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5F" w:rsidRDefault="00CC355F" w:rsidP="00CC355F">
      <w:pPr>
        <w:jc w:val="center"/>
      </w:pPr>
      <w:r>
        <w:rPr>
          <w:noProof/>
          <w:lang w:val="en-US"/>
        </w:rPr>
        <w:drawing>
          <wp:inline distT="0" distB="0" distL="0" distR="0">
            <wp:extent cx="11811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tab/>
      </w:r>
      <w:r>
        <w:tab/>
      </w:r>
      <w:r>
        <w:tab/>
      </w:r>
      <w:r>
        <w:tab/>
      </w:r>
      <w:r>
        <w:tab/>
      </w:r>
      <w:r>
        <w:tab/>
      </w:r>
      <w:r>
        <w:tab/>
      </w:r>
      <w:r w:rsidR="002B1270">
        <w:rPr>
          <w:noProof/>
          <w:lang w:val="en-US"/>
        </w:rPr>
        <w:drawing>
          <wp:inline distT="0" distB="0" distL="0" distR="0">
            <wp:extent cx="1051560" cy="1135944"/>
            <wp:effectExtent l="19050" t="0" r="0" b="0"/>
            <wp:docPr id="3" name="Picture 1" descr="C:\Users\Aamir\Desktop\Fazaia New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ir\Desktop\Fazaia New Logo\logo.jpg"/>
                    <pic:cNvPicPr>
                      <a:picLocks noChangeAspect="1" noChangeArrowheads="1"/>
                    </pic:cNvPicPr>
                  </pic:nvPicPr>
                  <pic:blipFill>
                    <a:blip r:embed="rId8"/>
                    <a:srcRect/>
                    <a:stretch>
                      <a:fillRect/>
                    </a:stretch>
                  </pic:blipFill>
                  <pic:spPr bwMode="auto">
                    <a:xfrm>
                      <a:off x="0" y="0"/>
                      <a:ext cx="1051560" cy="1135944"/>
                    </a:xfrm>
                    <a:prstGeom prst="rect">
                      <a:avLst/>
                    </a:prstGeom>
                    <a:noFill/>
                    <a:ln w="9525">
                      <a:noFill/>
                      <a:miter lim="800000"/>
                      <a:headEnd/>
                      <a:tailEnd/>
                    </a:ln>
                  </pic:spPr>
                </pic:pic>
              </a:graphicData>
            </a:graphic>
          </wp:inline>
        </w:drawing>
      </w: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Pr="003E0EDD" w:rsidRDefault="00CC355F" w:rsidP="00CC355F">
      <w:pPr>
        <w:spacing w:after="0" w:line="240" w:lineRule="auto"/>
        <w:jc w:val="center"/>
        <w:rPr>
          <w:b/>
          <w:bCs/>
          <w:sz w:val="40"/>
          <w:szCs w:val="40"/>
        </w:rPr>
      </w:pPr>
      <w:r w:rsidRPr="003E0EDD">
        <w:rPr>
          <w:b/>
          <w:bCs/>
          <w:sz w:val="52"/>
          <w:szCs w:val="52"/>
        </w:rPr>
        <w:t xml:space="preserve">WEEKLY SYLLABI BREAKDOWN </w:t>
      </w:r>
      <w:r>
        <w:rPr>
          <w:b/>
          <w:bCs/>
          <w:sz w:val="52"/>
          <w:szCs w:val="52"/>
        </w:rPr>
        <w:br/>
      </w:r>
    </w:p>
    <w:p w:rsidR="00CC355F" w:rsidRPr="003E0EDD" w:rsidRDefault="00CC355F" w:rsidP="00CC355F">
      <w:pPr>
        <w:spacing w:after="0" w:line="240" w:lineRule="auto"/>
        <w:jc w:val="center"/>
        <w:rPr>
          <w:b/>
          <w:bCs/>
          <w:sz w:val="40"/>
          <w:szCs w:val="40"/>
        </w:rPr>
      </w:pPr>
      <w:r w:rsidRPr="003E0EDD">
        <w:rPr>
          <w:b/>
          <w:bCs/>
          <w:sz w:val="40"/>
          <w:szCs w:val="40"/>
        </w:rPr>
        <w:t>Academic Session: 201</w:t>
      </w:r>
      <w:r>
        <w:rPr>
          <w:b/>
          <w:bCs/>
          <w:sz w:val="40"/>
          <w:szCs w:val="40"/>
        </w:rPr>
        <w:t>9-20</w:t>
      </w:r>
    </w:p>
    <w:p w:rsidR="00CC355F" w:rsidRPr="003E0EDD" w:rsidRDefault="00CC355F" w:rsidP="00CC355F">
      <w:pPr>
        <w:spacing w:after="0" w:line="240" w:lineRule="auto"/>
        <w:jc w:val="center"/>
        <w:rPr>
          <w:b/>
          <w:bCs/>
        </w:rPr>
      </w:pPr>
      <w:r w:rsidRPr="003E0EDD">
        <w:rPr>
          <w:b/>
          <w:bCs/>
          <w:sz w:val="44"/>
          <w:szCs w:val="44"/>
        </w:rPr>
        <w:t xml:space="preserve">Classes </w:t>
      </w:r>
      <w:r>
        <w:rPr>
          <w:b/>
          <w:bCs/>
          <w:sz w:val="44"/>
          <w:szCs w:val="44"/>
        </w:rPr>
        <w:t>HSSC</w:t>
      </w:r>
      <w:r w:rsidR="002F2EE9">
        <w:rPr>
          <w:b/>
          <w:bCs/>
          <w:sz w:val="44"/>
          <w:szCs w:val="44"/>
        </w:rPr>
        <w:t xml:space="preserve"> – I </w:t>
      </w: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Default="00CC355F" w:rsidP="00CC355F">
      <w:pPr>
        <w:spacing w:after="0" w:line="240" w:lineRule="auto"/>
        <w:jc w:val="center"/>
      </w:pPr>
    </w:p>
    <w:p w:rsidR="00CC355F" w:rsidRPr="003E0EDD" w:rsidRDefault="00CC355F" w:rsidP="00CC355F">
      <w:pPr>
        <w:spacing w:after="0" w:line="240" w:lineRule="auto"/>
        <w:jc w:val="center"/>
        <w:rPr>
          <w:b/>
          <w:bCs/>
          <w:sz w:val="36"/>
          <w:szCs w:val="36"/>
        </w:rPr>
      </w:pPr>
      <w:r w:rsidRPr="003E0EDD">
        <w:rPr>
          <w:b/>
          <w:bCs/>
          <w:sz w:val="36"/>
          <w:szCs w:val="36"/>
        </w:rPr>
        <w:t>Fazaia Teachers’ Training Institute</w:t>
      </w:r>
    </w:p>
    <w:p w:rsidR="00CC355F" w:rsidRPr="003E0EDD" w:rsidRDefault="00CC355F" w:rsidP="00CC355F">
      <w:pPr>
        <w:spacing w:after="0" w:line="240" w:lineRule="auto"/>
        <w:jc w:val="center"/>
        <w:rPr>
          <w:b/>
          <w:bCs/>
          <w:sz w:val="28"/>
          <w:szCs w:val="28"/>
        </w:rPr>
      </w:pPr>
      <w:r w:rsidRPr="003E0EDD">
        <w:rPr>
          <w:b/>
          <w:bCs/>
          <w:sz w:val="36"/>
          <w:szCs w:val="36"/>
        </w:rPr>
        <w:t>PAF Complex, E-9, Islamabad</w:t>
      </w:r>
    </w:p>
    <w:p w:rsidR="00CC355F" w:rsidRDefault="0011700D" w:rsidP="00CC355F">
      <w:pPr>
        <w:spacing w:after="0" w:line="240" w:lineRule="auto"/>
        <w:jc w:val="center"/>
        <w:rPr>
          <w:rFonts w:ascii="Arial" w:hAnsi="Arial" w:cs="Arial"/>
          <w:b/>
          <w:sz w:val="36"/>
          <w:lang w:val="de-DE"/>
        </w:rPr>
      </w:pPr>
      <w:r>
        <w:rPr>
          <w:b/>
          <w:bCs/>
          <w:sz w:val="28"/>
          <w:szCs w:val="28"/>
        </w:rPr>
        <w:t>April</w:t>
      </w:r>
      <w:r w:rsidR="00CC355F" w:rsidRPr="003E0EDD">
        <w:rPr>
          <w:b/>
          <w:bCs/>
          <w:sz w:val="28"/>
          <w:szCs w:val="28"/>
        </w:rPr>
        <w:t>, 201</w:t>
      </w:r>
      <w:r w:rsidR="00CC355F">
        <w:rPr>
          <w:b/>
          <w:bCs/>
          <w:sz w:val="28"/>
          <w:szCs w:val="28"/>
        </w:rPr>
        <w:t>9</w:t>
      </w:r>
      <w:r w:rsidR="00CC355F">
        <w:rPr>
          <w:rFonts w:ascii="Arial" w:hAnsi="Arial" w:cs="Arial"/>
          <w:b/>
          <w:bCs/>
          <w:sz w:val="32"/>
          <w:szCs w:val="32"/>
        </w:rPr>
        <w:br w:type="page"/>
      </w:r>
    </w:p>
    <w:p w:rsidR="00CC355F" w:rsidRDefault="00CC355F">
      <w:pPr>
        <w:rPr>
          <w:rFonts w:ascii="Arial" w:hAnsi="Arial" w:cs="Arial"/>
          <w:b/>
          <w:sz w:val="36"/>
          <w:lang w:val="de-DE"/>
        </w:rPr>
      </w:pPr>
    </w:p>
    <w:p w:rsidR="00AC0C65" w:rsidRDefault="009B5F9A" w:rsidP="009B5F9A">
      <w:pPr>
        <w:jc w:val="center"/>
        <w:rPr>
          <w:rFonts w:ascii="Arial" w:hAnsi="Arial" w:cs="Arial"/>
          <w:b/>
          <w:sz w:val="36"/>
          <w:lang w:val="de-DE"/>
        </w:rPr>
      </w:pPr>
      <w:r w:rsidRPr="001A0A01">
        <w:rPr>
          <w:rFonts w:ascii="Arial" w:hAnsi="Arial" w:cs="Arial"/>
          <w:b/>
          <w:sz w:val="36"/>
          <w:lang w:val="de-DE"/>
        </w:rPr>
        <w:t>C O N T E N T S</w:t>
      </w:r>
    </w:p>
    <w:p w:rsidR="009B5F9A" w:rsidRPr="009B5F9A" w:rsidRDefault="009B5F9A">
      <w:pPr>
        <w:rPr>
          <w:rFonts w:ascii="Arial" w:hAnsi="Arial" w:cs="Arial"/>
          <w:b/>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57"/>
        <w:gridCol w:w="3893"/>
        <w:gridCol w:w="1377"/>
      </w:tblGrid>
      <w:tr w:rsidR="009B5F9A" w:rsidRPr="00466F3D" w:rsidTr="00A40A88">
        <w:trPr>
          <w:jc w:val="center"/>
        </w:trPr>
        <w:tc>
          <w:tcPr>
            <w:tcW w:w="990" w:type="dxa"/>
            <w:vAlign w:val="center"/>
            <w:hideMark/>
          </w:tcPr>
          <w:p w:rsidR="009B5F9A" w:rsidRPr="00466F3D" w:rsidRDefault="009B5F9A" w:rsidP="005776A7">
            <w:pPr>
              <w:pStyle w:val="Title"/>
              <w:spacing w:before="40" w:after="40"/>
              <w:rPr>
                <w:rFonts w:ascii="Arial" w:hAnsi="Arial" w:cs="Arial"/>
                <w:bCs w:val="0"/>
                <w:sz w:val="24"/>
              </w:rPr>
            </w:pPr>
            <w:r w:rsidRPr="00466F3D">
              <w:rPr>
                <w:rFonts w:ascii="Arial" w:hAnsi="Arial" w:cs="Arial"/>
                <w:bCs w:val="0"/>
                <w:sz w:val="24"/>
              </w:rPr>
              <w:t>Class</w:t>
            </w:r>
          </w:p>
        </w:tc>
        <w:tc>
          <w:tcPr>
            <w:tcW w:w="1457" w:type="dxa"/>
            <w:vAlign w:val="center"/>
            <w:hideMark/>
          </w:tcPr>
          <w:p w:rsidR="009B5F9A" w:rsidRPr="00466F3D" w:rsidRDefault="009B5F9A" w:rsidP="005776A7">
            <w:pPr>
              <w:pStyle w:val="Title"/>
              <w:spacing w:before="40" w:after="40"/>
              <w:rPr>
                <w:rFonts w:ascii="Arial" w:hAnsi="Arial" w:cs="Arial"/>
                <w:bCs w:val="0"/>
                <w:sz w:val="24"/>
              </w:rPr>
            </w:pPr>
            <w:r w:rsidRPr="00466F3D">
              <w:rPr>
                <w:rFonts w:ascii="Arial" w:hAnsi="Arial" w:cs="Arial"/>
                <w:bCs w:val="0"/>
                <w:sz w:val="24"/>
              </w:rPr>
              <w:t>Serial No.</w:t>
            </w:r>
          </w:p>
        </w:tc>
        <w:tc>
          <w:tcPr>
            <w:tcW w:w="3893" w:type="dxa"/>
            <w:hideMark/>
          </w:tcPr>
          <w:p w:rsidR="009B5F9A" w:rsidRPr="00466F3D" w:rsidRDefault="009B5F9A" w:rsidP="005776A7">
            <w:pPr>
              <w:spacing w:before="40" w:after="40"/>
              <w:ind w:left="144"/>
              <w:jc w:val="center"/>
              <w:rPr>
                <w:rFonts w:ascii="Arial" w:hAnsi="Arial" w:cs="Arial"/>
                <w:b/>
                <w:bCs/>
                <w:sz w:val="24"/>
                <w:szCs w:val="24"/>
              </w:rPr>
            </w:pPr>
            <w:r w:rsidRPr="00466F3D">
              <w:rPr>
                <w:rFonts w:ascii="Arial" w:hAnsi="Arial" w:cs="Arial"/>
                <w:b/>
                <w:bCs/>
                <w:sz w:val="24"/>
                <w:szCs w:val="24"/>
              </w:rPr>
              <w:t>Subject</w:t>
            </w:r>
          </w:p>
        </w:tc>
        <w:tc>
          <w:tcPr>
            <w:tcW w:w="1377" w:type="dxa"/>
            <w:hideMark/>
          </w:tcPr>
          <w:p w:rsidR="009B5F9A" w:rsidRPr="00466F3D" w:rsidRDefault="009B5F9A" w:rsidP="005776A7">
            <w:pPr>
              <w:spacing w:before="40" w:after="40"/>
              <w:jc w:val="center"/>
              <w:rPr>
                <w:rFonts w:ascii="Arial" w:hAnsi="Arial" w:cs="Arial"/>
                <w:b/>
                <w:sz w:val="24"/>
                <w:szCs w:val="24"/>
              </w:rPr>
            </w:pPr>
          </w:p>
        </w:tc>
      </w:tr>
      <w:tr w:rsidR="009B5F9A" w:rsidTr="00A40A88">
        <w:trPr>
          <w:jc w:val="center"/>
        </w:trPr>
        <w:tc>
          <w:tcPr>
            <w:tcW w:w="990" w:type="dxa"/>
            <w:vMerge w:val="restart"/>
            <w:vAlign w:val="center"/>
            <w:hideMark/>
          </w:tcPr>
          <w:p w:rsidR="009B5F9A" w:rsidRDefault="009B5F9A" w:rsidP="005776A7">
            <w:pPr>
              <w:pStyle w:val="Title"/>
              <w:spacing w:before="30" w:after="30"/>
              <w:rPr>
                <w:rFonts w:ascii="Arial" w:hAnsi="Arial" w:cs="Arial"/>
                <w:bCs w:val="0"/>
                <w:sz w:val="24"/>
              </w:rPr>
            </w:pPr>
            <w:r>
              <w:rPr>
                <w:rFonts w:ascii="Arial" w:hAnsi="Arial" w:cs="Arial"/>
                <w:bCs w:val="0"/>
                <w:sz w:val="28"/>
              </w:rPr>
              <w:t>XI</w:t>
            </w:r>
          </w:p>
        </w:tc>
        <w:tc>
          <w:tcPr>
            <w:tcW w:w="1457" w:type="dxa"/>
            <w:hideMark/>
          </w:tcPr>
          <w:p w:rsidR="009B5F9A" w:rsidRDefault="009B5F9A" w:rsidP="005776A7">
            <w:pPr>
              <w:spacing w:before="60" w:after="60"/>
              <w:jc w:val="center"/>
              <w:rPr>
                <w:rFonts w:ascii="Arial" w:hAnsi="Arial" w:cs="Arial"/>
              </w:rPr>
            </w:pPr>
            <w:r>
              <w:rPr>
                <w:rFonts w:ascii="Arial" w:hAnsi="Arial" w:cs="Arial"/>
              </w:rPr>
              <w:t>1</w:t>
            </w:r>
          </w:p>
        </w:tc>
        <w:tc>
          <w:tcPr>
            <w:tcW w:w="3893" w:type="dxa"/>
            <w:hideMark/>
          </w:tcPr>
          <w:p w:rsidR="009B5F9A" w:rsidRDefault="009B5F9A" w:rsidP="005776A7">
            <w:pPr>
              <w:spacing w:before="60" w:after="60"/>
              <w:jc w:val="both"/>
              <w:rPr>
                <w:rFonts w:ascii="Arial" w:hAnsi="Arial" w:cs="Arial"/>
              </w:rPr>
            </w:pPr>
            <w:r>
              <w:rPr>
                <w:rFonts w:ascii="Arial" w:hAnsi="Arial" w:cs="Arial"/>
              </w:rPr>
              <w:t>English</w:t>
            </w:r>
          </w:p>
        </w:tc>
        <w:tc>
          <w:tcPr>
            <w:tcW w:w="1377" w:type="dxa"/>
          </w:tcPr>
          <w:p w:rsidR="009B5F9A" w:rsidRDefault="009B5F9A" w:rsidP="005776A7">
            <w:pPr>
              <w:spacing w:before="60" w:after="60"/>
              <w:jc w:val="center"/>
              <w:rPr>
                <w:rFonts w:ascii="Arial" w:hAnsi="Arial" w:cs="Arial"/>
              </w:rPr>
            </w:pPr>
          </w:p>
        </w:tc>
      </w:tr>
      <w:tr w:rsidR="009B5F9A" w:rsidTr="00A40A88">
        <w:trPr>
          <w:jc w:val="center"/>
        </w:trPr>
        <w:tc>
          <w:tcPr>
            <w:tcW w:w="990" w:type="dxa"/>
            <w:vMerge/>
            <w:vAlign w:val="center"/>
            <w:hideMark/>
          </w:tcPr>
          <w:p w:rsidR="009B5F9A" w:rsidRDefault="009B5F9A" w:rsidP="005776A7">
            <w:pPr>
              <w:rPr>
                <w:rFonts w:ascii="Arial" w:hAnsi="Arial" w:cs="Arial"/>
                <w:b/>
              </w:rPr>
            </w:pPr>
          </w:p>
        </w:tc>
        <w:tc>
          <w:tcPr>
            <w:tcW w:w="1457" w:type="dxa"/>
            <w:hideMark/>
          </w:tcPr>
          <w:p w:rsidR="009B5F9A" w:rsidRDefault="009B5F9A" w:rsidP="005776A7">
            <w:pPr>
              <w:spacing w:before="60" w:after="60"/>
              <w:jc w:val="center"/>
              <w:rPr>
                <w:rFonts w:ascii="Arial" w:hAnsi="Arial" w:cs="Arial"/>
              </w:rPr>
            </w:pPr>
            <w:r>
              <w:rPr>
                <w:rFonts w:ascii="Arial" w:hAnsi="Arial" w:cs="Arial"/>
              </w:rPr>
              <w:t>2</w:t>
            </w:r>
          </w:p>
        </w:tc>
        <w:tc>
          <w:tcPr>
            <w:tcW w:w="3893" w:type="dxa"/>
            <w:hideMark/>
          </w:tcPr>
          <w:p w:rsidR="009B5F9A" w:rsidRDefault="009B5F9A" w:rsidP="005776A7">
            <w:pPr>
              <w:tabs>
                <w:tab w:val="left" w:pos="1380"/>
              </w:tabs>
              <w:spacing w:before="60" w:after="60"/>
              <w:jc w:val="both"/>
              <w:rPr>
                <w:rFonts w:ascii="Arial" w:hAnsi="Arial" w:cs="Arial"/>
              </w:rPr>
            </w:pPr>
            <w:r>
              <w:rPr>
                <w:rFonts w:ascii="Arial" w:hAnsi="Arial" w:cs="Arial"/>
              </w:rPr>
              <w:t>Urdu</w:t>
            </w:r>
          </w:p>
        </w:tc>
        <w:tc>
          <w:tcPr>
            <w:tcW w:w="1377" w:type="dxa"/>
          </w:tcPr>
          <w:p w:rsidR="009B5F9A" w:rsidRDefault="009B5F9A" w:rsidP="005776A7">
            <w:pPr>
              <w:spacing w:before="60" w:after="60"/>
              <w:jc w:val="center"/>
              <w:rPr>
                <w:rFonts w:ascii="Arial" w:hAnsi="Arial" w:cs="Arial"/>
              </w:rPr>
            </w:pPr>
          </w:p>
        </w:tc>
      </w:tr>
      <w:tr w:rsidR="009B5F9A" w:rsidTr="00A40A88">
        <w:trPr>
          <w:jc w:val="center"/>
        </w:trPr>
        <w:tc>
          <w:tcPr>
            <w:tcW w:w="990" w:type="dxa"/>
            <w:vMerge/>
            <w:vAlign w:val="center"/>
            <w:hideMark/>
          </w:tcPr>
          <w:p w:rsidR="009B5F9A" w:rsidRDefault="009B5F9A" w:rsidP="005776A7">
            <w:pPr>
              <w:rPr>
                <w:rFonts w:ascii="Arial" w:hAnsi="Arial" w:cs="Arial"/>
                <w:b/>
              </w:rPr>
            </w:pPr>
          </w:p>
        </w:tc>
        <w:tc>
          <w:tcPr>
            <w:tcW w:w="1457" w:type="dxa"/>
            <w:hideMark/>
          </w:tcPr>
          <w:p w:rsidR="009B5F9A" w:rsidRDefault="009B5F9A" w:rsidP="005776A7">
            <w:pPr>
              <w:spacing w:before="60" w:after="60"/>
              <w:jc w:val="center"/>
              <w:rPr>
                <w:rFonts w:ascii="Arial" w:hAnsi="Arial" w:cs="Arial"/>
              </w:rPr>
            </w:pPr>
            <w:r>
              <w:rPr>
                <w:rFonts w:ascii="Arial" w:hAnsi="Arial" w:cs="Arial"/>
              </w:rPr>
              <w:t>3</w:t>
            </w:r>
          </w:p>
        </w:tc>
        <w:tc>
          <w:tcPr>
            <w:tcW w:w="3893" w:type="dxa"/>
            <w:hideMark/>
          </w:tcPr>
          <w:p w:rsidR="009B5F9A" w:rsidRDefault="009B5F9A" w:rsidP="005776A7">
            <w:pPr>
              <w:spacing w:before="60" w:after="60"/>
              <w:jc w:val="both"/>
              <w:rPr>
                <w:rFonts w:ascii="Arial" w:hAnsi="Arial" w:cs="Arial"/>
              </w:rPr>
            </w:pPr>
            <w:r>
              <w:rPr>
                <w:rFonts w:ascii="Arial" w:hAnsi="Arial" w:cs="Arial"/>
              </w:rPr>
              <w:t>Mathematics</w:t>
            </w:r>
          </w:p>
        </w:tc>
        <w:tc>
          <w:tcPr>
            <w:tcW w:w="1377" w:type="dxa"/>
          </w:tcPr>
          <w:p w:rsidR="009B5F9A" w:rsidRDefault="009B5F9A" w:rsidP="005776A7">
            <w:pPr>
              <w:spacing w:before="60" w:after="60"/>
              <w:jc w:val="center"/>
              <w:rPr>
                <w:rFonts w:ascii="Arial" w:hAnsi="Arial" w:cs="Arial"/>
              </w:rPr>
            </w:pPr>
          </w:p>
        </w:tc>
      </w:tr>
      <w:tr w:rsidR="009B5F9A" w:rsidTr="00A40A88">
        <w:trPr>
          <w:jc w:val="center"/>
        </w:trPr>
        <w:tc>
          <w:tcPr>
            <w:tcW w:w="990" w:type="dxa"/>
            <w:vMerge/>
            <w:vAlign w:val="center"/>
            <w:hideMark/>
          </w:tcPr>
          <w:p w:rsidR="009B5F9A" w:rsidRDefault="009B5F9A" w:rsidP="005776A7">
            <w:pPr>
              <w:rPr>
                <w:rFonts w:ascii="Arial" w:hAnsi="Arial" w:cs="Arial"/>
                <w:b/>
              </w:rPr>
            </w:pPr>
          </w:p>
        </w:tc>
        <w:tc>
          <w:tcPr>
            <w:tcW w:w="1457" w:type="dxa"/>
            <w:hideMark/>
          </w:tcPr>
          <w:p w:rsidR="009B5F9A" w:rsidRDefault="009B5F9A" w:rsidP="005776A7">
            <w:pPr>
              <w:spacing w:before="60" w:after="60"/>
              <w:jc w:val="center"/>
              <w:rPr>
                <w:rFonts w:ascii="Arial" w:hAnsi="Arial" w:cs="Arial"/>
              </w:rPr>
            </w:pPr>
            <w:r>
              <w:rPr>
                <w:rFonts w:ascii="Arial" w:hAnsi="Arial" w:cs="Arial"/>
              </w:rPr>
              <w:t>4</w:t>
            </w:r>
          </w:p>
        </w:tc>
        <w:tc>
          <w:tcPr>
            <w:tcW w:w="3893" w:type="dxa"/>
            <w:hideMark/>
          </w:tcPr>
          <w:p w:rsidR="009B5F9A" w:rsidRDefault="009B5F9A" w:rsidP="005776A7">
            <w:pPr>
              <w:tabs>
                <w:tab w:val="center" w:pos="1838"/>
              </w:tabs>
              <w:spacing w:before="60" w:after="60"/>
              <w:jc w:val="both"/>
              <w:rPr>
                <w:rFonts w:ascii="Arial" w:hAnsi="Arial" w:cs="Arial"/>
              </w:rPr>
            </w:pPr>
            <w:r>
              <w:rPr>
                <w:rFonts w:ascii="Arial" w:hAnsi="Arial" w:cs="Arial"/>
              </w:rPr>
              <w:t>Physics</w:t>
            </w:r>
          </w:p>
        </w:tc>
        <w:tc>
          <w:tcPr>
            <w:tcW w:w="1377" w:type="dxa"/>
          </w:tcPr>
          <w:p w:rsidR="009B5F9A" w:rsidRDefault="009B5F9A" w:rsidP="005776A7">
            <w:pPr>
              <w:spacing w:before="60" w:after="60"/>
              <w:jc w:val="center"/>
              <w:rPr>
                <w:rFonts w:ascii="Arial" w:hAnsi="Arial" w:cs="Arial"/>
              </w:rPr>
            </w:pPr>
          </w:p>
        </w:tc>
      </w:tr>
      <w:tr w:rsidR="009B5F9A" w:rsidTr="00A40A88">
        <w:trPr>
          <w:jc w:val="center"/>
        </w:trPr>
        <w:tc>
          <w:tcPr>
            <w:tcW w:w="990" w:type="dxa"/>
            <w:vMerge/>
            <w:vAlign w:val="center"/>
            <w:hideMark/>
          </w:tcPr>
          <w:p w:rsidR="009B5F9A" w:rsidRDefault="009B5F9A" w:rsidP="005776A7">
            <w:pPr>
              <w:rPr>
                <w:rFonts w:ascii="Arial" w:hAnsi="Arial" w:cs="Arial"/>
                <w:b/>
              </w:rPr>
            </w:pPr>
          </w:p>
        </w:tc>
        <w:tc>
          <w:tcPr>
            <w:tcW w:w="1457" w:type="dxa"/>
            <w:hideMark/>
          </w:tcPr>
          <w:p w:rsidR="009B5F9A" w:rsidRDefault="009B5F9A" w:rsidP="005776A7">
            <w:pPr>
              <w:spacing w:before="60" w:after="60"/>
              <w:jc w:val="center"/>
              <w:rPr>
                <w:rFonts w:ascii="Arial" w:hAnsi="Arial" w:cs="Arial"/>
              </w:rPr>
            </w:pPr>
            <w:r>
              <w:rPr>
                <w:rFonts w:ascii="Arial" w:hAnsi="Arial" w:cs="Arial"/>
              </w:rPr>
              <w:t>5</w:t>
            </w:r>
          </w:p>
        </w:tc>
        <w:tc>
          <w:tcPr>
            <w:tcW w:w="3893" w:type="dxa"/>
            <w:hideMark/>
          </w:tcPr>
          <w:p w:rsidR="009B5F9A" w:rsidRDefault="009B5F9A" w:rsidP="005776A7">
            <w:pPr>
              <w:spacing w:before="60" w:after="60"/>
              <w:jc w:val="both"/>
              <w:rPr>
                <w:rFonts w:ascii="Arial" w:hAnsi="Arial" w:cs="Arial"/>
              </w:rPr>
            </w:pPr>
            <w:r>
              <w:rPr>
                <w:rFonts w:ascii="Arial" w:hAnsi="Arial" w:cs="Arial"/>
              </w:rPr>
              <w:t>Chemistry</w:t>
            </w:r>
          </w:p>
        </w:tc>
        <w:tc>
          <w:tcPr>
            <w:tcW w:w="1377" w:type="dxa"/>
          </w:tcPr>
          <w:p w:rsidR="009B5F9A" w:rsidRDefault="009B5F9A" w:rsidP="005776A7">
            <w:pPr>
              <w:spacing w:before="60" w:after="60"/>
              <w:jc w:val="center"/>
              <w:rPr>
                <w:rFonts w:ascii="Arial" w:hAnsi="Arial" w:cs="Arial"/>
              </w:rPr>
            </w:pPr>
          </w:p>
        </w:tc>
      </w:tr>
      <w:tr w:rsidR="009B5F9A" w:rsidTr="00A40A88">
        <w:trPr>
          <w:jc w:val="center"/>
        </w:trPr>
        <w:tc>
          <w:tcPr>
            <w:tcW w:w="990" w:type="dxa"/>
            <w:vMerge/>
            <w:vAlign w:val="center"/>
            <w:hideMark/>
          </w:tcPr>
          <w:p w:rsidR="009B5F9A" w:rsidRDefault="009B5F9A" w:rsidP="005776A7">
            <w:pPr>
              <w:rPr>
                <w:rFonts w:ascii="Arial" w:hAnsi="Arial" w:cs="Arial"/>
                <w:b/>
              </w:rPr>
            </w:pPr>
          </w:p>
        </w:tc>
        <w:tc>
          <w:tcPr>
            <w:tcW w:w="1457" w:type="dxa"/>
            <w:hideMark/>
          </w:tcPr>
          <w:p w:rsidR="009B5F9A" w:rsidRDefault="009B5F9A" w:rsidP="005776A7">
            <w:pPr>
              <w:spacing w:before="60" w:after="60"/>
              <w:jc w:val="center"/>
              <w:rPr>
                <w:rFonts w:ascii="Arial" w:hAnsi="Arial" w:cs="Arial"/>
              </w:rPr>
            </w:pPr>
            <w:r>
              <w:rPr>
                <w:rFonts w:ascii="Arial" w:hAnsi="Arial" w:cs="Arial"/>
              </w:rPr>
              <w:t>6</w:t>
            </w:r>
          </w:p>
        </w:tc>
        <w:tc>
          <w:tcPr>
            <w:tcW w:w="3893" w:type="dxa"/>
            <w:hideMark/>
          </w:tcPr>
          <w:p w:rsidR="009B5F9A" w:rsidRDefault="009B5F9A" w:rsidP="005776A7">
            <w:pPr>
              <w:spacing w:before="60" w:after="60"/>
              <w:jc w:val="both"/>
              <w:rPr>
                <w:rFonts w:ascii="Arial" w:hAnsi="Arial" w:cs="Arial"/>
              </w:rPr>
            </w:pPr>
            <w:r>
              <w:rPr>
                <w:rFonts w:ascii="Arial" w:hAnsi="Arial" w:cs="Arial"/>
              </w:rPr>
              <w:t>Biology</w:t>
            </w:r>
          </w:p>
        </w:tc>
        <w:tc>
          <w:tcPr>
            <w:tcW w:w="1377" w:type="dxa"/>
          </w:tcPr>
          <w:p w:rsidR="009B5F9A" w:rsidRDefault="009B5F9A" w:rsidP="005776A7">
            <w:pPr>
              <w:spacing w:before="60" w:after="60"/>
              <w:jc w:val="center"/>
              <w:rPr>
                <w:rFonts w:ascii="Arial" w:hAnsi="Arial" w:cs="Arial"/>
              </w:rPr>
            </w:pPr>
          </w:p>
        </w:tc>
      </w:tr>
      <w:tr w:rsidR="009B5F9A" w:rsidTr="00A40A88">
        <w:trPr>
          <w:jc w:val="center"/>
        </w:trPr>
        <w:tc>
          <w:tcPr>
            <w:tcW w:w="990" w:type="dxa"/>
            <w:vMerge/>
            <w:vAlign w:val="center"/>
            <w:hideMark/>
          </w:tcPr>
          <w:p w:rsidR="009B5F9A" w:rsidRDefault="009B5F9A" w:rsidP="005776A7">
            <w:pPr>
              <w:rPr>
                <w:rFonts w:ascii="Arial" w:hAnsi="Arial" w:cs="Arial"/>
                <w:b/>
              </w:rPr>
            </w:pPr>
          </w:p>
        </w:tc>
        <w:tc>
          <w:tcPr>
            <w:tcW w:w="1457" w:type="dxa"/>
            <w:hideMark/>
          </w:tcPr>
          <w:p w:rsidR="009B5F9A" w:rsidRDefault="009B5F9A" w:rsidP="005776A7">
            <w:pPr>
              <w:spacing w:before="60" w:after="60"/>
              <w:jc w:val="center"/>
              <w:rPr>
                <w:rFonts w:ascii="Arial" w:hAnsi="Arial" w:cs="Arial"/>
              </w:rPr>
            </w:pPr>
            <w:r>
              <w:rPr>
                <w:rFonts w:ascii="Arial" w:hAnsi="Arial" w:cs="Arial"/>
              </w:rPr>
              <w:t>7</w:t>
            </w:r>
          </w:p>
        </w:tc>
        <w:tc>
          <w:tcPr>
            <w:tcW w:w="3893" w:type="dxa"/>
            <w:hideMark/>
          </w:tcPr>
          <w:p w:rsidR="009B5F9A" w:rsidRDefault="009B5F9A" w:rsidP="005776A7">
            <w:pPr>
              <w:spacing w:before="60" w:after="60"/>
              <w:jc w:val="both"/>
              <w:rPr>
                <w:rFonts w:ascii="Arial" w:hAnsi="Arial" w:cs="Arial"/>
              </w:rPr>
            </w:pPr>
            <w:r>
              <w:rPr>
                <w:rFonts w:ascii="Arial" w:hAnsi="Arial" w:cs="Arial"/>
              </w:rPr>
              <w:t>Computer Science</w:t>
            </w:r>
          </w:p>
        </w:tc>
        <w:tc>
          <w:tcPr>
            <w:tcW w:w="1377" w:type="dxa"/>
          </w:tcPr>
          <w:p w:rsidR="009B5F9A" w:rsidRDefault="009B5F9A" w:rsidP="005776A7">
            <w:pPr>
              <w:spacing w:before="60" w:after="60"/>
              <w:jc w:val="center"/>
              <w:rPr>
                <w:rFonts w:ascii="Arial" w:hAnsi="Arial" w:cs="Arial"/>
              </w:rPr>
            </w:pPr>
          </w:p>
        </w:tc>
      </w:tr>
      <w:tr w:rsidR="009B5F9A" w:rsidTr="00A40A88">
        <w:trPr>
          <w:jc w:val="center"/>
        </w:trPr>
        <w:tc>
          <w:tcPr>
            <w:tcW w:w="990" w:type="dxa"/>
            <w:vMerge/>
            <w:vAlign w:val="center"/>
            <w:hideMark/>
          </w:tcPr>
          <w:p w:rsidR="009B5F9A" w:rsidRDefault="009B5F9A" w:rsidP="005776A7">
            <w:pPr>
              <w:rPr>
                <w:rFonts w:ascii="Arial" w:hAnsi="Arial" w:cs="Arial"/>
                <w:b/>
              </w:rPr>
            </w:pPr>
          </w:p>
        </w:tc>
        <w:tc>
          <w:tcPr>
            <w:tcW w:w="1457" w:type="dxa"/>
            <w:hideMark/>
          </w:tcPr>
          <w:p w:rsidR="009B5F9A" w:rsidRDefault="009B5F9A" w:rsidP="005776A7">
            <w:pPr>
              <w:spacing w:before="60" w:after="60"/>
              <w:jc w:val="center"/>
              <w:rPr>
                <w:rFonts w:ascii="Arial" w:hAnsi="Arial" w:cs="Arial"/>
              </w:rPr>
            </w:pPr>
            <w:r>
              <w:rPr>
                <w:rFonts w:ascii="Arial" w:hAnsi="Arial" w:cs="Arial"/>
              </w:rPr>
              <w:t>8</w:t>
            </w:r>
          </w:p>
        </w:tc>
        <w:tc>
          <w:tcPr>
            <w:tcW w:w="3893" w:type="dxa"/>
            <w:hideMark/>
          </w:tcPr>
          <w:p w:rsidR="009B5F9A" w:rsidRDefault="009B5F9A" w:rsidP="005776A7">
            <w:pPr>
              <w:spacing w:before="60" w:after="60"/>
              <w:jc w:val="both"/>
              <w:rPr>
                <w:rFonts w:ascii="Arial" w:hAnsi="Arial" w:cs="Arial"/>
              </w:rPr>
            </w:pPr>
            <w:r>
              <w:rPr>
                <w:rFonts w:ascii="Arial" w:hAnsi="Arial" w:cs="Arial"/>
              </w:rPr>
              <w:t>Islamiat</w:t>
            </w:r>
          </w:p>
        </w:tc>
        <w:tc>
          <w:tcPr>
            <w:tcW w:w="1377" w:type="dxa"/>
          </w:tcPr>
          <w:p w:rsidR="009B5F9A" w:rsidRDefault="009B5F9A" w:rsidP="005776A7">
            <w:pPr>
              <w:spacing w:before="60" w:after="60"/>
              <w:jc w:val="center"/>
              <w:rPr>
                <w:rFonts w:ascii="Arial" w:hAnsi="Arial" w:cs="Arial"/>
              </w:rPr>
            </w:pPr>
          </w:p>
        </w:tc>
      </w:tr>
    </w:tbl>
    <w:p w:rsidR="009B5F9A" w:rsidRDefault="009B5F9A" w:rsidP="00A3169E">
      <w:pPr>
        <w:rPr>
          <w:sz w:val="24"/>
          <w:szCs w:val="24"/>
        </w:rPr>
      </w:pPr>
    </w:p>
    <w:p w:rsidR="008B21E2" w:rsidRDefault="008B21E2" w:rsidP="00A3169E">
      <w:pPr>
        <w:rPr>
          <w:sz w:val="24"/>
          <w:szCs w:val="24"/>
        </w:rPr>
      </w:pPr>
    </w:p>
    <w:p w:rsidR="00A3169E" w:rsidRDefault="00A3169E" w:rsidP="00A3169E">
      <w:pPr>
        <w:rPr>
          <w:sz w:val="24"/>
          <w:szCs w:val="24"/>
        </w:rPr>
        <w:sectPr w:rsidR="00A3169E" w:rsidSect="00FC75D4">
          <w:pgSz w:w="12240" w:h="15840"/>
          <w:pgMar w:top="1440" w:right="1440" w:bottom="1440" w:left="1440" w:header="720" w:footer="720" w:gutter="0"/>
          <w:pgNumType w:start="1"/>
          <w:cols w:space="720"/>
          <w:docGrid w:linePitch="360"/>
        </w:sectPr>
      </w:pPr>
    </w:p>
    <w:p w:rsidR="006D750B" w:rsidRPr="00466F3D" w:rsidRDefault="00FC75D4" w:rsidP="00A40A88">
      <w:pPr>
        <w:spacing w:after="0" w:line="240" w:lineRule="auto"/>
        <w:jc w:val="center"/>
        <w:rPr>
          <w:rFonts w:ascii="Arial" w:hAnsi="Arial" w:cs="Arial"/>
          <w:b/>
          <w:sz w:val="30"/>
          <w:szCs w:val="30"/>
        </w:rPr>
      </w:pPr>
      <w:r>
        <w:rPr>
          <w:sz w:val="24"/>
          <w:szCs w:val="24"/>
        </w:rPr>
        <w:lastRenderedPageBreak/>
        <w:br w:type="page"/>
      </w:r>
      <w:r w:rsidR="006D750B" w:rsidRPr="00466F3D">
        <w:rPr>
          <w:rFonts w:ascii="Arial" w:hAnsi="Arial" w:cs="Arial"/>
          <w:b/>
          <w:sz w:val="30"/>
          <w:szCs w:val="30"/>
        </w:rPr>
        <w:lastRenderedPageBreak/>
        <w:t>WEEKLY SYLLABI BREAKDOWN: ACADEMIC SESSION 2019-20</w:t>
      </w:r>
    </w:p>
    <w:p w:rsidR="006D750B" w:rsidRPr="00ED2530" w:rsidRDefault="006D750B" w:rsidP="00A40A88">
      <w:pPr>
        <w:spacing w:after="0" w:line="240" w:lineRule="auto"/>
        <w:jc w:val="center"/>
        <w:rPr>
          <w:rFonts w:ascii="Arial" w:hAnsi="Arial" w:cs="Arial"/>
          <w:b/>
          <w:sz w:val="28"/>
          <w:szCs w:val="28"/>
        </w:rPr>
      </w:pPr>
    </w:p>
    <w:p w:rsidR="006D750B" w:rsidRDefault="006D750B" w:rsidP="00A40A88">
      <w:pPr>
        <w:spacing w:after="0" w:line="240" w:lineRule="auto"/>
        <w:jc w:val="center"/>
        <w:rPr>
          <w:rFonts w:ascii="Arial" w:hAnsi="Arial" w:cs="Arial"/>
          <w:b/>
          <w:sz w:val="28"/>
          <w:szCs w:val="28"/>
        </w:rPr>
      </w:pPr>
      <w:r>
        <w:rPr>
          <w:rFonts w:ascii="Arial" w:hAnsi="Arial" w:cs="Arial"/>
          <w:b/>
          <w:sz w:val="28"/>
          <w:szCs w:val="28"/>
        </w:rPr>
        <w:t>ENGLISH</w:t>
      </w:r>
      <w:r w:rsidR="001E5272">
        <w:rPr>
          <w:rFonts w:ascii="Arial" w:hAnsi="Arial" w:cs="Arial"/>
          <w:b/>
          <w:sz w:val="28"/>
          <w:szCs w:val="28"/>
        </w:rPr>
        <w:t xml:space="preserve"> </w:t>
      </w:r>
      <w:r>
        <w:rPr>
          <w:rFonts w:ascii="Arial" w:hAnsi="Arial" w:cs="Arial"/>
          <w:b/>
          <w:sz w:val="28"/>
          <w:szCs w:val="28"/>
        </w:rPr>
        <w:t>:</w:t>
      </w:r>
      <w:r w:rsidR="001E5272">
        <w:rPr>
          <w:rFonts w:ascii="Arial" w:hAnsi="Arial" w:cs="Arial"/>
          <w:b/>
          <w:sz w:val="28"/>
          <w:szCs w:val="28"/>
        </w:rPr>
        <w:t xml:space="preserve"> </w:t>
      </w:r>
      <w:r>
        <w:rPr>
          <w:rFonts w:ascii="Arial" w:hAnsi="Arial" w:cs="Arial"/>
          <w:b/>
          <w:sz w:val="28"/>
          <w:szCs w:val="28"/>
        </w:rPr>
        <w:t xml:space="preserve">Class-XI </w:t>
      </w:r>
    </w:p>
    <w:p w:rsidR="006D750B" w:rsidRPr="00552B93" w:rsidRDefault="006D750B" w:rsidP="00A40A88">
      <w:pPr>
        <w:tabs>
          <w:tab w:val="right" w:pos="9540"/>
        </w:tabs>
        <w:spacing w:after="0" w:line="240" w:lineRule="auto"/>
        <w:ind w:right="-111"/>
        <w:rPr>
          <w:rFonts w:ascii="Arial" w:hAnsi="Arial" w:cs="Arial"/>
          <w:b/>
          <w:color w:val="000000"/>
          <w:sz w:val="16"/>
        </w:rPr>
      </w:pPr>
    </w:p>
    <w:p w:rsidR="006D750B" w:rsidRPr="00B12943" w:rsidRDefault="006D750B" w:rsidP="00A40A88">
      <w:pPr>
        <w:tabs>
          <w:tab w:val="right" w:pos="9540"/>
        </w:tabs>
        <w:spacing w:after="0" w:line="240" w:lineRule="auto"/>
        <w:ind w:right="-111"/>
        <w:rPr>
          <w:rFonts w:ascii="Arial" w:hAnsi="Arial" w:cs="Arial"/>
          <w:b/>
        </w:rPr>
      </w:pPr>
      <w:r>
        <w:rPr>
          <w:rFonts w:ascii="Arial" w:hAnsi="Arial" w:cs="Arial"/>
          <w:b/>
        </w:rPr>
        <w:t>Khyber Pakhtunkhwa Textbook Board Peshawar</w:t>
      </w:r>
      <w:r w:rsidRPr="00B12943">
        <w:rPr>
          <w:rFonts w:ascii="Arial" w:hAnsi="Arial" w:cs="Arial"/>
          <w:b/>
        </w:rPr>
        <w:tab/>
        <w:t>Class XI</w:t>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44"/>
        <w:gridCol w:w="2721"/>
      </w:tblGrid>
      <w:tr w:rsidR="006D750B" w:rsidRPr="00581795" w:rsidTr="006D750B">
        <w:trPr>
          <w:trHeight w:val="143"/>
        </w:trPr>
        <w:tc>
          <w:tcPr>
            <w:tcW w:w="1431" w:type="dxa"/>
            <w:shd w:val="clear" w:color="auto" w:fill="auto"/>
            <w:vAlign w:val="center"/>
          </w:tcPr>
          <w:p w:rsidR="006D750B" w:rsidRPr="00AC155F" w:rsidRDefault="006D750B" w:rsidP="006D750B">
            <w:pPr>
              <w:spacing w:before="60" w:after="60"/>
              <w:jc w:val="center"/>
              <w:rPr>
                <w:rFonts w:ascii="Arial" w:hAnsi="Arial" w:cs="Arial"/>
                <w:b/>
              </w:rPr>
            </w:pPr>
            <w:r w:rsidRPr="00AC155F">
              <w:rPr>
                <w:rFonts w:ascii="Arial" w:hAnsi="Arial" w:cs="Arial"/>
                <w:b/>
              </w:rPr>
              <w:t>Academic Week</w:t>
            </w:r>
          </w:p>
        </w:tc>
        <w:tc>
          <w:tcPr>
            <w:tcW w:w="5844" w:type="dxa"/>
            <w:vAlign w:val="center"/>
          </w:tcPr>
          <w:p w:rsidR="006D750B" w:rsidRPr="00581795" w:rsidRDefault="006D750B" w:rsidP="006D750B">
            <w:pPr>
              <w:spacing w:before="60" w:after="60"/>
              <w:jc w:val="center"/>
              <w:rPr>
                <w:rFonts w:ascii="Arial" w:hAnsi="Arial" w:cs="Arial"/>
                <w:b/>
              </w:rPr>
            </w:pPr>
            <w:r w:rsidRPr="00581795">
              <w:rPr>
                <w:rFonts w:ascii="Arial" w:hAnsi="Arial" w:cs="Arial"/>
                <w:b/>
              </w:rPr>
              <w:t>Unit/Chapter &amp; Topic</w:t>
            </w:r>
          </w:p>
        </w:tc>
        <w:tc>
          <w:tcPr>
            <w:tcW w:w="2721" w:type="dxa"/>
          </w:tcPr>
          <w:p w:rsidR="006D750B" w:rsidRPr="00581795" w:rsidRDefault="006D750B" w:rsidP="006D750B">
            <w:pPr>
              <w:spacing w:before="60" w:after="60"/>
              <w:jc w:val="center"/>
              <w:rPr>
                <w:rFonts w:ascii="Arial" w:hAnsi="Arial" w:cs="Arial"/>
                <w:b/>
              </w:rPr>
            </w:pPr>
            <w:r w:rsidRPr="00581795">
              <w:rPr>
                <w:rFonts w:ascii="Arial" w:hAnsi="Arial"/>
                <w:b/>
              </w:rPr>
              <w:t>Personality Grooming Activities</w:t>
            </w:r>
          </w:p>
        </w:tc>
      </w:tr>
      <w:tr w:rsidR="006D750B" w:rsidRPr="00581795" w:rsidTr="006D750B">
        <w:trPr>
          <w:trHeight w:val="429"/>
        </w:trPr>
        <w:tc>
          <w:tcPr>
            <w:tcW w:w="1431" w:type="dxa"/>
            <w:tcBorders>
              <w:top w:val="single" w:sz="4" w:space="0" w:color="auto"/>
              <w:right w:val="single" w:sz="4" w:space="0" w:color="auto"/>
            </w:tcBorders>
            <w:shd w:val="clear" w:color="auto" w:fill="auto"/>
            <w:vAlign w:val="center"/>
          </w:tcPr>
          <w:p w:rsidR="006D750B" w:rsidRPr="00AC155F" w:rsidRDefault="006D750B" w:rsidP="006D750B">
            <w:pPr>
              <w:spacing w:before="60" w:after="60"/>
              <w:jc w:val="center"/>
              <w:rPr>
                <w:rFonts w:ascii="Arial" w:hAnsi="Arial" w:cs="Arial"/>
                <w:b/>
                <w:bCs/>
              </w:rPr>
            </w:pPr>
            <w:r>
              <w:rPr>
                <w:rFonts w:ascii="Arial" w:hAnsi="Arial" w:cs="Arial"/>
                <w:b/>
                <w:bCs/>
              </w:rPr>
              <w:t>1</w:t>
            </w:r>
          </w:p>
        </w:tc>
        <w:tc>
          <w:tcPr>
            <w:tcW w:w="5844" w:type="dxa"/>
            <w:tcBorders>
              <w:top w:val="single" w:sz="4" w:space="0" w:color="auto"/>
              <w:left w:val="single" w:sz="4" w:space="0" w:color="auto"/>
              <w:bottom w:val="single" w:sz="4" w:space="0" w:color="auto"/>
              <w:right w:val="single" w:sz="4" w:space="0" w:color="auto"/>
            </w:tcBorders>
            <w:vAlign w:val="center"/>
          </w:tcPr>
          <w:p w:rsidR="006D750B" w:rsidRDefault="006D750B" w:rsidP="006D750B">
            <w:pPr>
              <w:spacing w:before="40" w:after="40"/>
              <w:jc w:val="center"/>
              <w:rPr>
                <w:rFonts w:ascii="Arial" w:hAnsi="Arial"/>
                <w:bCs/>
                <w:sz w:val="20"/>
                <w:szCs w:val="20"/>
                <w:lang w:val="en-US"/>
              </w:rPr>
            </w:pPr>
            <w:r>
              <w:rPr>
                <w:rFonts w:ascii="Arial" w:hAnsi="Arial"/>
                <w:b/>
                <w:sz w:val="20"/>
                <w:szCs w:val="20"/>
              </w:rPr>
              <w:t>Ice-Breaking at the Session Commencement</w:t>
            </w:r>
            <w:r>
              <w:rPr>
                <w:rFonts w:ascii="Arial" w:hAnsi="Arial"/>
                <w:b/>
                <w:sz w:val="20"/>
                <w:szCs w:val="20"/>
              </w:rPr>
              <w:br/>
            </w:r>
            <w:r>
              <w:rPr>
                <w:rFonts w:ascii="Arial" w:hAnsi="Arial"/>
                <w:bCs/>
                <w:sz w:val="20"/>
                <w:szCs w:val="20"/>
              </w:rPr>
              <w:t>[</w:t>
            </w:r>
            <w:r>
              <w:rPr>
                <w:rFonts w:ascii="Arial" w:hAnsi="Arial"/>
                <w:bCs/>
                <w:i/>
                <w:sz w:val="20"/>
                <w:szCs w:val="20"/>
              </w:rPr>
              <w:t>Introduction with classes, Overview of Textbooks/ Syllabi/ Time Table and General Academic Scheduling</w:t>
            </w:r>
            <w:r>
              <w:rPr>
                <w:rFonts w:ascii="Arial" w:hAnsi="Arial"/>
                <w:bCs/>
                <w:sz w:val="20"/>
                <w:szCs w:val="20"/>
              </w:rPr>
              <w:t>]</w:t>
            </w:r>
          </w:p>
          <w:p w:rsidR="006D750B" w:rsidRPr="008F79BC" w:rsidRDefault="006D750B" w:rsidP="006D750B">
            <w:pPr>
              <w:spacing w:before="80" w:after="80"/>
              <w:jc w:val="both"/>
              <w:rPr>
                <w:rFonts w:ascii="Arial" w:hAnsi="Arial"/>
                <w:b/>
                <w:bCs/>
              </w:rPr>
            </w:pPr>
            <w:r w:rsidRPr="008F79BC">
              <w:rPr>
                <w:rFonts w:ascii="Arial" w:hAnsi="Arial"/>
                <w:bCs/>
              </w:rPr>
              <w:t xml:space="preserve">(Page11) </w:t>
            </w:r>
            <w:r w:rsidRPr="008F79BC">
              <w:rPr>
                <w:rFonts w:ascii="Arial" w:hAnsi="Arial"/>
                <w:b/>
              </w:rPr>
              <w:t>Unit-1:</w:t>
            </w:r>
            <w:r w:rsidRPr="008F79BC">
              <w:rPr>
                <w:rFonts w:ascii="Arial" w:hAnsi="Arial"/>
                <w:b/>
                <w:bCs/>
              </w:rPr>
              <w:t xml:space="preserve">First Attempts and Challenges </w:t>
            </w:r>
          </w:p>
          <w:p w:rsidR="006D750B" w:rsidRPr="008F79BC" w:rsidRDefault="006D750B" w:rsidP="006D750B">
            <w:pPr>
              <w:spacing w:before="80" w:after="80"/>
              <w:jc w:val="both"/>
              <w:rPr>
                <w:rFonts w:ascii="Arial" w:hAnsi="Arial"/>
                <w:bCs/>
              </w:rPr>
            </w:pPr>
            <w:r w:rsidRPr="008F79BC">
              <w:rPr>
                <w:rFonts w:ascii="Arial" w:hAnsi="Arial"/>
                <w:bCs/>
              </w:rPr>
              <w:t xml:space="preserve">(Pages 12-25) </w:t>
            </w:r>
            <w:r w:rsidRPr="008F79BC">
              <w:rPr>
                <w:rFonts w:ascii="Arial" w:hAnsi="Arial"/>
                <w:b/>
              </w:rPr>
              <w:t>Unit-1.1:</w:t>
            </w:r>
            <w:r w:rsidRPr="008F79BC">
              <w:rPr>
                <w:rFonts w:ascii="Arial" w:hAnsi="Arial"/>
                <w:b/>
                <w:bCs/>
              </w:rPr>
              <w:t xml:space="preserve">His First Flight </w:t>
            </w:r>
            <w:r w:rsidRPr="008F79BC">
              <w:rPr>
                <w:rFonts w:ascii="Arial" w:hAnsi="Arial"/>
                <w:bCs/>
              </w:rPr>
              <w:t>(Reading Comprehension, New Vocabulary, Study Questions, Grammar Note and Exercises)</w:t>
            </w:r>
          </w:p>
          <w:p w:rsidR="006D750B" w:rsidRPr="00A3617C" w:rsidRDefault="006D750B" w:rsidP="006D750B">
            <w:pPr>
              <w:spacing w:before="80" w:after="80"/>
              <w:jc w:val="both"/>
              <w:rPr>
                <w:rFonts w:ascii="Arial" w:hAnsi="Arial"/>
                <w:bCs/>
              </w:rPr>
            </w:pPr>
            <w:r w:rsidRPr="008F79BC">
              <w:rPr>
                <w:rFonts w:ascii="Arial" w:hAnsi="Arial"/>
                <w:bCs/>
              </w:rPr>
              <w:t xml:space="preserve">Grammar: </w:t>
            </w:r>
            <w:r w:rsidR="00F61982">
              <w:rPr>
                <w:rFonts w:ascii="Arial" w:hAnsi="Arial"/>
                <w:bCs/>
              </w:rPr>
              <w:t>parts of speech ,</w:t>
            </w:r>
            <w:r w:rsidRPr="008F79BC">
              <w:rPr>
                <w:rFonts w:ascii="Arial" w:hAnsi="Arial"/>
                <w:bCs/>
              </w:rPr>
              <w:t>Noun, Pronoun</w:t>
            </w:r>
          </w:p>
        </w:tc>
        <w:tc>
          <w:tcPr>
            <w:tcW w:w="2721" w:type="dxa"/>
            <w:tcBorders>
              <w:left w:val="single" w:sz="4" w:space="0" w:color="auto"/>
              <w:bottom w:val="single" w:sz="4" w:space="0" w:color="auto"/>
              <w:right w:val="single" w:sz="4" w:space="0" w:color="auto"/>
            </w:tcBorders>
            <w:vAlign w:val="center"/>
          </w:tcPr>
          <w:p w:rsidR="006D750B" w:rsidRPr="008E673D" w:rsidRDefault="006D750B" w:rsidP="006D750B">
            <w:pPr>
              <w:jc w:val="center"/>
              <w:rPr>
                <w:rFonts w:ascii="Arial" w:hAnsi="Arial" w:cs="Arial"/>
                <w:iCs/>
                <w:u w:val="single"/>
              </w:rPr>
            </w:pPr>
            <w:r w:rsidRPr="00552B93">
              <w:rPr>
                <w:rFonts w:ascii="Arial" w:hAnsi="Arial" w:cs="Arial"/>
                <w:b/>
                <w:i/>
                <w:sz w:val="20"/>
                <w:szCs w:val="20"/>
                <w:u w:val="single"/>
              </w:rPr>
              <w:t>Orientation Ceremony</w:t>
            </w:r>
          </w:p>
        </w:tc>
      </w:tr>
      <w:tr w:rsidR="006D750B" w:rsidRPr="006B6E5B" w:rsidTr="006D750B">
        <w:trPr>
          <w:trHeight w:val="429"/>
        </w:trPr>
        <w:tc>
          <w:tcPr>
            <w:tcW w:w="1431" w:type="dxa"/>
            <w:tcBorders>
              <w:top w:val="single" w:sz="4" w:space="0" w:color="auto"/>
              <w:right w:val="single" w:sz="4" w:space="0" w:color="auto"/>
            </w:tcBorders>
            <w:shd w:val="clear" w:color="auto" w:fill="auto"/>
            <w:vAlign w:val="center"/>
          </w:tcPr>
          <w:p w:rsidR="006D750B" w:rsidRPr="006B6E5B" w:rsidRDefault="006D750B" w:rsidP="006D750B">
            <w:pPr>
              <w:spacing w:before="60" w:after="60"/>
              <w:jc w:val="center"/>
              <w:rPr>
                <w:rFonts w:ascii="Arial" w:hAnsi="Arial" w:cs="Arial"/>
                <w:b/>
                <w:bCs/>
              </w:rPr>
            </w:pPr>
            <w:r>
              <w:br w:type="page"/>
            </w:r>
            <w:r w:rsidRPr="006B6E5B">
              <w:rPr>
                <w:rFonts w:ascii="Arial" w:hAnsi="Arial" w:cs="Arial"/>
                <w:b/>
              </w:rPr>
              <w:t>2</w:t>
            </w: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8F79BC" w:rsidRDefault="006D750B" w:rsidP="006D750B">
            <w:pPr>
              <w:spacing w:before="80" w:after="80"/>
              <w:jc w:val="both"/>
              <w:rPr>
                <w:rFonts w:asciiTheme="minorBidi" w:hAnsiTheme="minorBidi"/>
                <w:bCs/>
              </w:rPr>
            </w:pPr>
            <w:r w:rsidRPr="008F79BC">
              <w:rPr>
                <w:rFonts w:asciiTheme="minorBidi" w:hAnsiTheme="minorBidi"/>
                <w:bCs/>
              </w:rPr>
              <w:t xml:space="preserve">(Pages 26-32) </w:t>
            </w:r>
            <w:r w:rsidRPr="008F79BC">
              <w:rPr>
                <w:rFonts w:asciiTheme="minorBidi" w:hAnsiTheme="minorBidi"/>
                <w:b/>
              </w:rPr>
              <w:t>Unit 1.2:</w:t>
            </w:r>
            <w:r w:rsidRPr="008F79BC">
              <w:rPr>
                <w:rFonts w:asciiTheme="minorBidi" w:hAnsiTheme="minorBidi"/>
                <w:b/>
                <w:bCs/>
              </w:rPr>
              <w:t xml:space="preserve">First Year at Harrow </w:t>
            </w:r>
            <w:r w:rsidRPr="008F79BC">
              <w:rPr>
                <w:rFonts w:asciiTheme="minorBidi" w:hAnsiTheme="minorBidi"/>
                <w:bCs/>
              </w:rPr>
              <w:t>(Reading Comprehension, New Vocabulary, Study Questions and  Exercises)</w:t>
            </w:r>
          </w:p>
          <w:p w:rsidR="006D750B" w:rsidRPr="008F79BC" w:rsidRDefault="006D750B" w:rsidP="006D750B">
            <w:pPr>
              <w:spacing w:before="40" w:after="40"/>
              <w:rPr>
                <w:rFonts w:asciiTheme="minorBidi" w:hAnsiTheme="minorBidi"/>
                <w:bCs/>
              </w:rPr>
            </w:pPr>
            <w:r w:rsidRPr="008F79BC">
              <w:rPr>
                <w:rFonts w:asciiTheme="minorBidi" w:hAnsiTheme="minorBidi"/>
              </w:rPr>
              <w:t>Grammar: Adjectives, Adverbs</w:t>
            </w:r>
          </w:p>
        </w:tc>
        <w:tc>
          <w:tcPr>
            <w:tcW w:w="2721" w:type="dxa"/>
            <w:tcBorders>
              <w:top w:val="single" w:sz="4" w:space="0" w:color="auto"/>
              <w:left w:val="nil"/>
              <w:bottom w:val="single" w:sz="4" w:space="0" w:color="auto"/>
              <w:right w:val="single" w:sz="4" w:space="0" w:color="auto"/>
            </w:tcBorders>
            <w:vAlign w:val="center"/>
          </w:tcPr>
          <w:p w:rsidR="006D750B" w:rsidRPr="006B6E5B" w:rsidRDefault="006D750B" w:rsidP="006D750B">
            <w:pPr>
              <w:tabs>
                <w:tab w:val="left" w:pos="5760"/>
              </w:tabs>
              <w:spacing w:before="60" w:after="60"/>
              <w:jc w:val="center"/>
              <w:rPr>
                <w:rFonts w:ascii="Arial" w:hAnsi="Arial" w:cs="Arial"/>
                <w:b/>
                <w:bCs/>
                <w:i/>
                <w:sz w:val="20"/>
                <w:szCs w:val="20"/>
                <w:u w:val="single"/>
              </w:rPr>
            </w:pPr>
            <w:r w:rsidRPr="006B6E5B">
              <w:rPr>
                <w:rFonts w:ascii="Arial" w:hAnsi="Arial" w:cs="Arial"/>
                <w:b/>
                <w:bCs/>
                <w:i/>
                <w:color w:val="000000"/>
                <w:sz w:val="18"/>
                <w:szCs w:val="18"/>
                <w:u w:val="single"/>
                <w:lang w:val="en-US"/>
              </w:rPr>
              <w:t>Discussion on Eid-ul-Azha</w:t>
            </w:r>
          </w:p>
        </w:tc>
      </w:tr>
      <w:tr w:rsidR="006D750B" w:rsidRPr="006B6E5B" w:rsidTr="006D750B">
        <w:trPr>
          <w:trHeight w:val="479"/>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3</w:t>
            </w:r>
          </w:p>
        </w:tc>
        <w:tc>
          <w:tcPr>
            <w:tcW w:w="5844" w:type="dxa"/>
            <w:tcBorders>
              <w:top w:val="single" w:sz="4" w:space="0" w:color="auto"/>
            </w:tcBorders>
            <w:shd w:val="clear" w:color="auto" w:fill="auto"/>
            <w:vAlign w:val="center"/>
          </w:tcPr>
          <w:p w:rsidR="006D750B" w:rsidRPr="008F79BC" w:rsidRDefault="006D750B" w:rsidP="006D750B">
            <w:pPr>
              <w:spacing w:before="80" w:after="80"/>
              <w:jc w:val="both"/>
              <w:rPr>
                <w:rFonts w:asciiTheme="minorBidi" w:hAnsiTheme="minorBidi"/>
                <w:bCs/>
              </w:rPr>
            </w:pPr>
            <w:r w:rsidRPr="008F79BC">
              <w:rPr>
                <w:rFonts w:asciiTheme="minorBidi" w:hAnsiTheme="minorBidi"/>
              </w:rPr>
              <w:t xml:space="preserve">(Pages 33-38) </w:t>
            </w:r>
            <w:r w:rsidRPr="008F79BC">
              <w:rPr>
                <w:rFonts w:asciiTheme="minorBidi" w:hAnsiTheme="minorBidi"/>
                <w:b/>
                <w:bCs/>
              </w:rPr>
              <w:t>Unit 1.3:</w:t>
            </w:r>
            <w:r w:rsidRPr="008F79BC">
              <w:rPr>
                <w:rFonts w:asciiTheme="minorBidi" w:hAnsiTheme="minorBidi"/>
                <w:b/>
              </w:rPr>
              <w:t xml:space="preserve">September, the First Day Of School </w:t>
            </w:r>
            <w:r w:rsidRPr="008F79BC">
              <w:rPr>
                <w:rFonts w:asciiTheme="minorBidi" w:hAnsiTheme="minorBidi"/>
                <w:bCs/>
              </w:rPr>
              <w:t>(Reading Comprehension, New Vocabulary, Study Questions and  Exercises)</w:t>
            </w:r>
          </w:p>
          <w:p w:rsidR="006D750B" w:rsidRPr="008F79BC" w:rsidRDefault="006D750B" w:rsidP="006D750B">
            <w:pPr>
              <w:spacing w:before="80" w:after="80"/>
              <w:jc w:val="both"/>
              <w:rPr>
                <w:rFonts w:asciiTheme="minorBidi" w:hAnsiTheme="minorBidi"/>
              </w:rPr>
            </w:pPr>
            <w:r w:rsidRPr="008F79BC">
              <w:rPr>
                <w:rFonts w:asciiTheme="minorBidi" w:hAnsiTheme="minorBidi"/>
              </w:rPr>
              <w:t>Grammar: Adjectives, Adverbs</w:t>
            </w:r>
          </w:p>
        </w:tc>
        <w:tc>
          <w:tcPr>
            <w:tcW w:w="2721" w:type="dxa"/>
            <w:tcBorders>
              <w:top w:val="single" w:sz="4" w:space="0" w:color="auto"/>
            </w:tcBorders>
            <w:vAlign w:val="center"/>
          </w:tcPr>
          <w:p w:rsidR="006D750B" w:rsidRPr="006B6E5B" w:rsidRDefault="006D750B" w:rsidP="006D750B">
            <w:pPr>
              <w:spacing w:before="60" w:after="60"/>
              <w:jc w:val="center"/>
              <w:rPr>
                <w:rFonts w:ascii="Arial" w:hAnsi="Arial" w:cs="Arial"/>
                <w:bCs/>
                <w:sz w:val="20"/>
                <w:szCs w:val="20"/>
                <w:u w:val="single"/>
              </w:rPr>
            </w:pPr>
            <w:r w:rsidRPr="006B6E5B">
              <w:rPr>
                <w:rFonts w:ascii="Arial" w:hAnsi="Arial" w:cs="Arial"/>
                <w:b/>
                <w:bCs/>
                <w:i/>
                <w:color w:val="000000"/>
                <w:sz w:val="20"/>
                <w:szCs w:val="20"/>
                <w:u w:val="single"/>
              </w:rPr>
              <w:t>Celebration of Independence Day</w:t>
            </w:r>
          </w:p>
        </w:tc>
      </w:tr>
      <w:tr w:rsidR="006D750B" w:rsidRPr="006B6E5B" w:rsidTr="006D750B">
        <w:trPr>
          <w:trHeight w:val="447"/>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4</w:t>
            </w:r>
          </w:p>
        </w:tc>
        <w:tc>
          <w:tcPr>
            <w:tcW w:w="5844" w:type="dxa"/>
            <w:vAlign w:val="center"/>
          </w:tcPr>
          <w:p w:rsidR="006D750B" w:rsidRPr="008F79BC" w:rsidRDefault="006D750B" w:rsidP="006D750B">
            <w:pPr>
              <w:spacing w:before="60" w:after="60"/>
              <w:jc w:val="both"/>
              <w:rPr>
                <w:rFonts w:asciiTheme="minorBidi" w:hAnsiTheme="minorBidi"/>
                <w:b/>
              </w:rPr>
            </w:pPr>
            <w:r w:rsidRPr="008F79BC">
              <w:rPr>
                <w:rFonts w:asciiTheme="minorBidi" w:hAnsiTheme="minorBidi"/>
              </w:rPr>
              <w:t xml:space="preserve">(Pages 39-44) </w:t>
            </w:r>
            <w:r w:rsidRPr="008F79BC">
              <w:rPr>
                <w:rFonts w:asciiTheme="minorBidi" w:hAnsiTheme="minorBidi"/>
                <w:b/>
                <w:bCs/>
              </w:rPr>
              <w:t>Unit 2:</w:t>
            </w:r>
            <w:r w:rsidRPr="008F79BC">
              <w:rPr>
                <w:rFonts w:asciiTheme="minorBidi" w:hAnsiTheme="minorBidi"/>
                <w:b/>
              </w:rPr>
              <w:t>Environment Nature</w:t>
            </w:r>
          </w:p>
          <w:p w:rsidR="006D750B" w:rsidRPr="008F79BC" w:rsidRDefault="006D750B" w:rsidP="006D750B">
            <w:pPr>
              <w:spacing w:before="60" w:after="60"/>
              <w:jc w:val="both"/>
              <w:rPr>
                <w:rFonts w:asciiTheme="minorBidi" w:hAnsiTheme="minorBidi"/>
              </w:rPr>
            </w:pPr>
            <w:r w:rsidRPr="008F79BC">
              <w:rPr>
                <w:rFonts w:asciiTheme="minorBidi" w:hAnsiTheme="minorBidi"/>
              </w:rPr>
              <w:t xml:space="preserve">Unit 2.1 </w:t>
            </w:r>
            <w:r w:rsidRPr="008F79BC">
              <w:rPr>
                <w:rFonts w:asciiTheme="minorBidi" w:hAnsiTheme="minorBidi"/>
                <w:b/>
              </w:rPr>
              <w:t xml:space="preserve">It’s Country for Me </w:t>
            </w:r>
            <w:r w:rsidRPr="008F79BC">
              <w:rPr>
                <w:rFonts w:asciiTheme="minorBidi" w:hAnsiTheme="minorBidi"/>
              </w:rPr>
              <w:t>(Reading Comprehension )</w:t>
            </w:r>
          </w:p>
        </w:tc>
        <w:tc>
          <w:tcPr>
            <w:tcW w:w="2721" w:type="dxa"/>
            <w:vAlign w:val="center"/>
          </w:tcPr>
          <w:p w:rsidR="006D750B" w:rsidRPr="006B6E5B" w:rsidRDefault="000E46AD" w:rsidP="006D750B">
            <w:pPr>
              <w:spacing w:before="60" w:after="60"/>
              <w:jc w:val="center"/>
              <w:rPr>
                <w:rFonts w:ascii="Arial" w:hAnsi="Arial" w:cs="Arial"/>
                <w:bCs/>
                <w:sz w:val="20"/>
                <w:szCs w:val="20"/>
                <w:u w:val="single"/>
                <w:lang w:val="fr-FR"/>
              </w:rPr>
            </w:pPr>
            <w:r w:rsidRPr="00FB3B78">
              <w:rPr>
                <w:rFonts w:ascii="Arial" w:hAnsi="Arial" w:cs="Arial"/>
                <w:b/>
                <w:i/>
                <w:sz w:val="20"/>
                <w:szCs w:val="20"/>
              </w:rPr>
              <w:t>Practice of Fazaian Honour Code -1</w:t>
            </w:r>
          </w:p>
        </w:tc>
      </w:tr>
      <w:tr w:rsidR="006D750B" w:rsidRPr="006B6E5B" w:rsidTr="006D750B">
        <w:trPr>
          <w:trHeight w:val="447"/>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5</w:t>
            </w:r>
          </w:p>
        </w:tc>
        <w:tc>
          <w:tcPr>
            <w:tcW w:w="5844" w:type="dxa"/>
            <w:vAlign w:val="center"/>
          </w:tcPr>
          <w:p w:rsidR="006D750B" w:rsidRPr="008F79BC" w:rsidRDefault="006D750B" w:rsidP="006D750B">
            <w:pPr>
              <w:spacing w:before="40" w:after="40"/>
              <w:rPr>
                <w:rFonts w:asciiTheme="minorBidi" w:hAnsiTheme="minorBidi"/>
                <w:iCs/>
              </w:rPr>
            </w:pPr>
            <w:r w:rsidRPr="008F79BC">
              <w:rPr>
                <w:rFonts w:asciiTheme="minorBidi" w:hAnsiTheme="minorBidi"/>
                <w:iCs/>
              </w:rPr>
              <w:t xml:space="preserve">(Pages 44-53) </w:t>
            </w:r>
            <w:r w:rsidRPr="008F79BC">
              <w:rPr>
                <w:rFonts w:asciiTheme="minorBidi" w:hAnsiTheme="minorBidi"/>
                <w:b/>
                <w:bCs/>
                <w:iCs/>
              </w:rPr>
              <w:t>Unit 2.1(contd.):</w:t>
            </w:r>
            <w:r w:rsidRPr="008F79BC">
              <w:rPr>
                <w:rFonts w:asciiTheme="minorBidi" w:hAnsiTheme="minorBidi"/>
                <w:iCs/>
              </w:rPr>
              <w:t xml:space="preserve"> New Vocabulary and Exercises</w:t>
            </w:r>
          </w:p>
        </w:tc>
        <w:tc>
          <w:tcPr>
            <w:tcW w:w="2721" w:type="dxa"/>
            <w:vAlign w:val="center"/>
          </w:tcPr>
          <w:p w:rsidR="006D750B" w:rsidRPr="006B6E5B" w:rsidRDefault="006D750B" w:rsidP="006D750B">
            <w:pPr>
              <w:spacing w:before="60" w:after="60"/>
              <w:jc w:val="center"/>
              <w:rPr>
                <w:rFonts w:ascii="Arial" w:hAnsi="Arial" w:cs="Arial"/>
                <w:b/>
                <w:sz w:val="20"/>
                <w:szCs w:val="20"/>
                <w:u w:val="single"/>
              </w:rPr>
            </w:pPr>
            <w:r w:rsidRPr="006B6E5B">
              <w:rPr>
                <w:rFonts w:ascii="Arial" w:hAnsi="Arial" w:cs="Arial"/>
                <w:b/>
                <w:sz w:val="20"/>
                <w:szCs w:val="20"/>
                <w:u w:val="single"/>
              </w:rPr>
              <w:t>Elections of Students’ Council (Extended Break Time on Election day)</w:t>
            </w:r>
          </w:p>
        </w:tc>
      </w:tr>
      <w:tr w:rsidR="006D750B" w:rsidRPr="006B6E5B" w:rsidTr="006D750B">
        <w:trPr>
          <w:trHeight w:val="626"/>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6</w:t>
            </w:r>
          </w:p>
        </w:tc>
        <w:tc>
          <w:tcPr>
            <w:tcW w:w="5844" w:type="dxa"/>
            <w:vAlign w:val="center"/>
          </w:tcPr>
          <w:p w:rsidR="006D750B" w:rsidRPr="008F79BC" w:rsidRDefault="006D750B" w:rsidP="006D750B">
            <w:pPr>
              <w:spacing w:before="80" w:after="80"/>
              <w:jc w:val="both"/>
              <w:rPr>
                <w:rFonts w:asciiTheme="minorBidi" w:hAnsiTheme="minorBidi"/>
                <w:bCs/>
              </w:rPr>
            </w:pPr>
            <w:r w:rsidRPr="008F79BC">
              <w:rPr>
                <w:rFonts w:asciiTheme="minorBidi" w:hAnsiTheme="minorBidi"/>
              </w:rPr>
              <w:t xml:space="preserve">(Pages 54-59) </w:t>
            </w:r>
            <w:r w:rsidRPr="008F79BC">
              <w:rPr>
                <w:rFonts w:asciiTheme="minorBidi" w:hAnsiTheme="minorBidi"/>
                <w:b/>
                <w:bCs/>
              </w:rPr>
              <w:t>Unit 2.2:</w:t>
            </w:r>
            <w:r w:rsidRPr="008F79BC">
              <w:rPr>
                <w:rFonts w:asciiTheme="minorBidi" w:hAnsiTheme="minorBidi"/>
                <w:b/>
              </w:rPr>
              <w:t>Our Environment</w:t>
            </w:r>
            <w:r w:rsidRPr="008F79BC">
              <w:rPr>
                <w:rFonts w:asciiTheme="minorBidi" w:hAnsiTheme="minorBidi"/>
                <w:bCs/>
              </w:rPr>
              <w:t>(Reading Comprehension, New Vocabulary, Study Questions and  Exercises)</w:t>
            </w:r>
          </w:p>
          <w:p w:rsidR="006D750B" w:rsidRPr="008F79BC" w:rsidRDefault="006D750B" w:rsidP="006D750B">
            <w:pPr>
              <w:spacing w:before="80" w:after="80"/>
              <w:jc w:val="both"/>
              <w:rPr>
                <w:rFonts w:asciiTheme="minorBidi" w:hAnsiTheme="minorBidi"/>
              </w:rPr>
            </w:pPr>
            <w:r w:rsidRPr="008F79BC">
              <w:rPr>
                <w:rFonts w:asciiTheme="minorBidi" w:hAnsiTheme="minorBidi"/>
              </w:rPr>
              <w:t>Composition: Letter Writing</w:t>
            </w:r>
          </w:p>
        </w:tc>
        <w:tc>
          <w:tcPr>
            <w:tcW w:w="2721" w:type="dxa"/>
            <w:vAlign w:val="center"/>
          </w:tcPr>
          <w:p w:rsidR="006D750B" w:rsidRPr="006B6E5B" w:rsidRDefault="006D750B" w:rsidP="006D750B">
            <w:pPr>
              <w:spacing w:before="60" w:after="60"/>
              <w:jc w:val="center"/>
              <w:rPr>
                <w:rFonts w:ascii="Arial" w:hAnsi="Arial" w:cs="Arial"/>
                <w:b/>
                <w:bCs/>
                <w:i/>
                <w:color w:val="000000"/>
                <w:sz w:val="18"/>
                <w:szCs w:val="18"/>
                <w:u w:val="single"/>
                <w:lang w:val="en-US"/>
              </w:rPr>
            </w:pPr>
            <w:r w:rsidRPr="006B6E5B">
              <w:rPr>
                <w:rFonts w:ascii="Arial" w:hAnsi="Arial" w:cs="Arial"/>
                <w:b/>
                <w:bCs/>
                <w:i/>
                <w:color w:val="000000"/>
                <w:sz w:val="18"/>
                <w:szCs w:val="18"/>
                <w:u w:val="single"/>
                <w:lang w:val="en-US"/>
              </w:rPr>
              <w:t>Defence Day Celebration</w:t>
            </w:r>
          </w:p>
          <w:p w:rsidR="006D750B" w:rsidRPr="006B6E5B" w:rsidRDefault="006D750B" w:rsidP="006D750B">
            <w:pPr>
              <w:spacing w:before="60" w:after="60"/>
              <w:jc w:val="center"/>
              <w:rPr>
                <w:rFonts w:ascii="Arial" w:hAnsi="Arial" w:cs="Arial"/>
                <w:bCs/>
                <w:sz w:val="20"/>
                <w:szCs w:val="20"/>
              </w:rPr>
            </w:pPr>
          </w:p>
        </w:tc>
      </w:tr>
      <w:tr w:rsidR="006D750B" w:rsidRPr="006B6E5B" w:rsidTr="006D750B">
        <w:trPr>
          <w:trHeight w:val="342"/>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7</w:t>
            </w:r>
          </w:p>
        </w:tc>
        <w:tc>
          <w:tcPr>
            <w:tcW w:w="5844" w:type="dxa"/>
          </w:tcPr>
          <w:p w:rsidR="006D750B" w:rsidRPr="008F79BC" w:rsidRDefault="006D750B" w:rsidP="006D750B">
            <w:pPr>
              <w:spacing w:before="80" w:after="80"/>
              <w:jc w:val="both"/>
              <w:rPr>
                <w:rFonts w:asciiTheme="minorBidi" w:hAnsiTheme="minorBidi"/>
                <w:bCs/>
              </w:rPr>
            </w:pPr>
            <w:r w:rsidRPr="008F79BC">
              <w:rPr>
                <w:rFonts w:asciiTheme="minorBidi" w:hAnsiTheme="minorBidi"/>
                <w:bCs/>
              </w:rPr>
              <w:t xml:space="preserve">(Pages 60-64) </w:t>
            </w:r>
            <w:r w:rsidRPr="008F79BC">
              <w:rPr>
                <w:rFonts w:asciiTheme="minorBidi" w:hAnsiTheme="minorBidi"/>
                <w:b/>
              </w:rPr>
              <w:t xml:space="preserve">Unit 2.3: </w:t>
            </w:r>
            <w:r w:rsidRPr="008F79BC">
              <w:rPr>
                <w:rFonts w:asciiTheme="minorBidi" w:hAnsiTheme="minorBidi"/>
                <w:b/>
                <w:bCs/>
              </w:rPr>
              <w:t xml:space="preserve">Tears Of Nature </w:t>
            </w:r>
            <w:r w:rsidRPr="008F79BC">
              <w:rPr>
                <w:rFonts w:asciiTheme="minorBidi" w:hAnsiTheme="minorBidi"/>
                <w:bCs/>
              </w:rPr>
              <w:t>(Reading Comprehension, New Vocabulary, Study Questions and  Exercises)</w:t>
            </w:r>
          </w:p>
          <w:p w:rsidR="006D750B" w:rsidRPr="008F79BC" w:rsidRDefault="006D750B" w:rsidP="006D750B">
            <w:pPr>
              <w:spacing w:before="40" w:after="40"/>
              <w:rPr>
                <w:rFonts w:asciiTheme="minorBidi" w:hAnsiTheme="minorBidi"/>
                <w:b/>
                <w:bCs/>
              </w:rPr>
            </w:pPr>
            <w:r w:rsidRPr="008F79BC">
              <w:rPr>
                <w:rFonts w:asciiTheme="minorBidi" w:hAnsiTheme="minorBidi"/>
                <w:bCs/>
              </w:rPr>
              <w:t xml:space="preserve"> (Page 65) </w:t>
            </w:r>
            <w:r w:rsidRPr="008F79BC">
              <w:rPr>
                <w:rFonts w:asciiTheme="minorBidi" w:hAnsiTheme="minorBidi"/>
                <w:b/>
              </w:rPr>
              <w:t>Unit 3:</w:t>
            </w:r>
            <w:r w:rsidRPr="008F79BC">
              <w:rPr>
                <w:rFonts w:asciiTheme="minorBidi" w:hAnsiTheme="minorBidi"/>
                <w:b/>
                <w:bCs/>
              </w:rPr>
              <w:t xml:space="preserve"> Changing Attitudes</w:t>
            </w:r>
          </w:p>
          <w:p w:rsidR="006D750B" w:rsidRPr="008F79BC" w:rsidRDefault="006D750B" w:rsidP="006D750B">
            <w:pPr>
              <w:spacing w:before="40" w:after="40"/>
              <w:rPr>
                <w:rFonts w:asciiTheme="minorBidi" w:hAnsiTheme="minorBidi"/>
                <w:bCs/>
              </w:rPr>
            </w:pPr>
            <w:r w:rsidRPr="008F79BC">
              <w:rPr>
                <w:rFonts w:asciiTheme="minorBidi" w:hAnsiTheme="minorBidi"/>
                <w:bCs/>
              </w:rPr>
              <w:t xml:space="preserve">Grammar: Infinitive, Gerund and Participle  </w:t>
            </w:r>
          </w:p>
        </w:tc>
        <w:tc>
          <w:tcPr>
            <w:tcW w:w="2721" w:type="dxa"/>
            <w:vAlign w:val="center"/>
          </w:tcPr>
          <w:p w:rsidR="006D750B" w:rsidRPr="006B6E5B" w:rsidRDefault="006D750B" w:rsidP="006D750B">
            <w:pPr>
              <w:spacing w:before="60" w:after="60"/>
              <w:jc w:val="center"/>
              <w:rPr>
                <w:rFonts w:ascii="Arial" w:hAnsi="Arial" w:cs="Arial"/>
                <w:b/>
                <w:bCs/>
                <w:i/>
                <w:color w:val="000000"/>
                <w:sz w:val="20"/>
                <w:szCs w:val="20"/>
                <w:u w:val="single"/>
              </w:rPr>
            </w:pPr>
            <w:r w:rsidRPr="006B6E5B">
              <w:rPr>
                <w:rFonts w:ascii="Arial" w:hAnsi="Arial" w:cs="Arial"/>
                <w:b/>
                <w:bCs/>
                <w:i/>
                <w:sz w:val="20"/>
                <w:szCs w:val="20"/>
                <w:u w:val="single"/>
              </w:rPr>
              <w:t>Importance of Ashora-e-Moharram</w:t>
            </w:r>
          </w:p>
        </w:tc>
      </w:tr>
    </w:tbl>
    <w:p w:rsidR="00A40A88" w:rsidRDefault="00A40A88">
      <w:r>
        <w:br w:type="page"/>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44"/>
        <w:gridCol w:w="2721"/>
      </w:tblGrid>
      <w:tr w:rsidR="00A40A88" w:rsidRPr="00581795" w:rsidTr="00D81045">
        <w:trPr>
          <w:trHeight w:val="143"/>
        </w:trPr>
        <w:tc>
          <w:tcPr>
            <w:tcW w:w="1431"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844"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721" w:type="dxa"/>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6B6E5B" w:rsidTr="006D750B">
        <w:trPr>
          <w:trHeight w:val="342"/>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8</w:t>
            </w:r>
          </w:p>
        </w:tc>
        <w:tc>
          <w:tcPr>
            <w:tcW w:w="5844" w:type="dxa"/>
          </w:tcPr>
          <w:p w:rsidR="006D750B" w:rsidRPr="00AB7874" w:rsidRDefault="006D750B" w:rsidP="006D750B">
            <w:pPr>
              <w:spacing w:before="80" w:after="80"/>
              <w:jc w:val="both"/>
              <w:rPr>
                <w:rFonts w:ascii="Arial" w:hAnsi="Arial"/>
                <w:bCs/>
              </w:rPr>
            </w:pPr>
            <w:r w:rsidRPr="00A3617C">
              <w:rPr>
                <w:rFonts w:ascii="Arial" w:hAnsi="Arial" w:cs="Arial"/>
              </w:rPr>
              <w:t xml:space="preserve">(Pages 66-71) </w:t>
            </w:r>
            <w:r w:rsidRPr="002A0B19">
              <w:rPr>
                <w:rFonts w:ascii="Arial" w:hAnsi="Arial" w:cs="Arial"/>
                <w:b/>
                <w:bCs/>
              </w:rPr>
              <w:t>Unit 3.1</w:t>
            </w:r>
            <w:r>
              <w:rPr>
                <w:rFonts w:ascii="Arial" w:hAnsi="Arial" w:cs="Arial"/>
                <w:b/>
                <w:bCs/>
              </w:rPr>
              <w:t>:</w:t>
            </w:r>
            <w:r w:rsidRPr="00A3617C">
              <w:rPr>
                <w:rFonts w:ascii="Arial" w:hAnsi="Arial" w:cs="Arial"/>
                <w:b/>
              </w:rPr>
              <w:t xml:space="preserve">The Blanket </w:t>
            </w:r>
            <w:r w:rsidRPr="00AB7874">
              <w:rPr>
                <w:rFonts w:ascii="Arial" w:hAnsi="Arial"/>
                <w:bCs/>
              </w:rPr>
              <w:t>(Reading Comprehension, New Vocabulary, Study Questions and  Exercises)</w:t>
            </w:r>
          </w:p>
          <w:p w:rsidR="006D750B" w:rsidRPr="00A3617C" w:rsidRDefault="006D750B" w:rsidP="006D750B">
            <w:pPr>
              <w:spacing w:before="40" w:after="40"/>
              <w:rPr>
                <w:rFonts w:ascii="Arial" w:hAnsi="Arial" w:cs="Arial"/>
              </w:rPr>
            </w:pPr>
            <w:r w:rsidRPr="00A3617C">
              <w:rPr>
                <w:rFonts w:ascii="Arial" w:hAnsi="Arial" w:cs="Arial"/>
              </w:rPr>
              <w:t xml:space="preserve">Grammar:  Correct Use of Verb  </w:t>
            </w:r>
          </w:p>
        </w:tc>
        <w:tc>
          <w:tcPr>
            <w:tcW w:w="2721" w:type="dxa"/>
            <w:vAlign w:val="center"/>
          </w:tcPr>
          <w:p w:rsidR="006D750B" w:rsidRPr="006B6E5B" w:rsidRDefault="000E46AD" w:rsidP="006D750B">
            <w:pPr>
              <w:spacing w:before="60" w:after="60"/>
              <w:jc w:val="center"/>
              <w:rPr>
                <w:rFonts w:ascii="Arial" w:hAnsi="Arial" w:cs="Arial"/>
                <w:b/>
                <w:bCs/>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-2</w:t>
            </w:r>
          </w:p>
        </w:tc>
      </w:tr>
      <w:tr w:rsidR="006D750B" w:rsidRPr="006B6E5B" w:rsidTr="006D750B">
        <w:trPr>
          <w:trHeight w:val="342"/>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9</w:t>
            </w:r>
          </w:p>
        </w:tc>
        <w:tc>
          <w:tcPr>
            <w:tcW w:w="5844" w:type="dxa"/>
            <w:vAlign w:val="center"/>
          </w:tcPr>
          <w:p w:rsidR="006D750B" w:rsidRPr="00AB7874" w:rsidRDefault="006D750B" w:rsidP="006D750B">
            <w:pPr>
              <w:spacing w:before="80" w:after="80"/>
              <w:jc w:val="both"/>
              <w:rPr>
                <w:rFonts w:ascii="Arial" w:hAnsi="Arial"/>
                <w:bCs/>
              </w:rPr>
            </w:pPr>
            <w:r w:rsidRPr="00A3617C">
              <w:rPr>
                <w:rFonts w:ascii="Arial" w:hAnsi="Arial" w:cs="Arial"/>
              </w:rPr>
              <w:t xml:space="preserve">(Pages 72-78) </w:t>
            </w:r>
            <w:r w:rsidRPr="002A0B19">
              <w:rPr>
                <w:rFonts w:ascii="Arial" w:hAnsi="Arial" w:cs="Arial"/>
                <w:b/>
                <w:bCs/>
              </w:rPr>
              <w:t>Unit 3.2</w:t>
            </w:r>
            <w:r>
              <w:rPr>
                <w:rFonts w:ascii="Arial" w:hAnsi="Arial" w:cs="Arial"/>
                <w:b/>
                <w:bCs/>
              </w:rPr>
              <w:t>:</w:t>
            </w:r>
            <w:r w:rsidRPr="00A3617C">
              <w:rPr>
                <w:rFonts w:ascii="Arial" w:hAnsi="Arial" w:cs="Arial"/>
                <w:b/>
              </w:rPr>
              <w:t xml:space="preserve">The Way it Was and Is </w:t>
            </w:r>
            <w:r w:rsidRPr="00AB7874">
              <w:rPr>
                <w:rFonts w:ascii="Arial" w:hAnsi="Arial"/>
                <w:bCs/>
              </w:rPr>
              <w:t>(Reading Comprehension, New Vocabulary, Study Questions and  Exercises)</w:t>
            </w:r>
          </w:p>
          <w:p w:rsidR="006D750B" w:rsidRPr="00A3617C" w:rsidRDefault="006D750B" w:rsidP="006D750B">
            <w:pPr>
              <w:spacing w:before="40" w:after="40"/>
              <w:rPr>
                <w:rFonts w:ascii="Arial" w:hAnsi="Arial" w:cs="Arial"/>
              </w:rPr>
            </w:pPr>
            <w:r w:rsidRPr="00A3617C">
              <w:rPr>
                <w:rFonts w:ascii="Arial" w:hAnsi="Arial" w:cs="Arial"/>
              </w:rPr>
              <w:t>Grammar: Direct and Indirect Object, Change of Narration</w:t>
            </w:r>
          </w:p>
        </w:tc>
        <w:tc>
          <w:tcPr>
            <w:tcW w:w="2721" w:type="dxa"/>
            <w:vAlign w:val="center"/>
          </w:tcPr>
          <w:p w:rsidR="006D750B" w:rsidRPr="006B6E5B" w:rsidRDefault="006D750B" w:rsidP="006D750B">
            <w:pPr>
              <w:spacing w:before="60" w:after="60"/>
              <w:jc w:val="center"/>
              <w:rPr>
                <w:rFonts w:ascii="Arial" w:hAnsi="Arial" w:cs="Arial"/>
                <w:b/>
                <w:bCs/>
                <w:i/>
                <w:sz w:val="20"/>
                <w:szCs w:val="20"/>
              </w:rPr>
            </w:pPr>
          </w:p>
        </w:tc>
      </w:tr>
      <w:tr w:rsidR="006D750B" w:rsidRPr="006B6E5B" w:rsidTr="006D750B">
        <w:trPr>
          <w:trHeight w:val="342"/>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10</w:t>
            </w:r>
          </w:p>
        </w:tc>
        <w:tc>
          <w:tcPr>
            <w:tcW w:w="5844" w:type="dxa"/>
            <w:vAlign w:val="center"/>
          </w:tcPr>
          <w:p w:rsidR="006D750B" w:rsidRPr="004E04FD" w:rsidRDefault="006D750B" w:rsidP="006D750B">
            <w:pPr>
              <w:spacing w:before="80" w:after="80"/>
              <w:jc w:val="both"/>
              <w:rPr>
                <w:rFonts w:ascii="Arial" w:hAnsi="Arial"/>
                <w:bCs/>
              </w:rPr>
            </w:pPr>
            <w:r w:rsidRPr="00A3617C">
              <w:rPr>
                <w:rFonts w:ascii="Arial" w:hAnsi="Arial" w:cs="Arial"/>
              </w:rPr>
              <w:t xml:space="preserve">(Pages 79-84) </w:t>
            </w:r>
            <w:r w:rsidRPr="002A0B19">
              <w:rPr>
                <w:rFonts w:ascii="Arial" w:hAnsi="Arial" w:cs="Arial"/>
                <w:b/>
                <w:bCs/>
              </w:rPr>
              <w:t>Unit 3.3</w:t>
            </w:r>
            <w:r>
              <w:rPr>
                <w:rFonts w:ascii="Arial" w:hAnsi="Arial" w:cs="Arial"/>
                <w:b/>
                <w:bCs/>
              </w:rPr>
              <w:t>:</w:t>
            </w:r>
            <w:r w:rsidRPr="00A3617C">
              <w:rPr>
                <w:rFonts w:ascii="Arial" w:hAnsi="Arial" w:cs="Arial"/>
                <w:b/>
              </w:rPr>
              <w:t>The Most Beautiful Flower</w:t>
            </w:r>
            <w:r w:rsidRPr="00AB7874">
              <w:rPr>
                <w:rFonts w:ascii="Arial" w:hAnsi="Arial"/>
                <w:bCs/>
              </w:rPr>
              <w:t>(Reading Comprehension, New Vocabulary, Study Questions and  Exercises)</w:t>
            </w:r>
          </w:p>
          <w:p w:rsidR="006D750B" w:rsidRPr="00A3617C" w:rsidRDefault="006D750B" w:rsidP="006D750B">
            <w:pPr>
              <w:spacing w:before="40" w:after="40"/>
              <w:rPr>
                <w:rFonts w:ascii="Arial" w:hAnsi="Arial" w:cs="Arial"/>
              </w:rPr>
            </w:pPr>
            <w:r w:rsidRPr="00A3617C">
              <w:rPr>
                <w:rFonts w:ascii="Arial" w:hAnsi="Arial" w:cs="Arial"/>
              </w:rPr>
              <w:t>Grammar: Kinds of Conjunction, Kinds of Preposition</w:t>
            </w:r>
          </w:p>
        </w:tc>
        <w:tc>
          <w:tcPr>
            <w:tcW w:w="2721" w:type="dxa"/>
            <w:vAlign w:val="center"/>
          </w:tcPr>
          <w:p w:rsidR="006D750B" w:rsidRPr="006B6E5B" w:rsidRDefault="006D750B" w:rsidP="006D750B">
            <w:pPr>
              <w:spacing w:before="60" w:after="60"/>
              <w:jc w:val="center"/>
              <w:rPr>
                <w:rFonts w:ascii="Arial" w:hAnsi="Arial" w:cs="Arial"/>
                <w:b/>
                <w:bCs/>
                <w:i/>
                <w:color w:val="000000"/>
                <w:sz w:val="20"/>
                <w:szCs w:val="20"/>
                <w:u w:val="single"/>
                <w:lang w:val="en-US"/>
              </w:rPr>
            </w:pPr>
            <w:r w:rsidRPr="006B6E5B">
              <w:rPr>
                <w:rFonts w:ascii="Arial" w:hAnsi="Arial" w:cs="Arial"/>
                <w:b/>
                <w:bCs/>
                <w:i/>
                <w:color w:val="000000"/>
                <w:sz w:val="20"/>
                <w:szCs w:val="20"/>
                <w:u w:val="single"/>
                <w:lang w:val="en-US"/>
              </w:rPr>
              <w:t>World Teacher’s Day</w:t>
            </w:r>
          </w:p>
          <w:p w:rsidR="006D750B" w:rsidRPr="006B6E5B" w:rsidRDefault="006D750B" w:rsidP="006D750B">
            <w:pPr>
              <w:spacing w:before="60" w:after="60"/>
              <w:jc w:val="center"/>
              <w:rPr>
                <w:rFonts w:ascii="Arial" w:hAnsi="Arial" w:cs="Arial"/>
                <w:b/>
                <w:bCs/>
                <w:i/>
                <w:sz w:val="20"/>
                <w:szCs w:val="20"/>
              </w:rPr>
            </w:pPr>
          </w:p>
        </w:tc>
      </w:tr>
      <w:tr w:rsidR="006D750B" w:rsidRPr="006B6E5B" w:rsidTr="006D750B">
        <w:trPr>
          <w:trHeight w:val="342"/>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11</w:t>
            </w:r>
          </w:p>
        </w:tc>
        <w:tc>
          <w:tcPr>
            <w:tcW w:w="5844" w:type="dxa"/>
            <w:vAlign w:val="center"/>
          </w:tcPr>
          <w:p w:rsidR="006D750B" w:rsidRDefault="006D750B" w:rsidP="006D750B">
            <w:pPr>
              <w:spacing w:before="40" w:after="40"/>
              <w:rPr>
                <w:rFonts w:ascii="Arial" w:hAnsi="Arial" w:cs="Arial"/>
              </w:rPr>
            </w:pPr>
            <w:r w:rsidRPr="001E6CA9">
              <w:rPr>
                <w:rFonts w:ascii="Arial" w:hAnsi="Arial" w:cs="Arial"/>
              </w:rPr>
              <w:t>(Page163)</w:t>
            </w:r>
            <w:r w:rsidRPr="002A0B19">
              <w:rPr>
                <w:rFonts w:ascii="Arial" w:hAnsi="Arial" w:cs="Arial"/>
                <w:b/>
                <w:bCs/>
              </w:rPr>
              <w:t>Unit 8:</w:t>
            </w:r>
            <w:r>
              <w:rPr>
                <w:rFonts w:ascii="Arial" w:hAnsi="Arial" w:cs="Arial"/>
                <w:b/>
              </w:rPr>
              <w:t>True Friendship(</w:t>
            </w:r>
            <w:r w:rsidRPr="00EC5529">
              <w:rPr>
                <w:rFonts w:ascii="Arial" w:hAnsi="Arial" w:cs="Arial"/>
                <w:b/>
                <w:bCs/>
              </w:rPr>
              <w:t>One Act Play )</w:t>
            </w:r>
          </w:p>
          <w:p w:rsidR="006D750B" w:rsidRPr="00B25F6C" w:rsidRDefault="006D750B" w:rsidP="006D750B">
            <w:pPr>
              <w:spacing w:before="80" w:after="80"/>
              <w:jc w:val="both"/>
              <w:rPr>
                <w:rFonts w:ascii="Arial" w:hAnsi="Arial"/>
                <w:bCs/>
              </w:rPr>
            </w:pPr>
            <w:r>
              <w:rPr>
                <w:rFonts w:ascii="Arial" w:hAnsi="Arial" w:cs="Arial"/>
              </w:rPr>
              <w:t xml:space="preserve">(Pages 164-170) </w:t>
            </w:r>
            <w:r w:rsidRPr="001E6CA9">
              <w:rPr>
                <w:rFonts w:ascii="Arial" w:hAnsi="Arial" w:cs="Arial"/>
                <w:b/>
              </w:rPr>
              <w:t>Damon and Pythias</w:t>
            </w:r>
            <w:r w:rsidRPr="00AB7874">
              <w:rPr>
                <w:rFonts w:ascii="Arial" w:hAnsi="Arial"/>
                <w:bCs/>
              </w:rPr>
              <w:t>(Reading Comprehension</w:t>
            </w:r>
            <w:r>
              <w:rPr>
                <w:rFonts w:ascii="Arial" w:hAnsi="Arial"/>
                <w:bCs/>
              </w:rPr>
              <w:t xml:space="preserve">) </w:t>
            </w:r>
          </w:p>
          <w:p w:rsidR="006D750B" w:rsidRPr="001E6CA9" w:rsidRDefault="006D750B" w:rsidP="006D750B">
            <w:pPr>
              <w:spacing w:before="40" w:after="40"/>
              <w:rPr>
                <w:rFonts w:ascii="Arial" w:hAnsi="Arial" w:cs="Arial"/>
              </w:rPr>
            </w:pPr>
            <w:r>
              <w:rPr>
                <w:rFonts w:ascii="Arial" w:hAnsi="Arial"/>
                <w:bCs/>
              </w:rPr>
              <w:t>Dialogue Writing</w:t>
            </w:r>
          </w:p>
        </w:tc>
        <w:tc>
          <w:tcPr>
            <w:tcW w:w="2721" w:type="dxa"/>
            <w:vAlign w:val="center"/>
          </w:tcPr>
          <w:p w:rsidR="006D750B" w:rsidRPr="006B6E5B" w:rsidRDefault="000E46AD" w:rsidP="006D750B">
            <w:pPr>
              <w:spacing w:before="60" w:after="60"/>
              <w:jc w:val="center"/>
              <w:rPr>
                <w:rFonts w:ascii="Arial" w:hAnsi="Arial" w:cs="Arial"/>
                <w:b/>
                <w:bCs/>
                <w:i/>
                <w:sz w:val="20"/>
                <w:szCs w:val="20"/>
              </w:rPr>
            </w:pPr>
            <w:r w:rsidRPr="00FB3B78">
              <w:rPr>
                <w:rFonts w:ascii="Arial" w:hAnsi="Arial" w:cs="Arial"/>
                <w:b/>
                <w:i/>
                <w:sz w:val="20"/>
                <w:szCs w:val="20"/>
              </w:rPr>
              <w:t xml:space="preserve">Practice of Fazaian </w:t>
            </w:r>
            <w:r>
              <w:rPr>
                <w:rFonts w:ascii="Arial" w:hAnsi="Arial" w:cs="Arial"/>
                <w:b/>
                <w:i/>
                <w:sz w:val="20"/>
                <w:szCs w:val="20"/>
              </w:rPr>
              <w:t>Honour Code -3</w:t>
            </w:r>
          </w:p>
        </w:tc>
      </w:tr>
      <w:tr w:rsidR="006D750B" w:rsidRPr="006B6E5B" w:rsidTr="006D750B">
        <w:trPr>
          <w:trHeight w:val="342"/>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12</w:t>
            </w:r>
          </w:p>
        </w:tc>
        <w:tc>
          <w:tcPr>
            <w:tcW w:w="5844" w:type="dxa"/>
            <w:vAlign w:val="center"/>
          </w:tcPr>
          <w:p w:rsidR="006D750B" w:rsidRPr="00455E5C" w:rsidRDefault="006D750B" w:rsidP="006D750B">
            <w:pPr>
              <w:spacing w:before="40" w:after="40"/>
              <w:rPr>
                <w:rFonts w:ascii="Arial" w:hAnsi="Arial" w:cs="Arial"/>
                <w:bCs/>
              </w:rPr>
            </w:pPr>
            <w:r>
              <w:rPr>
                <w:rFonts w:ascii="Arial" w:hAnsi="Arial" w:cs="Arial"/>
              </w:rPr>
              <w:t>( Pages 170-182</w:t>
            </w:r>
            <w:r w:rsidRPr="008F79BC">
              <w:rPr>
                <w:rFonts w:ascii="Arial" w:hAnsi="Arial" w:cs="Arial"/>
              </w:rPr>
              <w:t xml:space="preserve">) </w:t>
            </w:r>
            <w:r w:rsidRPr="008F79BC">
              <w:rPr>
                <w:rFonts w:ascii="Arial" w:hAnsi="Arial" w:cs="Arial"/>
                <w:b/>
              </w:rPr>
              <w:t>Damon and Pythias</w:t>
            </w:r>
            <w:r w:rsidRPr="008F79BC">
              <w:rPr>
                <w:rFonts w:ascii="Arial" w:hAnsi="Arial" w:cs="Arial"/>
              </w:rPr>
              <w:t xml:space="preserve"> (</w:t>
            </w:r>
            <w:r w:rsidRPr="008F79BC">
              <w:rPr>
                <w:rFonts w:ascii="Arial" w:hAnsi="Arial" w:cs="Arial"/>
                <w:b/>
                <w:bCs/>
              </w:rPr>
              <w:t>Contd):</w:t>
            </w:r>
            <w:r w:rsidRPr="008F79BC">
              <w:rPr>
                <w:rFonts w:ascii="Arial" w:hAnsi="Arial" w:cs="Arial"/>
              </w:rPr>
              <w:t xml:space="preserve"> (One Act</w:t>
            </w:r>
            <w:r>
              <w:rPr>
                <w:rFonts w:ascii="Arial" w:hAnsi="Arial" w:cs="Arial"/>
              </w:rPr>
              <w:t xml:space="preserve"> Play ) Reading, Explanation,</w:t>
            </w:r>
            <w:r w:rsidRPr="008F79BC">
              <w:rPr>
                <w:rFonts w:ascii="Arial" w:hAnsi="Arial" w:cs="Arial"/>
              </w:rPr>
              <w:t xml:space="preserve"> Exercises</w:t>
            </w:r>
            <w:r>
              <w:rPr>
                <w:rFonts w:ascii="Arial" w:hAnsi="Arial" w:cs="Arial"/>
              </w:rPr>
              <w:t xml:space="preserve"> and </w:t>
            </w:r>
            <w:r w:rsidRPr="008F79BC">
              <w:rPr>
                <w:rFonts w:ascii="Arial" w:hAnsi="Arial" w:cs="Arial"/>
                <w:bCs/>
              </w:rPr>
              <w:t>Reading Drama/Plays</w:t>
            </w:r>
          </w:p>
          <w:p w:rsidR="006D750B" w:rsidRPr="00581795" w:rsidRDefault="006D750B" w:rsidP="006D750B">
            <w:pPr>
              <w:spacing w:before="40" w:after="40"/>
              <w:rPr>
                <w:rFonts w:ascii="Arial" w:hAnsi="Arial" w:cs="Arial"/>
                <w:bCs/>
                <w:sz w:val="20"/>
                <w:szCs w:val="20"/>
              </w:rPr>
            </w:pPr>
            <w:r w:rsidRPr="00A3617C">
              <w:rPr>
                <w:rFonts w:ascii="Arial" w:hAnsi="Arial" w:cs="Arial"/>
                <w:bCs/>
              </w:rPr>
              <w:t>Translation: Urdu to English</w:t>
            </w:r>
          </w:p>
        </w:tc>
        <w:tc>
          <w:tcPr>
            <w:tcW w:w="2721" w:type="dxa"/>
            <w:vAlign w:val="center"/>
          </w:tcPr>
          <w:p w:rsidR="006D750B" w:rsidRPr="006B6E5B" w:rsidRDefault="006D750B" w:rsidP="006D750B">
            <w:pPr>
              <w:spacing w:before="60" w:after="60"/>
              <w:jc w:val="center"/>
              <w:rPr>
                <w:rFonts w:ascii="Arial" w:hAnsi="Arial" w:cs="Arial"/>
                <w:b/>
                <w:bCs/>
                <w:i/>
                <w:sz w:val="20"/>
                <w:szCs w:val="20"/>
              </w:rPr>
            </w:pPr>
          </w:p>
        </w:tc>
      </w:tr>
      <w:tr w:rsidR="006D750B" w:rsidRPr="006B6E5B" w:rsidTr="006D750B">
        <w:trPr>
          <w:trHeight w:val="607"/>
        </w:trPr>
        <w:tc>
          <w:tcPr>
            <w:tcW w:w="1431" w:type="dxa"/>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13</w:t>
            </w:r>
          </w:p>
        </w:tc>
        <w:tc>
          <w:tcPr>
            <w:tcW w:w="5844" w:type="dxa"/>
            <w:vMerge w:val="restart"/>
            <w:vAlign w:val="center"/>
          </w:tcPr>
          <w:p w:rsidR="006D750B" w:rsidRPr="006B6E5B" w:rsidRDefault="006D750B" w:rsidP="006D750B">
            <w:pPr>
              <w:spacing w:before="60" w:after="60"/>
              <w:jc w:val="center"/>
              <w:rPr>
                <w:rFonts w:ascii="Arial" w:hAnsi="Arial" w:cs="Arial"/>
                <w:b/>
                <w:bCs/>
              </w:rPr>
            </w:pPr>
            <w:r w:rsidRPr="006B6E5B">
              <w:rPr>
                <w:rFonts w:ascii="Arial" w:hAnsi="Arial"/>
                <w:b/>
              </w:rPr>
              <w:t>MID-YEAR REVIEW</w:t>
            </w:r>
          </w:p>
        </w:tc>
        <w:tc>
          <w:tcPr>
            <w:tcW w:w="2721" w:type="dxa"/>
            <w:vMerge w:val="restart"/>
            <w:vAlign w:val="center"/>
          </w:tcPr>
          <w:p w:rsidR="006D750B" w:rsidRPr="006B6E5B" w:rsidRDefault="006D750B" w:rsidP="006D750B">
            <w:pPr>
              <w:spacing w:before="60"/>
              <w:jc w:val="center"/>
              <w:rPr>
                <w:rFonts w:ascii="Arial" w:hAnsi="Arial" w:cs="Arial"/>
                <w:i/>
                <w:iCs/>
              </w:rPr>
            </w:pPr>
          </w:p>
        </w:tc>
      </w:tr>
      <w:tr w:rsidR="006D750B" w:rsidRPr="006B6E5B" w:rsidTr="006D750B">
        <w:trPr>
          <w:trHeight w:val="617"/>
        </w:trPr>
        <w:tc>
          <w:tcPr>
            <w:tcW w:w="1431" w:type="dxa"/>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14</w:t>
            </w:r>
          </w:p>
        </w:tc>
        <w:tc>
          <w:tcPr>
            <w:tcW w:w="5844" w:type="dxa"/>
            <w:vMerge/>
            <w:vAlign w:val="center"/>
          </w:tcPr>
          <w:p w:rsidR="006D750B" w:rsidRPr="006B6E5B" w:rsidRDefault="006D750B" w:rsidP="006D750B">
            <w:pPr>
              <w:spacing w:before="60" w:after="60"/>
              <w:jc w:val="center"/>
              <w:rPr>
                <w:rFonts w:ascii="Arial" w:hAnsi="Arial" w:cs="Arial"/>
                <w:i/>
                <w:iCs/>
                <w:color w:val="FF0000"/>
              </w:rPr>
            </w:pPr>
          </w:p>
        </w:tc>
        <w:tc>
          <w:tcPr>
            <w:tcW w:w="2721" w:type="dxa"/>
            <w:vMerge/>
            <w:vAlign w:val="center"/>
          </w:tcPr>
          <w:p w:rsidR="006D750B" w:rsidRPr="006B6E5B" w:rsidRDefault="006D750B" w:rsidP="006D750B">
            <w:pPr>
              <w:spacing w:before="60" w:after="60"/>
              <w:jc w:val="center"/>
              <w:rPr>
                <w:rFonts w:ascii="Arial" w:hAnsi="Arial" w:cs="Arial"/>
                <w:b/>
                <w:bCs/>
                <w:sz w:val="20"/>
                <w:szCs w:val="20"/>
                <w:u w:val="single"/>
              </w:rPr>
            </w:pPr>
          </w:p>
        </w:tc>
      </w:tr>
      <w:tr w:rsidR="006D750B" w:rsidRPr="006B6E5B" w:rsidTr="006D750B">
        <w:trPr>
          <w:trHeight w:val="617"/>
        </w:trPr>
        <w:tc>
          <w:tcPr>
            <w:tcW w:w="1431" w:type="dxa"/>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15</w:t>
            </w:r>
          </w:p>
        </w:tc>
        <w:tc>
          <w:tcPr>
            <w:tcW w:w="5844" w:type="dxa"/>
            <w:vAlign w:val="center"/>
          </w:tcPr>
          <w:p w:rsidR="006D750B" w:rsidRPr="00A3617C" w:rsidRDefault="006D750B" w:rsidP="006D750B">
            <w:pPr>
              <w:spacing w:before="40" w:after="40"/>
              <w:rPr>
                <w:rFonts w:ascii="Arial" w:hAnsi="Arial" w:cs="Arial"/>
              </w:rPr>
            </w:pPr>
            <w:r w:rsidRPr="00A3617C">
              <w:rPr>
                <w:rFonts w:ascii="Arial" w:hAnsi="Arial" w:cs="Arial"/>
              </w:rPr>
              <w:t xml:space="preserve">(Page 85) </w:t>
            </w:r>
            <w:r w:rsidRPr="002A0B19">
              <w:rPr>
                <w:rFonts w:ascii="Arial" w:hAnsi="Arial" w:cs="Arial"/>
                <w:b/>
                <w:bCs/>
              </w:rPr>
              <w:t>Unit 4</w:t>
            </w:r>
            <w:r>
              <w:rPr>
                <w:rFonts w:ascii="Arial" w:hAnsi="Arial" w:cs="Arial"/>
                <w:b/>
                <w:bCs/>
              </w:rPr>
              <w:t>:</w:t>
            </w:r>
            <w:r w:rsidRPr="00A3617C">
              <w:rPr>
                <w:rFonts w:ascii="Arial" w:hAnsi="Arial" w:cs="Arial"/>
                <w:b/>
              </w:rPr>
              <w:t xml:space="preserve">Acquiring Values </w:t>
            </w:r>
            <w:r w:rsidRPr="00A3617C">
              <w:rPr>
                <w:rFonts w:ascii="Arial" w:hAnsi="Arial" w:cs="Arial"/>
              </w:rPr>
              <w:t>(Introduction )</w:t>
            </w:r>
          </w:p>
          <w:p w:rsidR="006D750B" w:rsidRDefault="006D750B" w:rsidP="006D750B">
            <w:pPr>
              <w:spacing w:before="80" w:after="80"/>
              <w:jc w:val="both"/>
              <w:rPr>
                <w:rFonts w:ascii="Arial" w:hAnsi="Arial"/>
                <w:bCs/>
              </w:rPr>
            </w:pPr>
            <w:r w:rsidRPr="00A3617C">
              <w:rPr>
                <w:rFonts w:ascii="Arial" w:hAnsi="Arial" w:cs="Arial"/>
              </w:rPr>
              <w:t xml:space="preserve">(Pages 86-95) </w:t>
            </w:r>
            <w:r w:rsidRPr="002A0B19">
              <w:rPr>
                <w:rFonts w:ascii="Arial" w:hAnsi="Arial" w:cs="Arial"/>
                <w:b/>
                <w:bCs/>
              </w:rPr>
              <w:t>Unit 4.1</w:t>
            </w:r>
            <w:r>
              <w:rPr>
                <w:rFonts w:ascii="Arial" w:hAnsi="Arial" w:cs="Arial"/>
                <w:b/>
                <w:bCs/>
              </w:rPr>
              <w:t>:</w:t>
            </w:r>
            <w:r w:rsidRPr="00A3617C">
              <w:rPr>
                <w:rFonts w:ascii="Arial" w:hAnsi="Arial" w:cs="Arial"/>
                <w:b/>
              </w:rPr>
              <w:t xml:space="preserve">The Scholarship Jacket </w:t>
            </w:r>
            <w:r w:rsidRPr="00AB7874">
              <w:rPr>
                <w:rFonts w:ascii="Arial" w:hAnsi="Arial"/>
                <w:bCs/>
              </w:rPr>
              <w:t>(Reading Comprehension, New Vocabulary, Study Questions and  Exercises)</w:t>
            </w:r>
          </w:p>
          <w:p w:rsidR="006D750B" w:rsidRPr="00A4453B" w:rsidRDefault="006D750B" w:rsidP="006D750B">
            <w:pPr>
              <w:spacing w:before="60" w:after="60"/>
              <w:jc w:val="both"/>
              <w:rPr>
                <w:rFonts w:ascii="Arial" w:hAnsi="Arial" w:cs="Arial"/>
              </w:rPr>
            </w:pPr>
            <w:r w:rsidRPr="008F79BC">
              <w:rPr>
                <w:rFonts w:ascii="Arial" w:hAnsi="Arial" w:cs="Arial"/>
              </w:rPr>
              <w:t>Grammar : Interjection, Correct Use of Verbs</w:t>
            </w:r>
          </w:p>
        </w:tc>
        <w:tc>
          <w:tcPr>
            <w:tcW w:w="2721" w:type="dxa"/>
            <w:vAlign w:val="center"/>
          </w:tcPr>
          <w:p w:rsidR="006D750B" w:rsidRPr="006B6E5B" w:rsidRDefault="006D750B" w:rsidP="006D750B">
            <w:pPr>
              <w:spacing w:before="60" w:after="60"/>
              <w:jc w:val="center"/>
              <w:rPr>
                <w:rFonts w:ascii="Arial" w:hAnsi="Arial" w:cs="Arial"/>
                <w:b/>
                <w:bCs/>
                <w:sz w:val="20"/>
                <w:szCs w:val="20"/>
                <w:u w:val="single"/>
              </w:rPr>
            </w:pPr>
            <w:r w:rsidRPr="006B6E5B">
              <w:rPr>
                <w:rFonts w:ascii="Arial" w:hAnsi="Arial" w:cs="Arial"/>
                <w:b/>
                <w:bCs/>
                <w:sz w:val="20"/>
                <w:szCs w:val="20"/>
                <w:u w:val="single"/>
              </w:rPr>
              <w:t>Celebration of Iqbal</w:t>
            </w:r>
            <w:r w:rsidRPr="006B6E5B">
              <w:rPr>
                <w:rFonts w:ascii="Arial" w:hAnsi="Arial" w:cs="Arial"/>
                <w:b/>
                <w:i/>
                <w:iCs/>
                <w:sz w:val="20"/>
                <w:szCs w:val="20"/>
                <w:u w:val="single"/>
              </w:rPr>
              <w:t>’s</w:t>
            </w:r>
            <w:r w:rsidRPr="006B6E5B">
              <w:rPr>
                <w:rFonts w:ascii="Arial" w:hAnsi="Arial" w:cs="Arial"/>
                <w:b/>
                <w:bCs/>
                <w:sz w:val="20"/>
                <w:szCs w:val="20"/>
                <w:u w:val="single"/>
              </w:rPr>
              <w:t xml:space="preserve"> Day</w:t>
            </w:r>
          </w:p>
          <w:p w:rsidR="006D750B" w:rsidRPr="006B6E5B" w:rsidRDefault="006D750B" w:rsidP="006D750B">
            <w:pPr>
              <w:spacing w:before="60" w:after="60"/>
              <w:jc w:val="center"/>
              <w:rPr>
                <w:rFonts w:ascii="Arial" w:hAnsi="Arial" w:cs="Arial"/>
                <w:b/>
                <w:bCs/>
                <w:sz w:val="20"/>
                <w:szCs w:val="20"/>
                <w:u w:val="single"/>
              </w:rPr>
            </w:pPr>
          </w:p>
        </w:tc>
      </w:tr>
      <w:tr w:rsidR="006D750B" w:rsidRPr="006B6E5B" w:rsidTr="006D750B">
        <w:trPr>
          <w:trHeight w:val="617"/>
        </w:trPr>
        <w:tc>
          <w:tcPr>
            <w:tcW w:w="1431" w:type="dxa"/>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16</w:t>
            </w:r>
          </w:p>
        </w:tc>
        <w:tc>
          <w:tcPr>
            <w:tcW w:w="5844" w:type="dxa"/>
            <w:vAlign w:val="center"/>
          </w:tcPr>
          <w:p w:rsidR="006D750B" w:rsidRPr="00AB7874" w:rsidRDefault="006D750B" w:rsidP="006D750B">
            <w:pPr>
              <w:spacing w:before="80" w:after="80"/>
              <w:jc w:val="both"/>
              <w:rPr>
                <w:rFonts w:ascii="Arial" w:hAnsi="Arial"/>
                <w:bCs/>
              </w:rPr>
            </w:pPr>
            <w:r>
              <w:rPr>
                <w:rFonts w:ascii="Arial" w:hAnsi="Arial" w:cs="Arial"/>
                <w:bCs/>
              </w:rPr>
              <w:t>(Pages 96-100</w:t>
            </w:r>
            <w:r w:rsidRPr="00A3617C">
              <w:rPr>
                <w:rFonts w:ascii="Arial" w:hAnsi="Arial" w:cs="Arial"/>
                <w:bCs/>
              </w:rPr>
              <w:t xml:space="preserve">) </w:t>
            </w:r>
            <w:r w:rsidRPr="002A0B19">
              <w:rPr>
                <w:rFonts w:ascii="Arial" w:hAnsi="Arial" w:cs="Arial"/>
                <w:b/>
              </w:rPr>
              <w:t>Unit 4.2</w:t>
            </w:r>
            <w:r>
              <w:rPr>
                <w:rFonts w:ascii="Arial" w:hAnsi="Arial" w:cs="Arial"/>
                <w:b/>
              </w:rPr>
              <w:t>:</w:t>
            </w:r>
            <w:r w:rsidRPr="00A3617C">
              <w:rPr>
                <w:rFonts w:ascii="Arial" w:hAnsi="Arial" w:cs="Arial"/>
                <w:b/>
                <w:bCs/>
              </w:rPr>
              <w:t>A Long Walk Home</w:t>
            </w:r>
            <w:r w:rsidRPr="00AB7874">
              <w:rPr>
                <w:rFonts w:ascii="Arial" w:hAnsi="Arial"/>
                <w:bCs/>
              </w:rPr>
              <w:t>(Reading Comprehension, New Vocabulary, Study Questions and  Exercises)</w:t>
            </w:r>
          </w:p>
          <w:p w:rsidR="006D750B" w:rsidRPr="00D55C8C" w:rsidRDefault="006D750B" w:rsidP="006D750B">
            <w:pPr>
              <w:spacing w:before="40" w:after="40"/>
              <w:jc w:val="both"/>
              <w:rPr>
                <w:rFonts w:ascii="Arial" w:hAnsi="Arial" w:cs="Arial"/>
                <w:bCs/>
                <w:sz w:val="20"/>
                <w:szCs w:val="20"/>
              </w:rPr>
            </w:pPr>
            <w:r w:rsidRPr="00553A1F">
              <w:rPr>
                <w:rFonts w:ascii="Arial" w:hAnsi="Arial" w:cs="Arial"/>
                <w:bCs/>
                <w:sz w:val="20"/>
                <w:szCs w:val="20"/>
              </w:rPr>
              <w:t>Composition: Paragraph Writing</w:t>
            </w:r>
          </w:p>
        </w:tc>
        <w:tc>
          <w:tcPr>
            <w:tcW w:w="2721" w:type="dxa"/>
            <w:vAlign w:val="center"/>
          </w:tcPr>
          <w:p w:rsidR="006D750B" w:rsidRPr="006B6E5B" w:rsidRDefault="000E46AD" w:rsidP="006D750B">
            <w:pPr>
              <w:spacing w:before="60" w:after="60"/>
              <w:jc w:val="center"/>
              <w:rPr>
                <w:rFonts w:ascii="Arial" w:hAnsi="Arial" w:cs="Arial"/>
                <w:b/>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-4</w:t>
            </w:r>
          </w:p>
        </w:tc>
      </w:tr>
    </w:tbl>
    <w:p w:rsidR="00A40A88" w:rsidRDefault="00A40A88">
      <w:r>
        <w:br w:type="page"/>
      </w:r>
    </w:p>
    <w:tbl>
      <w:tblPr>
        <w:tblW w:w="9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42"/>
        <w:gridCol w:w="15"/>
        <w:gridCol w:w="2694"/>
        <w:gridCol w:w="16"/>
      </w:tblGrid>
      <w:tr w:rsidR="00A40A88" w:rsidRPr="00581795" w:rsidTr="00A40A88">
        <w:trPr>
          <w:trHeight w:val="143"/>
        </w:trPr>
        <w:tc>
          <w:tcPr>
            <w:tcW w:w="1431"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842"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725" w:type="dxa"/>
            <w:gridSpan w:val="3"/>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6B6E5B" w:rsidTr="00A40A88">
        <w:trPr>
          <w:trHeight w:val="617"/>
        </w:trPr>
        <w:tc>
          <w:tcPr>
            <w:tcW w:w="1431" w:type="dxa"/>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17</w:t>
            </w:r>
          </w:p>
        </w:tc>
        <w:tc>
          <w:tcPr>
            <w:tcW w:w="5842" w:type="dxa"/>
            <w:vAlign w:val="center"/>
          </w:tcPr>
          <w:p w:rsidR="006D750B" w:rsidRPr="00AB7874" w:rsidRDefault="006D750B" w:rsidP="006D750B">
            <w:pPr>
              <w:spacing w:before="80" w:after="80"/>
              <w:jc w:val="both"/>
              <w:rPr>
                <w:rFonts w:ascii="Arial" w:hAnsi="Arial"/>
                <w:bCs/>
              </w:rPr>
            </w:pPr>
            <w:r>
              <w:rPr>
                <w:rFonts w:ascii="Arial" w:hAnsi="Arial" w:cs="Arial"/>
                <w:bCs/>
              </w:rPr>
              <w:t>(Pages 101-106</w:t>
            </w:r>
            <w:r w:rsidRPr="00A3617C">
              <w:rPr>
                <w:rFonts w:ascii="Arial" w:hAnsi="Arial" w:cs="Arial"/>
                <w:bCs/>
              </w:rPr>
              <w:t xml:space="preserve">) </w:t>
            </w:r>
            <w:r w:rsidRPr="002A0B19">
              <w:rPr>
                <w:rFonts w:ascii="Arial" w:hAnsi="Arial" w:cs="Arial"/>
                <w:b/>
              </w:rPr>
              <w:t>Unit 4.3</w:t>
            </w:r>
            <w:r>
              <w:rPr>
                <w:rFonts w:ascii="Arial" w:hAnsi="Arial" w:cs="Arial"/>
                <w:b/>
              </w:rPr>
              <w:t>:</w:t>
            </w:r>
            <w:r w:rsidRPr="00A3617C">
              <w:rPr>
                <w:rFonts w:ascii="Arial" w:hAnsi="Arial" w:cs="Arial"/>
                <w:b/>
                <w:bCs/>
              </w:rPr>
              <w:t>Be the Best of Whatever You Are</w:t>
            </w:r>
            <w:r w:rsidRPr="00AB7874">
              <w:rPr>
                <w:rFonts w:ascii="Arial" w:hAnsi="Arial"/>
                <w:bCs/>
              </w:rPr>
              <w:t>(Reading Comprehension, New Vocabulary, Study Questions and  Exercises)</w:t>
            </w:r>
          </w:p>
          <w:p w:rsidR="006D750B" w:rsidRPr="00FE2AD1" w:rsidRDefault="006D750B" w:rsidP="006D750B">
            <w:pPr>
              <w:spacing w:before="60" w:after="60"/>
              <w:rPr>
                <w:rFonts w:ascii="Arial" w:hAnsi="Arial" w:cs="Arial"/>
                <w:sz w:val="20"/>
                <w:szCs w:val="20"/>
              </w:rPr>
            </w:pPr>
            <w:r w:rsidRPr="008F79BC">
              <w:rPr>
                <w:rFonts w:ascii="Arial" w:hAnsi="Arial" w:cs="Arial"/>
              </w:rPr>
              <w:t>Grammar: Kinds of Sentences, Phrasal Verbs (A – F)</w:t>
            </w:r>
          </w:p>
        </w:tc>
        <w:tc>
          <w:tcPr>
            <w:tcW w:w="2725" w:type="dxa"/>
            <w:gridSpan w:val="3"/>
            <w:vAlign w:val="center"/>
          </w:tcPr>
          <w:p w:rsidR="006D750B" w:rsidRPr="006B6E5B" w:rsidRDefault="006D750B" w:rsidP="006D750B">
            <w:pPr>
              <w:spacing w:before="60" w:after="60"/>
              <w:jc w:val="center"/>
              <w:rPr>
                <w:rFonts w:ascii="Arial" w:hAnsi="Arial" w:cs="Arial"/>
                <w:b/>
                <w:i/>
                <w:iCs/>
                <w:sz w:val="20"/>
                <w:szCs w:val="20"/>
                <w:u w:val="single"/>
              </w:rPr>
            </w:pPr>
            <w:r w:rsidRPr="006B6E5B">
              <w:rPr>
                <w:rFonts w:ascii="Arial" w:hAnsi="Arial" w:cs="Arial"/>
                <w:b/>
                <w:i/>
                <w:iCs/>
                <w:sz w:val="20"/>
                <w:szCs w:val="20"/>
                <w:u w:val="single"/>
              </w:rPr>
              <w:t>Importance of Rabi-ul-Awal</w:t>
            </w:r>
          </w:p>
          <w:p w:rsidR="006D750B" w:rsidRPr="006B6E5B" w:rsidRDefault="006D750B" w:rsidP="006D750B">
            <w:pPr>
              <w:spacing w:before="60" w:after="60"/>
              <w:jc w:val="center"/>
              <w:rPr>
                <w:rFonts w:ascii="Arial" w:hAnsi="Arial" w:cs="Arial"/>
                <w:b/>
                <w:bCs/>
                <w:sz w:val="20"/>
                <w:szCs w:val="20"/>
                <w:u w:val="single"/>
              </w:rPr>
            </w:pPr>
          </w:p>
        </w:tc>
      </w:tr>
      <w:tr w:rsidR="006D750B" w:rsidRPr="006B6E5B" w:rsidTr="00A40A88">
        <w:trPr>
          <w:gridAfter w:val="1"/>
          <w:wAfter w:w="16" w:type="dxa"/>
          <w:trHeight w:val="143"/>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18</w:t>
            </w:r>
          </w:p>
          <w:p w:rsidR="006D750B" w:rsidRPr="006B6E5B" w:rsidRDefault="006D750B" w:rsidP="006D750B">
            <w:pPr>
              <w:spacing w:before="60" w:after="60"/>
              <w:jc w:val="center"/>
              <w:rPr>
                <w:rFonts w:ascii="Arial" w:hAnsi="Arial" w:cs="Arial"/>
              </w:rPr>
            </w:pPr>
          </w:p>
        </w:tc>
        <w:tc>
          <w:tcPr>
            <w:tcW w:w="5842" w:type="dxa"/>
            <w:vAlign w:val="center"/>
          </w:tcPr>
          <w:p w:rsidR="006D750B" w:rsidRPr="006B6E5B" w:rsidRDefault="006D750B" w:rsidP="006D750B">
            <w:pPr>
              <w:spacing w:before="40" w:after="40"/>
              <w:jc w:val="center"/>
              <w:rPr>
                <w:rFonts w:ascii="Arial" w:hAnsi="Arial" w:cs="Arial"/>
                <w:b/>
              </w:rPr>
            </w:pPr>
          </w:p>
          <w:p w:rsidR="006D750B" w:rsidRPr="006B6E5B" w:rsidRDefault="006D750B" w:rsidP="006D750B">
            <w:pPr>
              <w:spacing w:before="40" w:after="40"/>
              <w:jc w:val="center"/>
              <w:rPr>
                <w:rFonts w:ascii="Arial" w:hAnsi="Arial" w:cs="Arial"/>
                <w:b/>
              </w:rPr>
            </w:pPr>
            <w:r w:rsidRPr="006B6E5B">
              <w:rPr>
                <w:rFonts w:ascii="Arial" w:hAnsi="Arial" w:cs="Arial"/>
                <w:b/>
              </w:rPr>
              <w:t>Revision</w:t>
            </w:r>
          </w:p>
          <w:p w:rsidR="006D750B" w:rsidRPr="006B6E5B" w:rsidRDefault="006D750B" w:rsidP="006D750B">
            <w:pPr>
              <w:spacing w:before="40" w:after="40"/>
              <w:rPr>
                <w:rFonts w:ascii="Arial" w:hAnsi="Arial" w:cs="Arial"/>
                <w:b/>
                <w:sz w:val="20"/>
                <w:szCs w:val="20"/>
              </w:rPr>
            </w:pPr>
          </w:p>
        </w:tc>
        <w:tc>
          <w:tcPr>
            <w:tcW w:w="2709" w:type="dxa"/>
            <w:gridSpan w:val="2"/>
            <w:vAlign w:val="center"/>
          </w:tcPr>
          <w:p w:rsidR="006D750B" w:rsidRPr="006B6E5B" w:rsidRDefault="000E46AD" w:rsidP="006D750B">
            <w:pPr>
              <w:spacing w:before="60" w:after="60"/>
              <w:jc w:val="center"/>
              <w:rPr>
                <w:rFonts w:ascii="Arial" w:hAnsi="Arial" w:cs="Arial"/>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-5</w:t>
            </w:r>
          </w:p>
        </w:tc>
      </w:tr>
      <w:tr w:rsidR="006D750B" w:rsidRPr="006B6E5B" w:rsidTr="00A40A88">
        <w:trPr>
          <w:gridAfter w:val="1"/>
          <w:wAfter w:w="16" w:type="dxa"/>
          <w:trHeight w:val="521"/>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19</w:t>
            </w:r>
          </w:p>
        </w:tc>
        <w:tc>
          <w:tcPr>
            <w:tcW w:w="8551" w:type="dxa"/>
            <w:gridSpan w:val="3"/>
            <w:vMerge w:val="restart"/>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SEND-UP EXAMINATION (HSSC)</w:t>
            </w:r>
          </w:p>
        </w:tc>
      </w:tr>
      <w:tr w:rsidR="006D750B" w:rsidRPr="006B6E5B" w:rsidTr="00A40A88">
        <w:trPr>
          <w:gridAfter w:val="1"/>
          <w:wAfter w:w="16" w:type="dxa"/>
          <w:trHeight w:val="530"/>
        </w:trPr>
        <w:tc>
          <w:tcPr>
            <w:tcW w:w="1431" w:type="dxa"/>
            <w:shd w:val="clear" w:color="auto" w:fill="auto"/>
            <w:vAlign w:val="bottom"/>
          </w:tcPr>
          <w:p w:rsidR="006D750B" w:rsidRPr="006B6E5B" w:rsidRDefault="006D750B" w:rsidP="006D750B">
            <w:pPr>
              <w:spacing w:before="60" w:after="60"/>
              <w:jc w:val="center"/>
              <w:rPr>
                <w:rFonts w:ascii="Arial" w:hAnsi="Arial" w:cs="Arial"/>
                <w:b/>
                <w:bCs/>
              </w:rPr>
            </w:pPr>
            <w:r w:rsidRPr="006B6E5B">
              <w:rPr>
                <w:rFonts w:ascii="Arial" w:hAnsi="Arial" w:cs="Arial"/>
                <w:b/>
                <w:bCs/>
              </w:rPr>
              <w:t>20</w:t>
            </w:r>
          </w:p>
        </w:tc>
        <w:tc>
          <w:tcPr>
            <w:tcW w:w="8551" w:type="dxa"/>
            <w:gridSpan w:val="3"/>
            <w:vMerge/>
            <w:vAlign w:val="center"/>
          </w:tcPr>
          <w:p w:rsidR="006D750B" w:rsidRPr="006B6E5B" w:rsidRDefault="006D750B" w:rsidP="006D750B">
            <w:pPr>
              <w:spacing w:before="60" w:after="60"/>
              <w:jc w:val="center"/>
              <w:rPr>
                <w:rFonts w:ascii="Arial" w:hAnsi="Arial" w:cs="Arial"/>
                <w:b/>
                <w:bCs/>
              </w:rPr>
            </w:pPr>
          </w:p>
        </w:tc>
      </w:tr>
      <w:tr w:rsidR="006D750B" w:rsidRPr="006B6E5B" w:rsidTr="00A40A88">
        <w:trPr>
          <w:trHeight w:val="472"/>
        </w:trPr>
        <w:tc>
          <w:tcPr>
            <w:tcW w:w="1431" w:type="dxa"/>
            <w:shd w:val="clear" w:color="auto" w:fill="auto"/>
            <w:vAlign w:val="center"/>
          </w:tcPr>
          <w:p w:rsidR="006D750B" w:rsidRPr="006B6E5B" w:rsidRDefault="006D750B" w:rsidP="006D750B">
            <w:pPr>
              <w:spacing w:before="60" w:after="60"/>
              <w:jc w:val="center"/>
              <w:rPr>
                <w:rFonts w:ascii="Arial" w:hAnsi="Arial" w:cs="Arial"/>
                <w:b/>
              </w:rPr>
            </w:pPr>
            <w:r w:rsidRPr="006B6E5B">
              <w:rPr>
                <w:rFonts w:ascii="Arial" w:hAnsi="Arial" w:cs="Arial"/>
                <w:b/>
              </w:rPr>
              <w:t>21</w:t>
            </w:r>
          </w:p>
        </w:tc>
        <w:tc>
          <w:tcPr>
            <w:tcW w:w="5857" w:type="dxa"/>
            <w:gridSpan w:val="2"/>
            <w:vAlign w:val="center"/>
          </w:tcPr>
          <w:p w:rsidR="006D750B" w:rsidRPr="008F79BC" w:rsidRDefault="006D750B" w:rsidP="006D750B">
            <w:pPr>
              <w:spacing w:before="60" w:after="60"/>
              <w:jc w:val="both"/>
              <w:rPr>
                <w:rFonts w:ascii="Arial" w:hAnsi="Arial" w:cs="Arial"/>
              </w:rPr>
            </w:pPr>
            <w:r w:rsidRPr="008F79BC">
              <w:rPr>
                <w:rFonts w:ascii="Arial" w:hAnsi="Arial" w:cs="Arial"/>
              </w:rPr>
              <w:t xml:space="preserve">(Page107) </w:t>
            </w:r>
            <w:r w:rsidRPr="008F79BC">
              <w:rPr>
                <w:rFonts w:ascii="Arial" w:hAnsi="Arial" w:cs="Arial"/>
                <w:b/>
                <w:bCs/>
              </w:rPr>
              <w:t>Unit -5:</w:t>
            </w:r>
            <w:r w:rsidRPr="008F79BC">
              <w:rPr>
                <w:rFonts w:ascii="Arial" w:hAnsi="Arial" w:cs="Arial"/>
                <w:b/>
              </w:rPr>
              <w:t xml:space="preserve"> The Lighter Side </w:t>
            </w:r>
          </w:p>
          <w:p w:rsidR="006D750B" w:rsidRPr="008F79BC" w:rsidRDefault="006D750B" w:rsidP="006D750B">
            <w:pPr>
              <w:spacing w:before="80" w:after="80"/>
              <w:jc w:val="both"/>
              <w:rPr>
                <w:rFonts w:ascii="Arial" w:hAnsi="Arial"/>
                <w:bCs/>
              </w:rPr>
            </w:pPr>
            <w:r w:rsidRPr="008F79BC">
              <w:rPr>
                <w:rFonts w:ascii="Arial" w:hAnsi="Arial" w:cs="Arial"/>
              </w:rPr>
              <w:t xml:space="preserve">(Pages 108-116) </w:t>
            </w:r>
            <w:r w:rsidRPr="008F79BC">
              <w:rPr>
                <w:rFonts w:ascii="Arial" w:hAnsi="Arial" w:cs="Arial"/>
                <w:b/>
                <w:bCs/>
              </w:rPr>
              <w:t>Unit 5.1:</w:t>
            </w:r>
            <w:r w:rsidRPr="008F79BC">
              <w:rPr>
                <w:rFonts w:ascii="Arial" w:hAnsi="Arial" w:cs="Arial"/>
                <w:b/>
              </w:rPr>
              <w:t>Fly Away</w:t>
            </w:r>
            <w:r w:rsidRPr="008F79BC">
              <w:rPr>
                <w:rFonts w:ascii="Arial" w:hAnsi="Arial"/>
                <w:bCs/>
              </w:rPr>
              <w:t>(Reading Comprehension, New Vocabulary, Study Questions and  Exercises)</w:t>
            </w:r>
          </w:p>
          <w:p w:rsidR="006D750B" w:rsidRPr="006F595C" w:rsidRDefault="006D750B" w:rsidP="00D81045">
            <w:pPr>
              <w:spacing w:before="40" w:after="40"/>
              <w:rPr>
                <w:rFonts w:ascii="Arial" w:hAnsi="Arial" w:cs="Arial"/>
                <w:sz w:val="20"/>
                <w:szCs w:val="20"/>
              </w:rPr>
            </w:pPr>
            <w:r w:rsidRPr="008F79BC">
              <w:rPr>
                <w:rFonts w:ascii="Arial" w:hAnsi="Arial" w:cs="Arial"/>
              </w:rPr>
              <w:t>Grammar: Phrasal Verbs (G-</w:t>
            </w:r>
            <w:r w:rsidR="00D81045">
              <w:rPr>
                <w:rFonts w:ascii="Arial" w:hAnsi="Arial" w:cs="Arial"/>
              </w:rPr>
              <w:t>J</w:t>
            </w:r>
            <w:r w:rsidRPr="008F79BC">
              <w:rPr>
                <w:rFonts w:ascii="Arial" w:hAnsi="Arial" w:cs="Arial"/>
              </w:rPr>
              <w:t>), Pair of Words</w:t>
            </w:r>
          </w:p>
        </w:tc>
        <w:tc>
          <w:tcPr>
            <w:tcW w:w="2710" w:type="dxa"/>
            <w:gridSpan w:val="2"/>
            <w:vAlign w:val="center"/>
          </w:tcPr>
          <w:p w:rsidR="006D750B" w:rsidRPr="006B6E5B" w:rsidRDefault="006D750B" w:rsidP="006D750B">
            <w:pPr>
              <w:spacing w:before="60" w:after="60"/>
              <w:jc w:val="center"/>
              <w:rPr>
                <w:rFonts w:ascii="Arial" w:hAnsi="Arial"/>
                <w:b/>
                <w:iCs/>
                <w:u w:val="single"/>
              </w:rPr>
            </w:pPr>
            <w:r w:rsidRPr="006B6E5B">
              <w:rPr>
                <w:rFonts w:ascii="Arial" w:hAnsi="Arial" w:cs="Arial"/>
                <w:b/>
                <w:bCs/>
                <w:iCs/>
                <w:color w:val="000000"/>
                <w:sz w:val="18"/>
                <w:szCs w:val="18"/>
                <w:u w:val="single"/>
                <w:lang w:val="en-US"/>
              </w:rPr>
              <w:t>National Resolve Day to Promote Education</w:t>
            </w:r>
          </w:p>
        </w:tc>
      </w:tr>
      <w:tr w:rsidR="006D750B" w:rsidRPr="006B6E5B" w:rsidTr="00A40A88">
        <w:trPr>
          <w:trHeight w:val="472"/>
        </w:trPr>
        <w:tc>
          <w:tcPr>
            <w:tcW w:w="1431" w:type="dxa"/>
            <w:shd w:val="clear" w:color="auto" w:fill="auto"/>
            <w:vAlign w:val="center"/>
          </w:tcPr>
          <w:p w:rsidR="006D750B" w:rsidRPr="006B6E5B" w:rsidRDefault="006D750B" w:rsidP="006D750B">
            <w:pPr>
              <w:spacing w:before="60" w:after="60"/>
              <w:jc w:val="center"/>
              <w:rPr>
                <w:rFonts w:ascii="Arial" w:hAnsi="Arial" w:cs="Arial"/>
                <w:b/>
              </w:rPr>
            </w:pPr>
            <w:r w:rsidRPr="006B6E5B">
              <w:rPr>
                <w:rFonts w:ascii="Arial" w:hAnsi="Arial" w:cs="Arial"/>
                <w:b/>
              </w:rPr>
              <w:t>22</w:t>
            </w:r>
          </w:p>
        </w:tc>
        <w:tc>
          <w:tcPr>
            <w:tcW w:w="5857" w:type="dxa"/>
            <w:gridSpan w:val="2"/>
            <w:vAlign w:val="center"/>
          </w:tcPr>
          <w:p w:rsidR="006D750B" w:rsidRPr="004E04FD" w:rsidRDefault="006D750B" w:rsidP="006D750B">
            <w:pPr>
              <w:spacing w:before="80" w:after="80"/>
              <w:jc w:val="both"/>
              <w:rPr>
                <w:rFonts w:ascii="Arial" w:hAnsi="Arial"/>
                <w:bCs/>
              </w:rPr>
            </w:pPr>
            <w:r>
              <w:rPr>
                <w:rFonts w:ascii="Arial" w:hAnsi="Arial" w:cs="Arial"/>
                <w:bCs/>
                <w:sz w:val="20"/>
                <w:szCs w:val="20"/>
              </w:rPr>
              <w:t xml:space="preserve">(Pages 117-123) </w:t>
            </w:r>
            <w:r w:rsidRPr="002A0B19">
              <w:rPr>
                <w:rFonts w:ascii="Arial" w:hAnsi="Arial" w:cs="Arial"/>
                <w:b/>
                <w:sz w:val="20"/>
                <w:szCs w:val="20"/>
              </w:rPr>
              <w:t>Unit 5.2</w:t>
            </w:r>
            <w:r>
              <w:rPr>
                <w:rFonts w:ascii="Arial" w:hAnsi="Arial" w:cs="Arial"/>
                <w:b/>
                <w:sz w:val="20"/>
                <w:szCs w:val="20"/>
              </w:rPr>
              <w:t>:</w:t>
            </w:r>
            <w:r w:rsidRPr="00E35CB8">
              <w:rPr>
                <w:rFonts w:ascii="Arial" w:hAnsi="Arial" w:cs="Arial"/>
                <w:b/>
                <w:bCs/>
                <w:sz w:val="20"/>
                <w:szCs w:val="20"/>
              </w:rPr>
              <w:t>The Man Who Was A Hospital</w:t>
            </w:r>
            <w:r w:rsidRPr="00AB7874">
              <w:rPr>
                <w:rFonts w:ascii="Arial" w:hAnsi="Arial"/>
                <w:bCs/>
              </w:rPr>
              <w:t>(Reading Comprehension, New Vocabulary, Study Questions and  Exercises)</w:t>
            </w:r>
          </w:p>
          <w:p w:rsidR="006D750B" w:rsidRPr="008E673D" w:rsidRDefault="006D750B" w:rsidP="006D750B">
            <w:pPr>
              <w:spacing w:before="40" w:after="40"/>
              <w:rPr>
                <w:rFonts w:ascii="Arial" w:hAnsi="Arial"/>
                <w:bCs/>
              </w:rPr>
            </w:pPr>
            <w:r w:rsidRPr="00553A1F">
              <w:rPr>
                <w:rFonts w:ascii="Arial" w:hAnsi="Arial"/>
                <w:bCs/>
              </w:rPr>
              <w:t>Grammar: Change of Voice</w:t>
            </w:r>
          </w:p>
        </w:tc>
        <w:tc>
          <w:tcPr>
            <w:tcW w:w="2710" w:type="dxa"/>
            <w:gridSpan w:val="2"/>
            <w:vAlign w:val="center"/>
          </w:tcPr>
          <w:p w:rsidR="006D750B" w:rsidRPr="006B6E5B" w:rsidRDefault="006D750B" w:rsidP="006D750B">
            <w:pPr>
              <w:spacing w:before="60" w:after="60"/>
              <w:jc w:val="center"/>
              <w:rPr>
                <w:rFonts w:ascii="Arial" w:hAnsi="Arial"/>
                <w:b/>
              </w:rPr>
            </w:pPr>
            <w:r w:rsidRPr="006B6E5B">
              <w:rPr>
                <w:rFonts w:ascii="Arial" w:hAnsi="Arial" w:cs="Arial"/>
                <w:b/>
                <w:sz w:val="20"/>
                <w:szCs w:val="20"/>
                <w:u w:val="single"/>
              </w:rPr>
              <w:t>Celebration of Quaid’s Day</w:t>
            </w:r>
          </w:p>
        </w:tc>
      </w:tr>
      <w:tr w:rsidR="006D750B" w:rsidRPr="006B6E5B" w:rsidTr="00A40A88">
        <w:trPr>
          <w:trHeight w:val="472"/>
        </w:trPr>
        <w:tc>
          <w:tcPr>
            <w:tcW w:w="1431" w:type="dxa"/>
            <w:shd w:val="clear" w:color="auto" w:fill="auto"/>
            <w:vAlign w:val="center"/>
          </w:tcPr>
          <w:p w:rsidR="006D750B" w:rsidRPr="006B6E5B" w:rsidRDefault="006D750B" w:rsidP="006D750B">
            <w:pPr>
              <w:spacing w:before="60" w:after="60"/>
              <w:jc w:val="center"/>
              <w:rPr>
                <w:rFonts w:ascii="Arial" w:hAnsi="Arial" w:cs="Arial"/>
                <w:b/>
              </w:rPr>
            </w:pPr>
            <w:r w:rsidRPr="006B6E5B">
              <w:rPr>
                <w:rFonts w:ascii="Arial" w:hAnsi="Arial" w:cs="Arial"/>
                <w:b/>
              </w:rPr>
              <w:t>23</w:t>
            </w:r>
          </w:p>
        </w:tc>
        <w:tc>
          <w:tcPr>
            <w:tcW w:w="5857" w:type="dxa"/>
            <w:gridSpan w:val="2"/>
            <w:vAlign w:val="center"/>
          </w:tcPr>
          <w:p w:rsidR="006D750B" w:rsidRPr="008F79BC" w:rsidRDefault="006D750B" w:rsidP="006D750B">
            <w:pPr>
              <w:spacing w:before="80" w:after="80"/>
              <w:jc w:val="both"/>
              <w:rPr>
                <w:rFonts w:ascii="Arial" w:hAnsi="Arial"/>
                <w:bCs/>
              </w:rPr>
            </w:pPr>
            <w:r w:rsidRPr="008F79BC">
              <w:rPr>
                <w:rFonts w:ascii="Arial" w:hAnsi="Arial" w:cs="Arial"/>
              </w:rPr>
              <w:t xml:space="preserve">(Pages 124-129) </w:t>
            </w:r>
            <w:r w:rsidRPr="008F79BC">
              <w:rPr>
                <w:rFonts w:ascii="Arial" w:hAnsi="Arial" w:cs="Arial"/>
                <w:b/>
                <w:bCs/>
              </w:rPr>
              <w:t>Unit 5.4:</w:t>
            </w:r>
            <w:r w:rsidRPr="008F79BC">
              <w:rPr>
                <w:rFonts w:ascii="Arial" w:hAnsi="Arial" w:cs="Arial"/>
                <w:b/>
              </w:rPr>
              <w:t xml:space="preserve">When I’m an Old Lady </w:t>
            </w:r>
            <w:r w:rsidRPr="008F79BC">
              <w:rPr>
                <w:rFonts w:ascii="Arial" w:hAnsi="Arial"/>
                <w:bCs/>
              </w:rPr>
              <w:t>(Reading Comprehension, New Vocabulary, Study Questions and  Exercises)</w:t>
            </w:r>
          </w:p>
          <w:p w:rsidR="006D750B" w:rsidRPr="007F693B" w:rsidRDefault="006D750B" w:rsidP="00D81045">
            <w:pPr>
              <w:spacing w:before="40" w:after="40"/>
              <w:rPr>
                <w:rFonts w:ascii="Arial" w:hAnsi="Arial" w:cs="Arial"/>
              </w:rPr>
            </w:pPr>
            <w:r w:rsidRPr="00553A1F">
              <w:rPr>
                <w:rFonts w:ascii="Arial" w:hAnsi="Arial" w:cs="Arial"/>
              </w:rPr>
              <w:t>Grammar: Phrasal Verbs (</w:t>
            </w:r>
            <w:r w:rsidR="00D81045">
              <w:rPr>
                <w:rFonts w:ascii="Arial" w:hAnsi="Arial" w:cs="Arial"/>
              </w:rPr>
              <w:t>K</w:t>
            </w:r>
            <w:r w:rsidRPr="00553A1F">
              <w:rPr>
                <w:rFonts w:ascii="Arial" w:hAnsi="Arial" w:cs="Arial"/>
              </w:rPr>
              <w:t>-L), Pair of Words</w:t>
            </w:r>
          </w:p>
        </w:tc>
        <w:tc>
          <w:tcPr>
            <w:tcW w:w="2710" w:type="dxa"/>
            <w:gridSpan w:val="2"/>
            <w:vAlign w:val="center"/>
          </w:tcPr>
          <w:p w:rsidR="006D750B" w:rsidRPr="006B6E5B" w:rsidRDefault="000E46AD" w:rsidP="006D750B">
            <w:pPr>
              <w:spacing w:before="60" w:after="60"/>
              <w:jc w:val="center"/>
              <w:rPr>
                <w:rFonts w:ascii="Arial" w:hAnsi="Arial"/>
                <w:b/>
              </w:rPr>
            </w:pPr>
            <w:r w:rsidRPr="00FB3B78">
              <w:rPr>
                <w:rFonts w:ascii="Arial" w:hAnsi="Arial" w:cs="Arial"/>
                <w:b/>
                <w:i/>
                <w:sz w:val="20"/>
                <w:szCs w:val="20"/>
              </w:rPr>
              <w:t xml:space="preserve">Practice of Fazaian </w:t>
            </w:r>
            <w:r>
              <w:rPr>
                <w:rFonts w:ascii="Arial" w:hAnsi="Arial" w:cs="Arial"/>
                <w:b/>
                <w:i/>
                <w:sz w:val="20"/>
                <w:szCs w:val="20"/>
              </w:rPr>
              <w:t>Honour Code -6</w:t>
            </w:r>
          </w:p>
        </w:tc>
      </w:tr>
      <w:tr w:rsidR="006D750B" w:rsidRPr="006B6E5B" w:rsidTr="00A40A88">
        <w:trPr>
          <w:gridAfter w:val="1"/>
          <w:wAfter w:w="16" w:type="dxa"/>
          <w:trHeight w:val="520"/>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24</w:t>
            </w:r>
          </w:p>
        </w:tc>
        <w:tc>
          <w:tcPr>
            <w:tcW w:w="5857" w:type="dxa"/>
            <w:gridSpan w:val="2"/>
            <w:vAlign w:val="center"/>
          </w:tcPr>
          <w:p w:rsidR="006D750B" w:rsidRPr="008F79BC" w:rsidRDefault="006D750B" w:rsidP="006D750B">
            <w:pPr>
              <w:spacing w:before="40" w:after="40"/>
              <w:rPr>
                <w:rFonts w:ascii="Arial" w:hAnsi="Arial" w:cs="Arial"/>
                <w:b/>
              </w:rPr>
            </w:pPr>
            <w:r>
              <w:rPr>
                <w:rFonts w:ascii="Arial" w:hAnsi="Arial" w:cs="Arial"/>
                <w:sz w:val="20"/>
                <w:szCs w:val="20"/>
              </w:rPr>
              <w:t>(</w:t>
            </w:r>
            <w:r w:rsidRPr="008F79BC">
              <w:rPr>
                <w:rFonts w:ascii="Arial" w:hAnsi="Arial" w:cs="Arial"/>
              </w:rPr>
              <w:t xml:space="preserve">Page 130)  </w:t>
            </w:r>
            <w:r w:rsidRPr="008F79BC">
              <w:rPr>
                <w:rFonts w:ascii="Arial" w:hAnsi="Arial" w:cs="Arial"/>
                <w:b/>
                <w:bCs/>
              </w:rPr>
              <w:t>Unit 6 :</w:t>
            </w:r>
            <w:r w:rsidRPr="008F79BC">
              <w:rPr>
                <w:rFonts w:ascii="Arial" w:hAnsi="Arial" w:cs="Arial"/>
                <w:b/>
              </w:rPr>
              <w:t xml:space="preserve">Learning to Communicate </w:t>
            </w:r>
          </w:p>
          <w:p w:rsidR="006D750B" w:rsidRPr="008F79BC" w:rsidRDefault="006D750B" w:rsidP="00D81045">
            <w:pPr>
              <w:spacing w:before="80" w:after="80"/>
              <w:jc w:val="both"/>
              <w:rPr>
                <w:rFonts w:ascii="Arial" w:hAnsi="Arial"/>
                <w:bCs/>
              </w:rPr>
            </w:pPr>
            <w:r w:rsidRPr="008F79BC">
              <w:rPr>
                <w:rFonts w:ascii="Arial" w:hAnsi="Arial" w:cs="Arial"/>
              </w:rPr>
              <w:t>(Pages 131-1</w:t>
            </w:r>
            <w:r w:rsidR="00D81045">
              <w:rPr>
                <w:rFonts w:ascii="Arial" w:hAnsi="Arial" w:cs="Arial"/>
              </w:rPr>
              <w:t>35</w:t>
            </w:r>
            <w:r w:rsidRPr="008F79BC">
              <w:rPr>
                <w:rFonts w:ascii="Arial" w:hAnsi="Arial" w:cs="Arial"/>
              </w:rPr>
              <w:t xml:space="preserve">) </w:t>
            </w:r>
            <w:r w:rsidRPr="008F79BC">
              <w:rPr>
                <w:rFonts w:ascii="Arial" w:hAnsi="Arial" w:cs="Arial"/>
                <w:b/>
                <w:bCs/>
              </w:rPr>
              <w:t>Unit 6.1</w:t>
            </w:r>
            <w:r w:rsidRPr="008F79BC">
              <w:rPr>
                <w:rFonts w:ascii="Arial" w:hAnsi="Arial" w:cs="Arial"/>
                <w:b/>
              </w:rPr>
              <w:t xml:space="preserve">: Finding a Job </w:t>
            </w:r>
            <w:r w:rsidRPr="008F79BC">
              <w:rPr>
                <w:rFonts w:ascii="Arial" w:hAnsi="Arial"/>
                <w:bCs/>
              </w:rPr>
              <w:t>(Reading Comprehension, Study Questions and  Exercises)</w:t>
            </w:r>
          </w:p>
          <w:p w:rsidR="006D750B" w:rsidRPr="008F79BC" w:rsidRDefault="00D81045" w:rsidP="00D81045">
            <w:pPr>
              <w:spacing w:before="80" w:after="80"/>
              <w:jc w:val="both"/>
              <w:rPr>
                <w:rFonts w:ascii="Arial" w:hAnsi="Arial"/>
                <w:bCs/>
              </w:rPr>
            </w:pPr>
            <w:r w:rsidRPr="008F79BC">
              <w:rPr>
                <w:rFonts w:ascii="Arial" w:hAnsi="Arial" w:cs="Arial"/>
              </w:rPr>
              <w:t>(Pages 13</w:t>
            </w:r>
            <w:r>
              <w:rPr>
                <w:rFonts w:ascii="Arial" w:hAnsi="Arial" w:cs="Arial"/>
              </w:rPr>
              <w:t>6</w:t>
            </w:r>
            <w:r w:rsidRPr="008F79BC">
              <w:rPr>
                <w:rFonts w:ascii="Arial" w:hAnsi="Arial" w:cs="Arial"/>
              </w:rPr>
              <w:t xml:space="preserve">-140) </w:t>
            </w:r>
            <w:r w:rsidR="006D750B" w:rsidRPr="008F79BC">
              <w:rPr>
                <w:rFonts w:ascii="Arial" w:hAnsi="Arial" w:cs="Arial"/>
                <w:b/>
                <w:bCs/>
              </w:rPr>
              <w:t>Unit 6.2:</w:t>
            </w:r>
            <w:r w:rsidR="006D750B" w:rsidRPr="008F79BC">
              <w:rPr>
                <w:rFonts w:ascii="Arial" w:hAnsi="Arial" w:cs="Arial"/>
                <w:b/>
              </w:rPr>
              <w:t xml:space="preserve">A Stressful Job </w:t>
            </w:r>
            <w:r w:rsidR="006D750B" w:rsidRPr="008F79BC">
              <w:rPr>
                <w:rFonts w:ascii="Arial" w:hAnsi="Arial"/>
                <w:bCs/>
              </w:rPr>
              <w:t>(Reading Comprehension, Study Questions and  Exercises)</w:t>
            </w:r>
          </w:p>
          <w:p w:rsidR="006D750B" w:rsidRPr="001E6CA9" w:rsidRDefault="006D750B" w:rsidP="006D750B">
            <w:pPr>
              <w:spacing w:before="40" w:after="40"/>
              <w:rPr>
                <w:rFonts w:ascii="Arial" w:hAnsi="Arial" w:cs="Arial"/>
              </w:rPr>
            </w:pPr>
            <w:r w:rsidRPr="00553A1F">
              <w:rPr>
                <w:rFonts w:ascii="Arial" w:hAnsi="Arial" w:cs="Arial"/>
              </w:rPr>
              <w:t>Grammar: Punctuation, Translation, Correction of Incorrect Sentences</w:t>
            </w:r>
            <w:r>
              <w:rPr>
                <w:rFonts w:ascii="Arial" w:hAnsi="Arial" w:cs="Arial"/>
              </w:rPr>
              <w:t xml:space="preserve">, </w:t>
            </w:r>
            <w:r w:rsidRPr="00553A1F">
              <w:rPr>
                <w:rFonts w:ascii="Arial" w:hAnsi="Arial" w:cs="Arial"/>
                <w:bCs/>
                <w:sz w:val="20"/>
                <w:szCs w:val="20"/>
              </w:rPr>
              <w:t>Phrasal Verbs (M-P)</w:t>
            </w:r>
          </w:p>
        </w:tc>
        <w:tc>
          <w:tcPr>
            <w:tcW w:w="2694" w:type="dxa"/>
            <w:vAlign w:val="center"/>
          </w:tcPr>
          <w:p w:rsidR="006D750B" w:rsidRPr="006B6E5B" w:rsidRDefault="000E46AD" w:rsidP="006D750B">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-7</w:t>
            </w:r>
          </w:p>
        </w:tc>
      </w:tr>
    </w:tbl>
    <w:p w:rsidR="00A40A88" w:rsidRDefault="00A40A88">
      <w:r>
        <w:br w:type="page"/>
      </w:r>
    </w:p>
    <w:tbl>
      <w:tblPr>
        <w:tblW w:w="9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44"/>
        <w:gridCol w:w="13"/>
        <w:gridCol w:w="2694"/>
        <w:gridCol w:w="16"/>
      </w:tblGrid>
      <w:tr w:rsidR="00A40A88" w:rsidRPr="00581795" w:rsidTr="00D81045">
        <w:trPr>
          <w:trHeight w:val="143"/>
        </w:trPr>
        <w:tc>
          <w:tcPr>
            <w:tcW w:w="1431"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844"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723" w:type="dxa"/>
            <w:gridSpan w:val="3"/>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6B6E5B" w:rsidTr="00A40A88">
        <w:trPr>
          <w:gridAfter w:val="1"/>
          <w:wAfter w:w="16" w:type="dxa"/>
          <w:trHeight w:val="372"/>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25</w:t>
            </w:r>
          </w:p>
        </w:tc>
        <w:tc>
          <w:tcPr>
            <w:tcW w:w="5857" w:type="dxa"/>
            <w:gridSpan w:val="2"/>
            <w:vAlign w:val="center"/>
          </w:tcPr>
          <w:p w:rsidR="006D750B" w:rsidRDefault="006D750B" w:rsidP="006D750B">
            <w:pPr>
              <w:spacing w:before="40" w:after="40"/>
              <w:rPr>
                <w:rFonts w:ascii="Arial" w:hAnsi="Arial"/>
                <w:bCs/>
              </w:rPr>
            </w:pPr>
            <w:r>
              <w:rPr>
                <w:rFonts w:ascii="Arial" w:hAnsi="Arial"/>
                <w:bCs/>
              </w:rPr>
              <w:t xml:space="preserve">(Pages 141-155) </w:t>
            </w:r>
            <w:r w:rsidRPr="002A0B19">
              <w:rPr>
                <w:rFonts w:ascii="Arial" w:hAnsi="Arial"/>
                <w:b/>
              </w:rPr>
              <w:t>Unit 6.3:</w:t>
            </w:r>
            <w:r w:rsidRPr="00CF727E">
              <w:rPr>
                <w:rFonts w:ascii="Arial" w:hAnsi="Arial"/>
                <w:b/>
                <w:bCs/>
              </w:rPr>
              <w:t>Writing Letters</w:t>
            </w:r>
            <w:r w:rsidRPr="00CF727E">
              <w:rPr>
                <w:rFonts w:ascii="Arial" w:hAnsi="Arial"/>
                <w:bCs/>
              </w:rPr>
              <w:t>(Advertisements and Job Applications,</w:t>
            </w:r>
            <w:r>
              <w:rPr>
                <w:rFonts w:ascii="Arial" w:hAnsi="Arial"/>
                <w:bCs/>
              </w:rPr>
              <w:t xml:space="preserve"> CV and Resume</w:t>
            </w:r>
            <w:r w:rsidRPr="00CF727E">
              <w:rPr>
                <w:rFonts w:ascii="Arial" w:hAnsi="Arial"/>
                <w:bCs/>
              </w:rPr>
              <w:t xml:space="preserve"> Job Application or Cover Letter, Rules for Writing Formal Letters in English, Abbreviations used in Letter Writing)</w:t>
            </w:r>
          </w:p>
          <w:p w:rsidR="006D750B" w:rsidRPr="00581795" w:rsidRDefault="006D750B" w:rsidP="006D750B">
            <w:pPr>
              <w:spacing w:before="40" w:after="40"/>
              <w:rPr>
                <w:rFonts w:ascii="Arial" w:hAnsi="Arial" w:cs="Arial"/>
                <w:bCs/>
                <w:sz w:val="20"/>
                <w:szCs w:val="20"/>
              </w:rPr>
            </w:pPr>
            <w:r w:rsidRPr="008F79BC">
              <w:rPr>
                <w:rFonts w:ascii="Arial" w:hAnsi="Arial" w:cs="Arial"/>
                <w:bCs/>
              </w:rPr>
              <w:t>Grammar: Clauses and Phrases, Phrasal Verbs (Q-T)</w:t>
            </w:r>
          </w:p>
        </w:tc>
        <w:tc>
          <w:tcPr>
            <w:tcW w:w="2694" w:type="dxa"/>
            <w:vAlign w:val="center"/>
          </w:tcPr>
          <w:p w:rsidR="006D750B" w:rsidRPr="006B6E5B" w:rsidRDefault="000E46AD" w:rsidP="006D750B">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-8</w:t>
            </w:r>
          </w:p>
        </w:tc>
      </w:tr>
      <w:tr w:rsidR="006D750B" w:rsidRPr="006B6E5B" w:rsidTr="00A40A88">
        <w:trPr>
          <w:gridAfter w:val="1"/>
          <w:wAfter w:w="16" w:type="dxa"/>
          <w:trHeight w:val="567"/>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26</w:t>
            </w:r>
          </w:p>
        </w:tc>
        <w:tc>
          <w:tcPr>
            <w:tcW w:w="5857" w:type="dxa"/>
            <w:gridSpan w:val="2"/>
            <w:vAlign w:val="center"/>
          </w:tcPr>
          <w:p w:rsidR="006D750B" w:rsidRDefault="006D750B" w:rsidP="006D750B">
            <w:pPr>
              <w:spacing w:before="40" w:after="40"/>
              <w:rPr>
                <w:rFonts w:ascii="Arial" w:hAnsi="Arial" w:cs="Arial"/>
              </w:rPr>
            </w:pPr>
            <w:r w:rsidRPr="00CF727E">
              <w:rPr>
                <w:rFonts w:ascii="Arial" w:hAnsi="Arial" w:cs="Arial"/>
              </w:rPr>
              <w:t xml:space="preserve">(Page 156) </w:t>
            </w:r>
            <w:r w:rsidRPr="002A0B19">
              <w:rPr>
                <w:rFonts w:ascii="Arial" w:hAnsi="Arial" w:cs="Arial"/>
                <w:b/>
                <w:bCs/>
              </w:rPr>
              <w:t>Unit 7 :</w:t>
            </w:r>
            <w:r>
              <w:rPr>
                <w:rFonts w:ascii="Arial" w:hAnsi="Arial" w:cs="Arial"/>
                <w:b/>
              </w:rPr>
              <w:t xml:space="preserve"> Visiting the Dentist</w:t>
            </w:r>
          </w:p>
          <w:p w:rsidR="006D750B" w:rsidRDefault="006D750B" w:rsidP="006D750B">
            <w:pPr>
              <w:spacing w:before="40" w:after="40"/>
              <w:rPr>
                <w:rFonts w:ascii="Arial" w:hAnsi="Arial" w:cs="Arial"/>
              </w:rPr>
            </w:pPr>
            <w:r>
              <w:rPr>
                <w:rFonts w:ascii="Arial" w:hAnsi="Arial" w:cs="Arial"/>
              </w:rPr>
              <w:t xml:space="preserve">(Pages 157-162) </w:t>
            </w:r>
            <w:r w:rsidRPr="002A0B19">
              <w:rPr>
                <w:rFonts w:ascii="Arial" w:hAnsi="Arial" w:cs="Arial"/>
                <w:b/>
                <w:bCs/>
              </w:rPr>
              <w:t>Unit 7.1</w:t>
            </w:r>
            <w:r>
              <w:rPr>
                <w:rFonts w:ascii="Arial" w:hAnsi="Arial" w:cs="Arial"/>
                <w:b/>
              </w:rPr>
              <w:t>:</w:t>
            </w:r>
            <w:r w:rsidRPr="00906784">
              <w:rPr>
                <w:rFonts w:ascii="Arial" w:hAnsi="Arial" w:cs="Arial"/>
                <w:b/>
              </w:rPr>
              <w:t>Making an appointment</w:t>
            </w:r>
          </w:p>
          <w:p w:rsidR="006D750B" w:rsidRDefault="006D750B" w:rsidP="006D750B">
            <w:pPr>
              <w:spacing w:before="40" w:after="40"/>
              <w:rPr>
                <w:rFonts w:ascii="Arial" w:hAnsi="Arial" w:cs="Arial"/>
                <w:b/>
              </w:rPr>
            </w:pPr>
            <w:r w:rsidRPr="002A0B19">
              <w:rPr>
                <w:rFonts w:ascii="Arial" w:hAnsi="Arial" w:cs="Arial"/>
                <w:b/>
                <w:bCs/>
              </w:rPr>
              <w:t>Unit 7.2:</w:t>
            </w:r>
            <w:r w:rsidRPr="002C554B">
              <w:rPr>
                <w:rFonts w:ascii="Arial" w:hAnsi="Arial" w:cs="Arial"/>
                <w:b/>
              </w:rPr>
              <w:t xml:space="preserve">At the Dental Reception </w:t>
            </w:r>
          </w:p>
          <w:p w:rsidR="006D750B" w:rsidRDefault="006D750B" w:rsidP="006D750B">
            <w:pPr>
              <w:spacing w:before="40" w:after="40"/>
              <w:rPr>
                <w:rFonts w:ascii="Arial" w:hAnsi="Arial" w:cs="Arial"/>
                <w:b/>
              </w:rPr>
            </w:pPr>
            <w:r w:rsidRPr="002A0B19">
              <w:rPr>
                <w:rFonts w:ascii="Arial" w:hAnsi="Arial" w:cs="Arial"/>
                <w:b/>
                <w:bCs/>
              </w:rPr>
              <w:t>Unit 7.3:</w:t>
            </w:r>
            <w:r w:rsidRPr="002C554B">
              <w:rPr>
                <w:rFonts w:ascii="Arial" w:hAnsi="Arial" w:cs="Arial"/>
                <w:b/>
              </w:rPr>
              <w:t>Dental Check-up</w:t>
            </w:r>
          </w:p>
          <w:p w:rsidR="006D750B" w:rsidRDefault="006D750B" w:rsidP="006D750B">
            <w:pPr>
              <w:spacing w:before="40" w:after="40"/>
              <w:rPr>
                <w:rFonts w:ascii="Arial" w:hAnsi="Arial" w:cs="Arial"/>
                <w:b/>
              </w:rPr>
            </w:pPr>
            <w:r w:rsidRPr="002A0B19">
              <w:rPr>
                <w:rFonts w:ascii="Arial" w:hAnsi="Arial" w:cs="Arial"/>
                <w:b/>
                <w:bCs/>
              </w:rPr>
              <w:t>Unit 7.4:</w:t>
            </w:r>
            <w:r w:rsidRPr="002C554B">
              <w:rPr>
                <w:rFonts w:ascii="Arial" w:hAnsi="Arial" w:cs="Arial"/>
                <w:b/>
              </w:rPr>
              <w:t>Dental Hygiene</w:t>
            </w:r>
          </w:p>
          <w:p w:rsidR="006D750B" w:rsidRDefault="006D750B" w:rsidP="006D750B">
            <w:pPr>
              <w:spacing w:before="40" w:after="40"/>
              <w:rPr>
                <w:rFonts w:ascii="Arial" w:hAnsi="Arial" w:cs="Arial"/>
              </w:rPr>
            </w:pPr>
            <w:r>
              <w:rPr>
                <w:rFonts w:ascii="Arial" w:hAnsi="Arial" w:cs="Arial"/>
              </w:rPr>
              <w:t>(Reading Comprehension  and Exercises)</w:t>
            </w:r>
          </w:p>
          <w:p w:rsidR="006D750B" w:rsidRPr="00581795" w:rsidRDefault="006D750B" w:rsidP="006D750B">
            <w:pPr>
              <w:spacing w:before="40" w:after="40"/>
              <w:rPr>
                <w:rFonts w:ascii="Arial" w:hAnsi="Arial" w:cs="Arial"/>
                <w:bCs/>
                <w:sz w:val="20"/>
                <w:szCs w:val="20"/>
              </w:rPr>
            </w:pPr>
            <w:r w:rsidRPr="008F79BC">
              <w:rPr>
                <w:rFonts w:ascii="Arial" w:hAnsi="Arial" w:cs="Arial"/>
                <w:bCs/>
              </w:rPr>
              <w:t>Grammar: Change of Narration, Phrasal Verbs (U-Z)</w:t>
            </w:r>
          </w:p>
        </w:tc>
        <w:tc>
          <w:tcPr>
            <w:tcW w:w="2694" w:type="dxa"/>
            <w:vAlign w:val="center"/>
          </w:tcPr>
          <w:p w:rsidR="006D750B" w:rsidRPr="006B6E5B" w:rsidRDefault="000E46AD" w:rsidP="006D750B">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-9</w:t>
            </w:r>
          </w:p>
        </w:tc>
      </w:tr>
      <w:tr w:rsidR="006D750B" w:rsidRPr="006B6E5B" w:rsidTr="00A40A88">
        <w:trPr>
          <w:gridAfter w:val="1"/>
          <w:wAfter w:w="16" w:type="dxa"/>
          <w:trHeight w:val="593"/>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27</w:t>
            </w:r>
          </w:p>
        </w:tc>
        <w:tc>
          <w:tcPr>
            <w:tcW w:w="5857" w:type="dxa"/>
            <w:gridSpan w:val="2"/>
            <w:shd w:val="clear" w:color="auto" w:fill="auto"/>
            <w:vAlign w:val="center"/>
          </w:tcPr>
          <w:p w:rsidR="006D750B" w:rsidRPr="00EC5529" w:rsidRDefault="006D750B" w:rsidP="006D750B">
            <w:pPr>
              <w:spacing w:before="60" w:after="60"/>
              <w:jc w:val="center"/>
              <w:rPr>
                <w:rFonts w:asciiTheme="minorBidi" w:hAnsiTheme="minorBidi"/>
                <w:b/>
                <w:bCs/>
                <w:color w:val="000000"/>
              </w:rPr>
            </w:pPr>
            <w:r w:rsidRPr="00EC5529">
              <w:rPr>
                <w:rFonts w:asciiTheme="minorBidi" w:hAnsiTheme="minorBidi"/>
                <w:b/>
                <w:bCs/>
              </w:rPr>
              <w:t>Revision of Damon and Pythias(One Act Play )</w:t>
            </w:r>
            <w:r w:rsidR="00F61982">
              <w:rPr>
                <w:rFonts w:asciiTheme="minorBidi" w:hAnsiTheme="minorBidi"/>
                <w:b/>
                <w:bCs/>
              </w:rPr>
              <w:t xml:space="preserve"> and all parts of speech</w:t>
            </w:r>
          </w:p>
        </w:tc>
        <w:tc>
          <w:tcPr>
            <w:tcW w:w="2694" w:type="dxa"/>
            <w:vAlign w:val="center"/>
          </w:tcPr>
          <w:p w:rsidR="006D750B" w:rsidRPr="006B6E5B" w:rsidRDefault="006D750B" w:rsidP="006D750B">
            <w:pPr>
              <w:spacing w:before="60" w:after="60"/>
              <w:jc w:val="center"/>
              <w:rPr>
                <w:rFonts w:ascii="Arial" w:hAnsi="Arial" w:cs="Arial"/>
                <w:b/>
                <w:bCs/>
                <w:i/>
                <w:color w:val="000000"/>
                <w:sz w:val="20"/>
                <w:szCs w:val="20"/>
                <w:u w:val="single"/>
              </w:rPr>
            </w:pPr>
            <w:r w:rsidRPr="006B6E5B">
              <w:rPr>
                <w:rFonts w:ascii="Arial" w:hAnsi="Arial" w:cs="Arial"/>
                <w:b/>
                <w:bCs/>
                <w:i/>
                <w:color w:val="000000"/>
                <w:sz w:val="20"/>
                <w:szCs w:val="20"/>
                <w:u w:val="single"/>
              </w:rPr>
              <w:t>Kashmir Day</w:t>
            </w:r>
          </w:p>
          <w:p w:rsidR="006D750B" w:rsidRPr="006B6E5B" w:rsidRDefault="006D750B" w:rsidP="006D750B">
            <w:pPr>
              <w:spacing w:before="60" w:after="60"/>
              <w:jc w:val="center"/>
              <w:rPr>
                <w:rFonts w:ascii="Arial" w:hAnsi="Arial" w:cs="Arial"/>
                <w:bCs/>
                <w:sz w:val="20"/>
                <w:szCs w:val="20"/>
              </w:rPr>
            </w:pPr>
          </w:p>
        </w:tc>
      </w:tr>
      <w:tr w:rsidR="006D750B" w:rsidRPr="006B6E5B" w:rsidTr="00A40A88">
        <w:trPr>
          <w:gridAfter w:val="1"/>
          <w:wAfter w:w="16" w:type="dxa"/>
          <w:trHeight w:val="593"/>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28</w:t>
            </w:r>
          </w:p>
        </w:tc>
        <w:tc>
          <w:tcPr>
            <w:tcW w:w="5857" w:type="dxa"/>
            <w:gridSpan w:val="2"/>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Revision</w:t>
            </w:r>
          </w:p>
        </w:tc>
        <w:tc>
          <w:tcPr>
            <w:tcW w:w="2694" w:type="dxa"/>
            <w:vAlign w:val="center"/>
          </w:tcPr>
          <w:p w:rsidR="006D750B" w:rsidRPr="006B6E5B" w:rsidRDefault="000E46AD" w:rsidP="006D750B">
            <w:pPr>
              <w:spacing w:before="60" w:after="60"/>
              <w:jc w:val="center"/>
              <w:rPr>
                <w:rFonts w:ascii="Arial" w:hAnsi="Arial" w:cs="Arial"/>
                <w:b/>
                <w:bCs/>
                <w:i/>
                <w:color w:val="000000"/>
                <w:sz w:val="20"/>
                <w:szCs w:val="20"/>
                <w:u w:val="single"/>
              </w:rPr>
            </w:pPr>
            <w:r w:rsidRPr="00FB3B78">
              <w:rPr>
                <w:rFonts w:ascii="Arial" w:hAnsi="Arial" w:cs="Arial"/>
                <w:b/>
                <w:i/>
                <w:sz w:val="20"/>
                <w:szCs w:val="20"/>
              </w:rPr>
              <w:t>Practice of Fazaian Honour Code -1</w:t>
            </w:r>
            <w:r>
              <w:rPr>
                <w:rFonts w:ascii="Arial" w:hAnsi="Arial" w:cs="Arial"/>
                <w:b/>
                <w:i/>
                <w:sz w:val="20"/>
                <w:szCs w:val="20"/>
              </w:rPr>
              <w:t>0</w:t>
            </w:r>
          </w:p>
        </w:tc>
      </w:tr>
      <w:tr w:rsidR="006D750B" w:rsidRPr="006B6E5B" w:rsidTr="00A40A88">
        <w:trPr>
          <w:gridAfter w:val="1"/>
          <w:wAfter w:w="16" w:type="dxa"/>
          <w:trHeight w:val="941"/>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29- 30</w:t>
            </w:r>
          </w:p>
        </w:tc>
        <w:tc>
          <w:tcPr>
            <w:tcW w:w="5857" w:type="dxa"/>
            <w:gridSpan w:val="2"/>
            <w:vAlign w:val="center"/>
          </w:tcPr>
          <w:p w:rsidR="006D750B" w:rsidRPr="006B6E5B" w:rsidRDefault="006D750B" w:rsidP="006D750B">
            <w:pPr>
              <w:spacing w:before="40" w:after="40"/>
              <w:jc w:val="center"/>
              <w:rPr>
                <w:rFonts w:ascii="Arial" w:hAnsi="Arial"/>
                <w:b/>
              </w:rPr>
            </w:pPr>
            <w:r w:rsidRPr="006B6E5B">
              <w:rPr>
                <w:rFonts w:ascii="Arial" w:hAnsi="Arial" w:cs="Arial"/>
                <w:b/>
              </w:rPr>
              <w:t xml:space="preserve">PRE BOARD EXAM : HSSC </w:t>
            </w:r>
          </w:p>
        </w:tc>
        <w:tc>
          <w:tcPr>
            <w:tcW w:w="2694" w:type="dxa"/>
            <w:vAlign w:val="center"/>
          </w:tcPr>
          <w:p w:rsidR="006D750B" w:rsidRPr="006B6E5B" w:rsidRDefault="006D750B" w:rsidP="006D750B">
            <w:pPr>
              <w:spacing w:before="60" w:after="60"/>
              <w:jc w:val="center"/>
              <w:rPr>
                <w:rFonts w:ascii="Arial" w:hAnsi="Arial" w:cs="Arial"/>
                <w:bCs/>
                <w:sz w:val="20"/>
                <w:szCs w:val="20"/>
              </w:rPr>
            </w:pPr>
          </w:p>
          <w:p w:rsidR="006D750B" w:rsidRPr="006B6E5B" w:rsidRDefault="006D750B" w:rsidP="006D750B">
            <w:pPr>
              <w:spacing w:before="60" w:after="60"/>
              <w:jc w:val="center"/>
              <w:rPr>
                <w:rFonts w:ascii="Arial" w:hAnsi="Arial" w:cs="Arial"/>
                <w:bCs/>
                <w:sz w:val="20"/>
                <w:szCs w:val="20"/>
              </w:rPr>
            </w:pPr>
          </w:p>
          <w:p w:rsidR="006D750B" w:rsidRPr="006B6E5B" w:rsidRDefault="006D750B" w:rsidP="006D750B">
            <w:pPr>
              <w:spacing w:before="60" w:after="60"/>
              <w:jc w:val="center"/>
              <w:rPr>
                <w:rFonts w:ascii="Arial" w:hAnsi="Arial" w:cs="Arial"/>
                <w:bCs/>
                <w:sz w:val="20"/>
                <w:szCs w:val="20"/>
              </w:rPr>
            </w:pPr>
          </w:p>
        </w:tc>
      </w:tr>
      <w:tr w:rsidR="006D750B" w:rsidRPr="006B6E5B" w:rsidTr="00A40A88">
        <w:trPr>
          <w:trHeight w:val="520"/>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31</w:t>
            </w:r>
          </w:p>
        </w:tc>
        <w:tc>
          <w:tcPr>
            <w:tcW w:w="5857" w:type="dxa"/>
            <w:gridSpan w:val="2"/>
            <w:vAlign w:val="center"/>
          </w:tcPr>
          <w:p w:rsidR="006D750B" w:rsidRPr="006B6E5B" w:rsidRDefault="006D750B" w:rsidP="006D750B">
            <w:pPr>
              <w:spacing w:before="60" w:after="60"/>
              <w:jc w:val="center"/>
              <w:rPr>
                <w:rFonts w:ascii="Arial" w:hAnsi="Arial"/>
                <w:b/>
              </w:rPr>
            </w:pPr>
            <w:r w:rsidRPr="006B6E5B">
              <w:rPr>
                <w:rFonts w:ascii="Arial" w:hAnsi="Arial" w:cs="Arial"/>
                <w:b/>
                <w:color w:val="FF0000"/>
              </w:rPr>
              <w:br/>
            </w:r>
            <w:r w:rsidRPr="006B6E5B">
              <w:rPr>
                <w:rFonts w:ascii="Arial" w:hAnsi="Arial" w:cs="Arial"/>
                <w:b/>
                <w:lang w:val="fr-FR"/>
              </w:rPr>
              <w:t>Revision and Test</w:t>
            </w:r>
          </w:p>
        </w:tc>
        <w:tc>
          <w:tcPr>
            <w:tcW w:w="2710" w:type="dxa"/>
            <w:gridSpan w:val="2"/>
            <w:vAlign w:val="center"/>
          </w:tcPr>
          <w:p w:rsidR="006D750B" w:rsidRPr="006B6E5B" w:rsidRDefault="006D750B" w:rsidP="006D750B">
            <w:pPr>
              <w:spacing w:before="60" w:after="60"/>
              <w:jc w:val="center"/>
              <w:rPr>
                <w:rFonts w:ascii="Arial" w:hAnsi="Arial" w:cs="Arial"/>
                <w:b/>
              </w:rPr>
            </w:pPr>
            <w:r w:rsidRPr="006B6E5B">
              <w:rPr>
                <w:rFonts w:ascii="Arial" w:hAnsi="Arial" w:cs="Arial"/>
                <w:b/>
                <w:i/>
                <w:iCs/>
                <w:sz w:val="20"/>
                <w:szCs w:val="20"/>
                <w:u w:val="single"/>
              </w:rPr>
              <w:t>Parent - Teacher Meeting and Appraisal of Pre-Board results</w:t>
            </w:r>
          </w:p>
        </w:tc>
      </w:tr>
      <w:tr w:rsidR="006D750B" w:rsidRPr="006B6E5B" w:rsidTr="00A40A88">
        <w:trPr>
          <w:trHeight w:val="520"/>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32</w:t>
            </w:r>
          </w:p>
        </w:tc>
        <w:tc>
          <w:tcPr>
            <w:tcW w:w="5857" w:type="dxa"/>
            <w:gridSpan w:val="2"/>
            <w:vAlign w:val="center"/>
          </w:tcPr>
          <w:p w:rsidR="006D750B" w:rsidRPr="006B6E5B" w:rsidRDefault="006D750B" w:rsidP="006D750B">
            <w:pPr>
              <w:spacing w:before="60" w:after="60"/>
              <w:jc w:val="center"/>
              <w:rPr>
                <w:rFonts w:ascii="Arial" w:hAnsi="Arial" w:cs="Arial"/>
                <w:bCs/>
                <w:sz w:val="20"/>
                <w:szCs w:val="20"/>
              </w:rPr>
            </w:pPr>
            <w:r w:rsidRPr="006B6E5B">
              <w:rPr>
                <w:rFonts w:ascii="Arial" w:hAnsi="Arial" w:cs="Arial"/>
                <w:b/>
                <w:lang w:val="fr-FR"/>
              </w:rPr>
              <w:t>Revision and Test</w:t>
            </w:r>
          </w:p>
        </w:tc>
        <w:tc>
          <w:tcPr>
            <w:tcW w:w="2710" w:type="dxa"/>
            <w:gridSpan w:val="2"/>
            <w:vAlign w:val="center"/>
          </w:tcPr>
          <w:p w:rsidR="006D750B" w:rsidRPr="006B6E5B" w:rsidRDefault="006D750B" w:rsidP="006D750B">
            <w:pPr>
              <w:spacing w:before="60" w:after="60"/>
              <w:jc w:val="center"/>
              <w:rPr>
                <w:rFonts w:ascii="Arial" w:hAnsi="Arial"/>
                <w:b/>
              </w:rPr>
            </w:pPr>
          </w:p>
        </w:tc>
      </w:tr>
      <w:tr w:rsidR="006D750B" w:rsidRPr="006B6E5B" w:rsidTr="00A40A88">
        <w:trPr>
          <w:gridAfter w:val="1"/>
          <w:wAfter w:w="16" w:type="dxa"/>
          <w:trHeight w:val="520"/>
        </w:trPr>
        <w:tc>
          <w:tcPr>
            <w:tcW w:w="1431" w:type="dxa"/>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33</w:t>
            </w:r>
          </w:p>
          <w:p w:rsidR="006D750B" w:rsidRPr="006B6E5B" w:rsidRDefault="006D750B" w:rsidP="006D750B">
            <w:pPr>
              <w:spacing w:before="60" w:after="60"/>
              <w:jc w:val="center"/>
              <w:rPr>
                <w:rFonts w:ascii="Arial" w:hAnsi="Arial" w:cs="Arial"/>
                <w:b/>
                <w:bCs/>
              </w:rPr>
            </w:pPr>
          </w:p>
        </w:tc>
        <w:tc>
          <w:tcPr>
            <w:tcW w:w="5857" w:type="dxa"/>
            <w:gridSpan w:val="2"/>
            <w:vAlign w:val="center"/>
          </w:tcPr>
          <w:p w:rsidR="006D750B" w:rsidRPr="006B6E5B" w:rsidRDefault="006D750B" w:rsidP="006D750B">
            <w:pPr>
              <w:jc w:val="center"/>
              <w:rPr>
                <w:b/>
              </w:rPr>
            </w:pPr>
            <w:r w:rsidRPr="006B6E5B">
              <w:rPr>
                <w:rFonts w:ascii="Arial" w:hAnsi="Arial" w:cs="Arial"/>
                <w:b/>
                <w:lang w:val="fr-FR"/>
              </w:rPr>
              <w:t>Revision and Test from Chapter No 1, 2, 3, 4</w:t>
            </w:r>
          </w:p>
        </w:tc>
        <w:tc>
          <w:tcPr>
            <w:tcW w:w="2694" w:type="dxa"/>
            <w:vAlign w:val="center"/>
          </w:tcPr>
          <w:p w:rsidR="006D750B" w:rsidRPr="006B6E5B" w:rsidRDefault="006D750B" w:rsidP="006D750B">
            <w:pPr>
              <w:spacing w:before="60" w:after="60"/>
              <w:jc w:val="center"/>
              <w:rPr>
                <w:rFonts w:ascii="Arial" w:hAnsi="Arial" w:cs="Arial"/>
                <w:bCs/>
                <w:sz w:val="20"/>
                <w:szCs w:val="20"/>
              </w:rPr>
            </w:pPr>
          </w:p>
        </w:tc>
      </w:tr>
      <w:tr w:rsidR="006D750B" w:rsidRPr="006B6E5B" w:rsidTr="00A40A88">
        <w:trPr>
          <w:gridAfter w:val="1"/>
          <w:wAfter w:w="16" w:type="dxa"/>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34</w:t>
            </w:r>
          </w:p>
          <w:p w:rsidR="006D750B" w:rsidRPr="006B6E5B" w:rsidRDefault="006D750B" w:rsidP="006D750B">
            <w:pPr>
              <w:spacing w:before="60" w:after="60"/>
              <w:jc w:val="center"/>
              <w:rPr>
                <w:rFonts w:ascii="Arial" w:hAnsi="Arial" w:cs="Arial"/>
                <w:b/>
                <w:bCs/>
              </w:rPr>
            </w:pPr>
          </w:p>
        </w:tc>
        <w:tc>
          <w:tcPr>
            <w:tcW w:w="5857" w:type="dxa"/>
            <w:gridSpan w:val="2"/>
            <w:tcBorders>
              <w:top w:val="single" w:sz="4" w:space="0" w:color="auto"/>
              <w:left w:val="single" w:sz="4" w:space="0" w:color="auto"/>
              <w:bottom w:val="single" w:sz="4" w:space="0" w:color="auto"/>
              <w:right w:val="single" w:sz="4" w:space="0" w:color="auto"/>
            </w:tcBorders>
            <w:vAlign w:val="center"/>
          </w:tcPr>
          <w:p w:rsidR="006D750B" w:rsidRPr="006B6E5B" w:rsidRDefault="006D750B" w:rsidP="006D750B">
            <w:pPr>
              <w:jc w:val="center"/>
              <w:rPr>
                <w:b/>
              </w:rPr>
            </w:pPr>
            <w:r w:rsidRPr="006B6E5B">
              <w:rPr>
                <w:rFonts w:ascii="Arial" w:hAnsi="Arial" w:cs="Arial"/>
                <w:b/>
                <w:lang w:val="fr-FR"/>
              </w:rPr>
              <w:t>Revision and Test from Chapter No 5, 6, 7, 8</w:t>
            </w:r>
          </w:p>
        </w:tc>
        <w:tc>
          <w:tcPr>
            <w:tcW w:w="2694" w:type="dxa"/>
            <w:tcBorders>
              <w:top w:val="single" w:sz="4" w:space="0" w:color="auto"/>
              <w:left w:val="single" w:sz="4" w:space="0" w:color="auto"/>
              <w:bottom w:val="single" w:sz="4" w:space="0" w:color="auto"/>
              <w:right w:val="single" w:sz="4" w:space="0" w:color="auto"/>
            </w:tcBorders>
            <w:vAlign w:val="center"/>
          </w:tcPr>
          <w:p w:rsidR="006D750B" w:rsidRPr="006B6E5B" w:rsidRDefault="006D750B" w:rsidP="006D750B">
            <w:pPr>
              <w:spacing w:before="60" w:after="60"/>
              <w:jc w:val="center"/>
              <w:rPr>
                <w:rFonts w:ascii="Arial" w:hAnsi="Arial" w:cs="Arial"/>
                <w:bCs/>
              </w:rPr>
            </w:pPr>
          </w:p>
        </w:tc>
      </w:tr>
      <w:tr w:rsidR="006D750B" w:rsidRPr="006B6E5B" w:rsidTr="00A40A88">
        <w:trPr>
          <w:gridAfter w:val="1"/>
          <w:wAfter w:w="16" w:type="dxa"/>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35</w:t>
            </w:r>
          </w:p>
          <w:p w:rsidR="006D750B" w:rsidRPr="006B6E5B" w:rsidRDefault="006D750B" w:rsidP="006D750B">
            <w:pPr>
              <w:spacing w:before="60" w:after="60"/>
              <w:jc w:val="center"/>
              <w:rPr>
                <w:rFonts w:ascii="Arial" w:hAnsi="Arial" w:cs="Arial"/>
                <w:b/>
                <w:bCs/>
              </w:rPr>
            </w:pPr>
          </w:p>
        </w:tc>
        <w:tc>
          <w:tcPr>
            <w:tcW w:w="5857" w:type="dxa"/>
            <w:gridSpan w:val="2"/>
            <w:tcBorders>
              <w:top w:val="single" w:sz="4" w:space="0" w:color="auto"/>
              <w:left w:val="single" w:sz="4" w:space="0" w:color="auto"/>
              <w:bottom w:val="single" w:sz="4" w:space="0" w:color="auto"/>
              <w:right w:val="single" w:sz="4" w:space="0" w:color="auto"/>
            </w:tcBorders>
            <w:vAlign w:val="center"/>
          </w:tcPr>
          <w:p w:rsidR="006D750B" w:rsidRPr="006B6E5B" w:rsidRDefault="006D750B" w:rsidP="006D750B">
            <w:pPr>
              <w:jc w:val="center"/>
            </w:pPr>
            <w:r w:rsidRPr="006B6E5B">
              <w:rPr>
                <w:rFonts w:ascii="Arial" w:hAnsi="Arial" w:cs="Arial"/>
                <w:b/>
                <w:lang w:val="fr-FR"/>
              </w:rPr>
              <w:t>Revision and Test from Chapter No 9, 10, 11, 12</w:t>
            </w:r>
          </w:p>
        </w:tc>
        <w:tc>
          <w:tcPr>
            <w:tcW w:w="2694" w:type="dxa"/>
            <w:tcBorders>
              <w:top w:val="single" w:sz="4" w:space="0" w:color="auto"/>
              <w:left w:val="single" w:sz="4" w:space="0" w:color="auto"/>
              <w:bottom w:val="single" w:sz="4" w:space="0" w:color="auto"/>
              <w:right w:val="single" w:sz="4" w:space="0" w:color="auto"/>
            </w:tcBorders>
            <w:vAlign w:val="center"/>
          </w:tcPr>
          <w:p w:rsidR="006D750B" w:rsidRPr="006B6E5B" w:rsidRDefault="006D750B" w:rsidP="006D750B">
            <w:pPr>
              <w:spacing w:before="60" w:after="60"/>
              <w:jc w:val="center"/>
              <w:rPr>
                <w:rFonts w:ascii="Arial" w:hAnsi="Arial" w:cs="Arial"/>
                <w:b/>
              </w:rPr>
            </w:pPr>
          </w:p>
        </w:tc>
      </w:tr>
      <w:tr w:rsidR="006D750B" w:rsidRPr="006B6E5B" w:rsidTr="00A40A88">
        <w:trPr>
          <w:gridAfter w:val="1"/>
          <w:wAfter w:w="16" w:type="dxa"/>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6B6E5B" w:rsidRDefault="006D750B" w:rsidP="006D750B">
            <w:pPr>
              <w:spacing w:before="60" w:after="60"/>
              <w:jc w:val="center"/>
              <w:rPr>
                <w:rFonts w:ascii="Arial" w:hAnsi="Arial" w:cs="Arial"/>
                <w:b/>
                <w:bCs/>
              </w:rPr>
            </w:pPr>
            <w:r w:rsidRPr="006B6E5B">
              <w:rPr>
                <w:rFonts w:ascii="Arial" w:hAnsi="Arial" w:cs="Arial"/>
                <w:b/>
                <w:bCs/>
              </w:rPr>
              <w:t>36</w:t>
            </w:r>
          </w:p>
        </w:tc>
        <w:tc>
          <w:tcPr>
            <w:tcW w:w="5857" w:type="dxa"/>
            <w:gridSpan w:val="2"/>
            <w:tcBorders>
              <w:top w:val="single" w:sz="4" w:space="0" w:color="auto"/>
              <w:left w:val="single" w:sz="4" w:space="0" w:color="auto"/>
              <w:bottom w:val="single" w:sz="4" w:space="0" w:color="auto"/>
              <w:right w:val="single" w:sz="4" w:space="0" w:color="auto"/>
            </w:tcBorders>
            <w:vAlign w:val="center"/>
          </w:tcPr>
          <w:p w:rsidR="006D750B" w:rsidRPr="006B6E5B" w:rsidRDefault="006D750B" w:rsidP="006D750B">
            <w:pPr>
              <w:jc w:val="center"/>
            </w:pPr>
            <w:r w:rsidRPr="006B6E5B">
              <w:rPr>
                <w:rFonts w:ascii="Arial" w:hAnsi="Arial" w:cs="Arial"/>
                <w:b/>
              </w:rPr>
              <w:t>FBISE Past Papers (Last five years) Solution</w:t>
            </w:r>
          </w:p>
        </w:tc>
        <w:tc>
          <w:tcPr>
            <w:tcW w:w="2694" w:type="dxa"/>
            <w:tcBorders>
              <w:top w:val="single" w:sz="4" w:space="0" w:color="auto"/>
              <w:left w:val="single" w:sz="4" w:space="0" w:color="auto"/>
              <w:bottom w:val="single" w:sz="4" w:space="0" w:color="auto"/>
              <w:right w:val="single" w:sz="4" w:space="0" w:color="auto"/>
            </w:tcBorders>
            <w:vAlign w:val="center"/>
          </w:tcPr>
          <w:p w:rsidR="006D750B" w:rsidRPr="006B6E5B" w:rsidRDefault="006D750B" w:rsidP="006D750B">
            <w:pPr>
              <w:spacing w:before="60" w:after="60"/>
              <w:jc w:val="center"/>
              <w:rPr>
                <w:rFonts w:ascii="Arial" w:hAnsi="Arial" w:cs="Arial"/>
                <w:b/>
              </w:rPr>
            </w:pPr>
          </w:p>
        </w:tc>
      </w:tr>
      <w:tr w:rsidR="006D750B" w:rsidRPr="006B6E5B" w:rsidTr="00A40A88">
        <w:trPr>
          <w:gridAfter w:val="1"/>
          <w:wAfter w:w="16" w:type="dxa"/>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6D750B" w:rsidRPr="006B6E5B" w:rsidRDefault="00A40A88" w:rsidP="00A40A88">
            <w:pPr>
              <w:spacing w:before="60" w:after="60"/>
              <w:jc w:val="center"/>
              <w:rPr>
                <w:rFonts w:ascii="Arial" w:hAnsi="Arial" w:cs="Arial"/>
                <w:b/>
                <w:bCs/>
              </w:rPr>
            </w:pPr>
            <w:r>
              <w:rPr>
                <w:rFonts w:ascii="Arial" w:hAnsi="Arial" w:cs="Arial"/>
                <w:b/>
                <w:bCs/>
              </w:rPr>
              <w:t>37</w:t>
            </w:r>
          </w:p>
        </w:tc>
        <w:tc>
          <w:tcPr>
            <w:tcW w:w="5857" w:type="dxa"/>
            <w:gridSpan w:val="2"/>
            <w:tcBorders>
              <w:top w:val="single" w:sz="4" w:space="0" w:color="auto"/>
              <w:left w:val="single" w:sz="4" w:space="0" w:color="auto"/>
              <w:bottom w:val="single" w:sz="4" w:space="0" w:color="auto"/>
              <w:right w:val="single" w:sz="4" w:space="0" w:color="auto"/>
            </w:tcBorders>
            <w:vAlign w:val="center"/>
          </w:tcPr>
          <w:p w:rsidR="006D750B" w:rsidRPr="006B6E5B" w:rsidRDefault="006D750B" w:rsidP="006D750B">
            <w:pPr>
              <w:jc w:val="center"/>
            </w:pPr>
            <w:r w:rsidRPr="006B6E5B">
              <w:rPr>
                <w:rFonts w:ascii="Arial" w:hAnsi="Arial" w:cs="Arial"/>
                <w:b/>
                <w:sz w:val="26"/>
                <w:szCs w:val="26"/>
                <w:lang w:val="en-US"/>
              </w:rPr>
              <w:t>PREP LEAVES</w:t>
            </w:r>
          </w:p>
        </w:tc>
        <w:tc>
          <w:tcPr>
            <w:tcW w:w="2694" w:type="dxa"/>
            <w:tcBorders>
              <w:top w:val="single" w:sz="4" w:space="0" w:color="auto"/>
              <w:left w:val="single" w:sz="4" w:space="0" w:color="auto"/>
              <w:bottom w:val="single" w:sz="4" w:space="0" w:color="auto"/>
              <w:right w:val="single" w:sz="4" w:space="0" w:color="auto"/>
            </w:tcBorders>
            <w:vAlign w:val="center"/>
          </w:tcPr>
          <w:p w:rsidR="006D750B" w:rsidRPr="006B6E5B" w:rsidRDefault="006D750B" w:rsidP="006D750B">
            <w:pPr>
              <w:spacing w:before="60" w:after="60"/>
              <w:jc w:val="center"/>
              <w:rPr>
                <w:rFonts w:ascii="Arial" w:hAnsi="Arial" w:cs="Arial"/>
                <w:b/>
              </w:rPr>
            </w:pPr>
            <w:r w:rsidRPr="006B6E5B">
              <w:rPr>
                <w:rFonts w:ascii="Arial" w:hAnsi="Arial" w:cs="Arial"/>
                <w:b/>
                <w:i/>
                <w:color w:val="000000"/>
                <w:sz w:val="20"/>
                <w:szCs w:val="20"/>
                <w:u w:val="single"/>
              </w:rPr>
              <w:t>Farewell Party</w:t>
            </w:r>
          </w:p>
        </w:tc>
      </w:tr>
      <w:tr w:rsidR="006D750B" w:rsidRPr="00581795" w:rsidTr="00A40A88">
        <w:trPr>
          <w:gridAfter w:val="1"/>
          <w:wAfter w:w="16" w:type="dxa"/>
          <w:trHeight w:val="491"/>
        </w:trPr>
        <w:tc>
          <w:tcPr>
            <w:tcW w:w="99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50B" w:rsidRPr="00A40A88" w:rsidRDefault="006D750B" w:rsidP="00A40A88">
            <w:pPr>
              <w:spacing w:before="60" w:after="60"/>
              <w:jc w:val="center"/>
              <w:rPr>
                <w:rFonts w:ascii="Arial" w:hAnsi="Arial" w:cs="Arial"/>
                <w:b/>
              </w:rPr>
            </w:pPr>
            <w:r w:rsidRPr="006B6E5B">
              <w:rPr>
                <w:rFonts w:ascii="Arial" w:hAnsi="Arial" w:cs="Arial"/>
                <w:b/>
              </w:rPr>
              <w:t>ANNUAL FBISE EXAM</w:t>
            </w:r>
          </w:p>
        </w:tc>
      </w:tr>
    </w:tbl>
    <w:p w:rsidR="006D750B" w:rsidRPr="009B40A9" w:rsidRDefault="006D750B" w:rsidP="00A40A88">
      <w:pPr>
        <w:spacing w:after="0" w:line="240" w:lineRule="auto"/>
        <w:jc w:val="center"/>
        <w:rPr>
          <w:rFonts w:ascii="Arial" w:hAnsi="Arial" w:cs="Arial"/>
          <w:b/>
          <w:sz w:val="30"/>
          <w:szCs w:val="30"/>
        </w:rPr>
      </w:pPr>
      <w:r>
        <w:br w:type="page"/>
      </w:r>
      <w:r w:rsidRPr="002E1149">
        <w:rPr>
          <w:rFonts w:ascii="Arial" w:hAnsi="Arial" w:cs="Arial"/>
          <w:b/>
          <w:sz w:val="30"/>
          <w:szCs w:val="30"/>
        </w:rPr>
        <w:lastRenderedPageBreak/>
        <w:t>WEEKLY SYLLABI BREAKDOWN</w:t>
      </w:r>
      <w:r>
        <w:rPr>
          <w:rFonts w:ascii="Arial" w:hAnsi="Arial" w:cs="Arial"/>
          <w:b/>
          <w:sz w:val="30"/>
          <w:szCs w:val="30"/>
        </w:rPr>
        <w:t>:</w:t>
      </w:r>
      <w:r w:rsidRPr="002E1149">
        <w:rPr>
          <w:rFonts w:ascii="Arial" w:hAnsi="Arial" w:cs="Arial"/>
          <w:b/>
          <w:sz w:val="30"/>
          <w:szCs w:val="30"/>
        </w:rPr>
        <w:t xml:space="preserve"> ACADEMIC SESSION 201</w:t>
      </w:r>
      <w:r>
        <w:rPr>
          <w:rFonts w:ascii="Arial" w:hAnsi="Arial" w:cs="Arial"/>
          <w:b/>
          <w:sz w:val="30"/>
          <w:szCs w:val="30"/>
        </w:rPr>
        <w:t>9</w:t>
      </w:r>
      <w:r w:rsidRPr="002E1149">
        <w:rPr>
          <w:rFonts w:ascii="Arial" w:hAnsi="Arial" w:cs="Arial"/>
          <w:b/>
          <w:sz w:val="30"/>
          <w:szCs w:val="30"/>
        </w:rPr>
        <w:t>-</w:t>
      </w:r>
      <w:r>
        <w:rPr>
          <w:rFonts w:ascii="Arial" w:hAnsi="Arial" w:cs="Arial"/>
          <w:b/>
          <w:sz w:val="30"/>
          <w:szCs w:val="30"/>
        </w:rPr>
        <w:t>20</w:t>
      </w:r>
    </w:p>
    <w:p w:rsidR="006D750B" w:rsidRPr="00BB5182" w:rsidRDefault="006D750B" w:rsidP="006D750B">
      <w:pPr>
        <w:spacing w:after="0" w:line="240" w:lineRule="auto"/>
        <w:jc w:val="center"/>
        <w:rPr>
          <w:rFonts w:ascii="Arial" w:hAnsi="Arial" w:cs="Arial"/>
          <w:b/>
          <w:sz w:val="10"/>
          <w:szCs w:val="10"/>
        </w:rPr>
      </w:pPr>
    </w:p>
    <w:p w:rsidR="006D750B" w:rsidRPr="009960A7" w:rsidRDefault="006D750B" w:rsidP="006D750B">
      <w:pPr>
        <w:tabs>
          <w:tab w:val="right" w:pos="9630"/>
        </w:tabs>
        <w:bidi/>
        <w:spacing w:after="0" w:line="240" w:lineRule="auto"/>
        <w:ind w:right="-111"/>
        <w:jc w:val="center"/>
        <w:rPr>
          <w:rFonts w:ascii="Jameel Noori Nastaleeq" w:hAnsi="Jameel Noori Nastaleeq" w:cs="Jameel Noori Nastaleeq"/>
          <w:sz w:val="40"/>
          <w:szCs w:val="40"/>
          <w:lang w:bidi="ur-PK"/>
        </w:rPr>
      </w:pPr>
      <w:r w:rsidRPr="009825AB">
        <w:rPr>
          <w:rFonts w:ascii="Jameel Noori Nastaleeq" w:hAnsi="Jameel Noori Nastaleeq" w:cs="Jameel Noori Nastaleeq"/>
          <w:sz w:val="40"/>
          <w:szCs w:val="40"/>
          <w:rtl/>
          <w:lang w:bidi="ur-PK"/>
        </w:rPr>
        <w:t>مضمون :  اُردو</w:t>
      </w:r>
    </w:p>
    <w:p w:rsidR="006D750B" w:rsidRPr="009960A7" w:rsidRDefault="006D750B" w:rsidP="006D750B">
      <w:pPr>
        <w:tabs>
          <w:tab w:val="right" w:pos="9540"/>
        </w:tabs>
        <w:bidi/>
        <w:spacing w:after="0" w:line="240" w:lineRule="auto"/>
        <w:ind w:right="-111"/>
        <w:rPr>
          <w:rFonts w:ascii="Arial" w:hAnsi="Arial" w:cs="Arial"/>
          <w:b/>
          <w:sz w:val="28"/>
          <w:szCs w:val="28"/>
          <w:lang w:val="en-US"/>
        </w:rPr>
      </w:pPr>
      <w:r w:rsidRPr="009960A7">
        <w:rPr>
          <w:rFonts w:ascii="Jameel Noori Nastaleeq" w:hAnsi="Jameel Noori Nastaleeq" w:cs="Jameel Noori Nastaleeq" w:hint="cs"/>
          <w:sz w:val="28"/>
          <w:szCs w:val="28"/>
          <w:rtl/>
          <w:lang w:bidi="ur-PK"/>
        </w:rPr>
        <w:t xml:space="preserve">جماعت  :گیارہویں     اردو لازمی </w:t>
      </w:r>
      <w:r w:rsidRPr="009960A7">
        <w:rPr>
          <w:rFonts w:ascii="Jameel Noori Nastaleeq" w:hAnsi="Jameel Noori Nastaleeq" w:cs="Jameel Noori Nastaleeq"/>
          <w:sz w:val="28"/>
          <w:szCs w:val="28"/>
          <w:lang w:bidi="ur-PK"/>
        </w:rPr>
        <w:t>)</w:t>
      </w:r>
      <w:r w:rsidRPr="009960A7">
        <w:rPr>
          <w:rFonts w:ascii="Jameel Noori Nastaleeq" w:hAnsi="Jameel Noori Nastaleeq" w:cs="Jameel Noori Nastaleeq" w:hint="cs"/>
          <w:sz w:val="28"/>
          <w:szCs w:val="28"/>
          <w:rtl/>
          <w:lang w:bidi="ur-PK"/>
        </w:rPr>
        <w:t xml:space="preserve">خیبر پختونخوا ٹیکسٹ بک بورڈ </w:t>
      </w:r>
      <w:r w:rsidRPr="009960A7">
        <w:rPr>
          <w:rFonts w:ascii="Jameel Noori Nastaleeq" w:hAnsi="Jameel Noori Nastaleeq" w:cs="Jameel Noori Nastaleeq"/>
          <w:sz w:val="28"/>
          <w:szCs w:val="28"/>
          <w:lang w:bidi="ur-PK"/>
        </w:rPr>
        <w:t>(</w:t>
      </w:r>
    </w:p>
    <w:tbl>
      <w:tblPr>
        <w:bidiVisual/>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5846"/>
        <w:gridCol w:w="2722"/>
      </w:tblGrid>
      <w:tr w:rsidR="006D750B" w:rsidRPr="00C86FB9" w:rsidTr="006D750B">
        <w:tc>
          <w:tcPr>
            <w:tcW w:w="1426" w:type="dxa"/>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rsidRPr="00C86FB9">
              <w:rPr>
                <w:rFonts w:ascii="Arial" w:hAnsi="Arial" w:cs="Arial"/>
                <w:b/>
              </w:rPr>
              <w:t>Academic Week</w:t>
            </w:r>
          </w:p>
        </w:tc>
        <w:tc>
          <w:tcPr>
            <w:tcW w:w="5846" w:type="dxa"/>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rsidRPr="00C86FB9">
              <w:rPr>
                <w:rFonts w:ascii="Arial" w:hAnsi="Arial" w:cs="Arial"/>
                <w:b/>
              </w:rPr>
              <w:t>Unit/Chapter &amp; Topic</w:t>
            </w:r>
          </w:p>
        </w:tc>
        <w:tc>
          <w:tcPr>
            <w:tcW w:w="2722" w:type="dxa"/>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rsidRPr="00C86FB9">
              <w:rPr>
                <w:rFonts w:ascii="Arial" w:hAnsi="Arial" w:cs="Arial"/>
                <w:b/>
              </w:rPr>
              <w:t>Personality Grooming Activities</w:t>
            </w:r>
          </w:p>
        </w:tc>
      </w:tr>
      <w:tr w:rsidR="006D750B" w:rsidRPr="00C86FB9" w:rsidTr="006D750B">
        <w:tc>
          <w:tcPr>
            <w:tcW w:w="1426"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w:t>
            </w:r>
          </w:p>
        </w:tc>
        <w:tc>
          <w:tcPr>
            <w:tcW w:w="5846" w:type="dxa"/>
            <w:shd w:val="clear" w:color="auto" w:fill="auto"/>
          </w:tcPr>
          <w:p w:rsidR="006D750B" w:rsidRDefault="006D750B" w:rsidP="006D750B">
            <w:pPr>
              <w:spacing w:before="40" w:after="40"/>
              <w:jc w:val="center"/>
              <w:rPr>
                <w:rFonts w:ascii="Arial" w:hAnsi="Arial"/>
                <w:bCs/>
                <w:sz w:val="20"/>
                <w:szCs w:val="20"/>
                <w:lang w:val="en-US"/>
              </w:rPr>
            </w:pPr>
            <w:r>
              <w:rPr>
                <w:rFonts w:ascii="Arial" w:hAnsi="Arial"/>
                <w:b/>
                <w:sz w:val="20"/>
                <w:szCs w:val="20"/>
              </w:rPr>
              <w:t>Ice-Breaking at the Session Commencement</w:t>
            </w:r>
            <w:r>
              <w:rPr>
                <w:rFonts w:ascii="Arial" w:hAnsi="Arial"/>
                <w:b/>
                <w:sz w:val="20"/>
                <w:szCs w:val="20"/>
              </w:rPr>
              <w:br/>
            </w:r>
            <w:r>
              <w:rPr>
                <w:rFonts w:ascii="Arial" w:hAnsi="Arial"/>
                <w:bCs/>
                <w:sz w:val="20"/>
                <w:szCs w:val="20"/>
              </w:rPr>
              <w:t>[</w:t>
            </w:r>
            <w:r>
              <w:rPr>
                <w:rFonts w:ascii="Arial" w:hAnsi="Arial"/>
                <w:bCs/>
                <w:i/>
                <w:sz w:val="20"/>
                <w:szCs w:val="20"/>
              </w:rPr>
              <w:t>Introduction with classes, Overview of Textbooks/ Syllabi/ Time Table and General Academic Scheduling</w:t>
            </w:r>
            <w:r>
              <w:rPr>
                <w:rFonts w:ascii="Arial" w:hAnsi="Arial"/>
                <w:bCs/>
                <w:sz w:val="20"/>
                <w:szCs w:val="20"/>
              </w:rPr>
              <w:t>]</w:t>
            </w:r>
          </w:p>
          <w:p w:rsidR="006D750B" w:rsidRPr="00C86FB9" w:rsidRDefault="006D750B" w:rsidP="006D750B">
            <w:pPr>
              <w:tabs>
                <w:tab w:val="right" w:pos="9540"/>
              </w:tabs>
              <w:bidi/>
              <w:spacing w:before="60" w:after="60"/>
              <w:ind w:right="-115"/>
              <w:rPr>
                <w:rFonts w:ascii="Arial" w:hAnsi="Arial" w:cs="Arial"/>
                <w:b/>
                <w:rtl/>
                <w:lang w:bidi="ur-PK"/>
              </w:rPr>
            </w:pPr>
            <w:r w:rsidRPr="000470A1">
              <w:rPr>
                <w:rFonts w:ascii="Jameel Noori Nastaleeq" w:hAnsi="Jameel Noori Nastaleeq" w:cs="Jameel Noori Nastaleeq" w:hint="cs"/>
                <w:color w:val="FF0000"/>
                <w:rtl/>
                <w:lang w:bidi="ur-PK"/>
              </w:rPr>
              <w:t>حصہ نثر:</w:t>
            </w:r>
            <w:r w:rsidRPr="000470A1">
              <w:rPr>
                <w:rFonts w:ascii="Jameel Noori Nastaleeq" w:hAnsi="Jameel Noori Nastaleeq" w:cs="Jameel Noori Nastaleeq"/>
                <w:color w:val="FF0000"/>
                <w:rtl/>
                <w:lang w:bidi="ur-PK"/>
              </w:rPr>
              <w:t xml:space="preserve"> اپنی مدد آپ</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tc>
        <w:tc>
          <w:tcPr>
            <w:tcW w:w="2722" w:type="dxa"/>
            <w:shd w:val="clear" w:color="auto" w:fill="auto"/>
            <w:vAlign w:val="center"/>
          </w:tcPr>
          <w:p w:rsidR="006D750B" w:rsidRPr="00C86FB9" w:rsidRDefault="006D750B" w:rsidP="006D750B">
            <w:pPr>
              <w:jc w:val="center"/>
              <w:rPr>
                <w:rFonts w:ascii="Arial" w:hAnsi="Arial" w:cs="Arial"/>
                <w:iCs/>
                <w:u w:val="single"/>
              </w:rPr>
            </w:pPr>
            <w:r w:rsidRPr="00C86FB9">
              <w:rPr>
                <w:rFonts w:ascii="Arial" w:hAnsi="Arial" w:cs="Arial"/>
                <w:b/>
                <w:i/>
                <w:sz w:val="20"/>
                <w:szCs w:val="20"/>
                <w:u w:val="single"/>
              </w:rPr>
              <w:t>Orientation Ceremony</w:t>
            </w:r>
          </w:p>
        </w:tc>
      </w:tr>
      <w:tr w:rsidR="006D750B" w:rsidRPr="00C86FB9" w:rsidTr="006D750B">
        <w:tc>
          <w:tcPr>
            <w:tcW w:w="1426"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cs="Arial"/>
              </w:rPr>
              <w:br w:type="page"/>
            </w:r>
            <w:r w:rsidRPr="00C86FB9">
              <w:rPr>
                <w:rFonts w:ascii="Arial" w:hAnsi="Arial" w:cs="Arial"/>
                <w:b/>
              </w:rPr>
              <w:t>2</w:t>
            </w:r>
          </w:p>
        </w:tc>
        <w:tc>
          <w:tcPr>
            <w:tcW w:w="5846"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جھوٹے آدمی</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Default="006D750B" w:rsidP="006D750B">
            <w:pPr>
              <w:tabs>
                <w:tab w:val="right" w:pos="9540"/>
              </w:tabs>
              <w:bidi/>
              <w:spacing w:before="60" w:after="60"/>
              <w:ind w:right="-115"/>
              <w:rPr>
                <w:rFonts w:ascii="Jameel Noori Nastaleeq" w:hAnsi="Jameel Noori Nastaleeq" w:cs="Jameel Noori Nastaleeq"/>
                <w:rtl/>
                <w:lang w:val="en-US" w:bidi="ur-PK"/>
              </w:rPr>
            </w:pPr>
            <w:r w:rsidRPr="00D50DD1">
              <w:rPr>
                <w:rFonts w:ascii="Jameel Noori Nastaleeq" w:hAnsi="Jameel Noori Nastaleeq" w:cs="Jameel Noori Nastaleeq" w:hint="cs"/>
                <w:color w:val="00B050"/>
                <w:rtl/>
                <w:lang w:bidi="ur-PK"/>
              </w:rPr>
              <w:t>حصہ نظم:</w:t>
            </w:r>
            <w:r w:rsidRPr="00D50DD1">
              <w:rPr>
                <w:rFonts w:ascii="Jameel Noori Nastaleeq" w:hAnsi="Jameel Noori Nastaleeq" w:cs="Jameel Noori Nastaleeq"/>
                <w:color w:val="00B050"/>
                <w:rtl/>
                <w:lang w:bidi="ur-PK"/>
              </w:rPr>
              <w:t xml:space="preserve"> حمد</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6B3869" w:rsidRDefault="006D750B" w:rsidP="006D750B">
            <w:pPr>
              <w:tabs>
                <w:tab w:val="right" w:pos="9540"/>
              </w:tabs>
              <w:bidi/>
              <w:spacing w:before="60" w:after="60"/>
              <w:ind w:right="-115"/>
              <w:rPr>
                <w:rFonts w:ascii="Jameel Noori Nastaleeq" w:hAnsi="Jameel Noori Nastaleeq" w:cs="Jameel Noori Nastaleeq"/>
                <w:color w:val="000000"/>
                <w:rtl/>
                <w:lang w:val="en-US" w:bidi="ur-PK"/>
              </w:rPr>
            </w:pPr>
            <w:r w:rsidRPr="006B3869">
              <w:rPr>
                <w:rFonts w:ascii="Jameel Noori Nastaleeq" w:hAnsi="Jameel Noori Nastaleeq" w:cs="Jameel Noori Nastaleeq"/>
                <w:color w:val="000000"/>
                <w:rtl/>
                <w:lang w:val="en-US" w:bidi="ur-PK"/>
              </w:rPr>
              <w:t>قواعد:</w:t>
            </w:r>
            <w:r w:rsidRPr="006B3869">
              <w:rPr>
                <w:rFonts w:ascii="Jameel Noori Nastaleeq" w:hAnsi="Jameel Noori Nastaleeq" w:cs="Jameel Noori Nastaleeq" w:hint="cs"/>
                <w:color w:val="000000"/>
                <w:rtl/>
                <w:lang w:val="en-US"/>
              </w:rPr>
              <w:t xml:space="preserve">مرکب مصادر کو بطور معاون </w:t>
            </w:r>
            <w:r w:rsidRPr="006B3869">
              <w:rPr>
                <w:rFonts w:ascii="Jameel Noori Nastaleeq" w:hAnsi="Jameel Noori Nastaleeq" w:cs="Jameel Noori Nastaleeq" w:hint="cs"/>
                <w:color w:val="000000"/>
                <w:rtl/>
                <w:lang w:val="en-US" w:bidi="ur-PK"/>
              </w:rPr>
              <w:t xml:space="preserve">افعال </w:t>
            </w:r>
            <w:r w:rsidRPr="006B3869">
              <w:rPr>
                <w:rFonts w:ascii="Jameel Noori Nastaleeq" w:hAnsi="Jameel Noori Nastaleeq" w:cs="Jameel Noori Nastaleeq" w:hint="cs"/>
                <w:color w:val="000000"/>
                <w:rtl/>
                <w:lang w:val="en-US"/>
              </w:rPr>
              <w:t xml:space="preserve">استعمال کرنا </w:t>
            </w:r>
          </w:p>
        </w:tc>
        <w:tc>
          <w:tcPr>
            <w:tcW w:w="2722" w:type="dxa"/>
            <w:shd w:val="clear" w:color="auto" w:fill="auto"/>
          </w:tcPr>
          <w:p w:rsidR="006D750B" w:rsidRDefault="006D750B" w:rsidP="006D750B">
            <w:pPr>
              <w:tabs>
                <w:tab w:val="left" w:pos="5760"/>
              </w:tabs>
              <w:spacing w:before="60" w:after="60"/>
              <w:jc w:val="center"/>
              <w:rPr>
                <w:rFonts w:ascii="Arial" w:hAnsi="Arial" w:cs="Arial"/>
                <w:b/>
                <w:bCs/>
                <w:i/>
                <w:color w:val="000000"/>
                <w:sz w:val="18"/>
                <w:szCs w:val="18"/>
                <w:u w:val="single"/>
                <w:lang w:val="en-US"/>
              </w:rPr>
            </w:pPr>
            <w:r w:rsidRPr="00C86FB9">
              <w:rPr>
                <w:rFonts w:ascii="Arial" w:hAnsi="Arial" w:cs="Arial"/>
                <w:b/>
                <w:bCs/>
                <w:i/>
                <w:color w:val="000000"/>
                <w:sz w:val="18"/>
                <w:szCs w:val="18"/>
                <w:u w:val="single"/>
                <w:lang w:val="en-US"/>
              </w:rPr>
              <w:t>Discussion on Eid-ul-Azha</w:t>
            </w:r>
          </w:p>
          <w:p w:rsidR="006D750B" w:rsidRPr="008C145B" w:rsidRDefault="006D750B" w:rsidP="006D750B">
            <w:pPr>
              <w:tabs>
                <w:tab w:val="left" w:pos="5760"/>
              </w:tabs>
              <w:spacing w:before="60" w:after="60"/>
              <w:jc w:val="center"/>
              <w:rPr>
                <w:rFonts w:ascii="Arial" w:hAnsi="Arial" w:cs="Arial"/>
                <w:b/>
                <w:bCs/>
                <w:iCs/>
                <w:color w:val="FF0000"/>
                <w:sz w:val="20"/>
                <w:szCs w:val="20"/>
              </w:rPr>
            </w:pPr>
            <w:r w:rsidRPr="0037583B">
              <w:rPr>
                <w:rFonts w:ascii="Arial" w:hAnsi="Arial" w:cs="Arial"/>
                <w:b/>
                <w:bCs/>
                <w:iCs/>
                <w:sz w:val="18"/>
                <w:szCs w:val="18"/>
                <w:lang w:val="en-US"/>
              </w:rPr>
              <w:t xml:space="preserve">Read Surat “Al-Rehman” from the Holy Quran and write down any five attributes of Allah.  </w:t>
            </w:r>
          </w:p>
        </w:tc>
      </w:tr>
      <w:tr w:rsidR="006D750B" w:rsidRPr="00C86FB9" w:rsidTr="006D750B">
        <w:tc>
          <w:tcPr>
            <w:tcW w:w="1426"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3</w:t>
            </w:r>
          </w:p>
        </w:tc>
        <w:tc>
          <w:tcPr>
            <w:tcW w:w="5846"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نظریہ پاکستان</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Default="006D750B" w:rsidP="006D750B">
            <w:pPr>
              <w:tabs>
                <w:tab w:val="right" w:pos="9540"/>
              </w:tabs>
              <w:bidi/>
              <w:spacing w:before="60" w:after="60"/>
              <w:ind w:right="-115"/>
              <w:rPr>
                <w:rFonts w:ascii="Jameel Noori Nastaleeq" w:hAnsi="Jameel Noori Nastaleeq" w:cs="Jameel Noori Nastaleeq"/>
                <w:rtl/>
                <w:lang w:val="en-US" w:bidi="ur-PK"/>
              </w:rPr>
            </w:pPr>
            <w:r w:rsidRPr="00D50DD1">
              <w:rPr>
                <w:rFonts w:ascii="Jameel Noori Nastaleeq" w:hAnsi="Jameel Noori Nastaleeq" w:cs="Jameel Noori Nastaleeq" w:hint="cs"/>
                <w:color w:val="00B050"/>
                <w:rtl/>
                <w:lang w:bidi="ur-PK"/>
              </w:rPr>
              <w:t>حصہ نظم:</w:t>
            </w:r>
            <w:r w:rsidRPr="00D50DD1">
              <w:rPr>
                <w:rFonts w:ascii="Jameel Noori Nastaleeq" w:hAnsi="Jameel Noori Nastaleeq" w:cs="Jameel Noori Nastaleeq"/>
                <w:color w:val="00B050"/>
                <w:rtl/>
                <w:lang w:bidi="ur-PK"/>
              </w:rPr>
              <w:t xml:space="preserve"> نعت</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392592" w:rsidRDefault="006D750B" w:rsidP="006D750B">
            <w:pPr>
              <w:tabs>
                <w:tab w:val="right" w:pos="9540"/>
              </w:tabs>
              <w:bidi/>
              <w:spacing w:before="60" w:after="60"/>
              <w:ind w:right="-115"/>
              <w:rPr>
                <w:rFonts w:ascii="Jameel Noori Nastaleeq" w:hAnsi="Jameel Noori Nastaleeq" w:cs="Jameel Noori Nastaleeq"/>
                <w:rtl/>
                <w:lang w:val="en-US" w:bidi="ur-PK"/>
              </w:rPr>
            </w:pPr>
            <w:r w:rsidRPr="00FA5839">
              <w:rPr>
                <w:rFonts w:ascii="Jameel Noori Nastaleeq" w:hAnsi="Jameel Noori Nastaleeq" w:cs="Jameel Noori Nastaleeq"/>
                <w:rtl/>
                <w:lang w:val="en-US" w:bidi="ur-PK"/>
              </w:rPr>
              <w:t xml:space="preserve"> قواعد: </w:t>
            </w:r>
            <w:r w:rsidRPr="00392592">
              <w:rPr>
                <w:rFonts w:ascii="Jameel Noori Nastaleeq" w:hAnsi="Jameel Noori Nastaleeq" w:cs="Jameel Noori Nastaleeq" w:hint="cs"/>
                <w:rtl/>
                <w:lang w:val="en-US"/>
              </w:rPr>
              <w:t>اصناف سخن کی تعریف اور پہچان</w:t>
            </w:r>
          </w:p>
        </w:tc>
        <w:tc>
          <w:tcPr>
            <w:tcW w:w="2722" w:type="dxa"/>
            <w:shd w:val="clear" w:color="auto" w:fill="auto"/>
          </w:tcPr>
          <w:p w:rsidR="006D750B" w:rsidRDefault="006D750B" w:rsidP="006D750B">
            <w:pPr>
              <w:spacing w:before="60" w:after="60"/>
              <w:jc w:val="center"/>
              <w:rPr>
                <w:rFonts w:ascii="Arial" w:hAnsi="Arial" w:cs="Arial"/>
                <w:b/>
                <w:bCs/>
                <w:i/>
                <w:color w:val="000000"/>
                <w:sz w:val="20"/>
                <w:szCs w:val="20"/>
                <w:u w:val="single"/>
              </w:rPr>
            </w:pPr>
            <w:r w:rsidRPr="00C86FB9">
              <w:rPr>
                <w:rFonts w:ascii="Arial" w:hAnsi="Arial" w:cs="Arial"/>
                <w:b/>
                <w:bCs/>
                <w:i/>
                <w:color w:val="000000"/>
                <w:sz w:val="20"/>
                <w:szCs w:val="20"/>
                <w:u w:val="single"/>
              </w:rPr>
              <w:t>Celebration of Independence Day</w:t>
            </w:r>
          </w:p>
          <w:p w:rsidR="006D750B" w:rsidRPr="00EB1B38" w:rsidRDefault="00804DFB" w:rsidP="006D750B">
            <w:pPr>
              <w:spacing w:before="60" w:after="60"/>
              <w:jc w:val="center"/>
              <w:rPr>
                <w:rFonts w:ascii="Arial" w:hAnsi="Arial" w:cs="Arial"/>
                <w:b/>
                <w:color w:val="FF0000"/>
                <w:sz w:val="20"/>
                <w:szCs w:val="20"/>
              </w:rPr>
            </w:pPr>
            <w:r w:rsidRPr="0037583B">
              <w:rPr>
                <w:rFonts w:ascii="Arial" w:hAnsi="Arial" w:cs="Arial"/>
                <w:b/>
                <w:sz w:val="20"/>
                <w:szCs w:val="20"/>
              </w:rPr>
              <w:t>Arrange Na’at competition in the class</w:t>
            </w:r>
          </w:p>
        </w:tc>
      </w:tr>
      <w:tr w:rsidR="006D750B" w:rsidRPr="00C86FB9" w:rsidTr="006D750B">
        <w:tc>
          <w:tcPr>
            <w:tcW w:w="1426"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4</w:t>
            </w:r>
          </w:p>
        </w:tc>
        <w:tc>
          <w:tcPr>
            <w:tcW w:w="5846"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lang w:bidi="ur-PK"/>
              </w:rPr>
            </w:pPr>
            <w:r w:rsidRPr="000F3208">
              <w:rPr>
                <w:rFonts w:ascii="Jameel Noori Nastaleeq" w:hAnsi="Jameel Noori Nastaleeq" w:cs="Jameel Noori Nastaleeq" w:hint="cs"/>
                <w:color w:val="FF0000"/>
                <w:rtl/>
                <w:lang w:bidi="ur-PK"/>
              </w:rPr>
              <w:t>حصہ نثر:پاکستانی قومیت کا مسئلہ</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Default="006D750B" w:rsidP="006D750B">
            <w:pPr>
              <w:tabs>
                <w:tab w:val="right" w:pos="9540"/>
              </w:tabs>
              <w:bidi/>
              <w:spacing w:before="60" w:after="60"/>
              <w:ind w:right="-115"/>
              <w:rPr>
                <w:rFonts w:ascii="Jameel Noori Nastaleeq" w:hAnsi="Jameel Noori Nastaleeq" w:cs="Jameel Noori Nastaleeq"/>
                <w:lang w:val="en-US" w:bidi="ur-PK"/>
              </w:rPr>
            </w:pPr>
            <w:r w:rsidRPr="00726414">
              <w:rPr>
                <w:rFonts w:ascii="Jameel Noori Nastaleeq" w:hAnsi="Jameel Noori Nastaleeq" w:cs="Jameel Noori Nastaleeq" w:hint="cs"/>
                <w:color w:val="0070C0"/>
                <w:rtl/>
                <w:lang w:bidi="ur-PK"/>
              </w:rPr>
              <w:t>حصہ غزل:فقیرانہ آئے صدا کر چلے</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C86FB9" w:rsidRDefault="006D750B" w:rsidP="006D750B">
            <w:pPr>
              <w:tabs>
                <w:tab w:val="right" w:pos="9540"/>
              </w:tabs>
              <w:bidi/>
              <w:spacing w:before="60" w:after="60"/>
              <w:ind w:right="-115"/>
              <w:rPr>
                <w:rFonts w:ascii="Arial" w:hAnsi="Arial" w:cs="Arial"/>
                <w:b/>
                <w:rtl/>
                <w:lang w:bidi="ur-PK"/>
              </w:rPr>
            </w:pPr>
            <w:r w:rsidRPr="00FA5839">
              <w:rPr>
                <w:rFonts w:ascii="Jameel Noori Nastaleeq" w:hAnsi="Jameel Noori Nastaleeq" w:cs="Jameel Noori Nastaleeq"/>
                <w:rtl/>
                <w:lang w:val="en-US" w:bidi="ur-PK"/>
              </w:rPr>
              <w:t xml:space="preserve"> قواعد: </w:t>
            </w:r>
            <w:r w:rsidRPr="00392592">
              <w:rPr>
                <w:rFonts w:ascii="Jameel Noori Nastaleeq" w:hAnsi="Jameel Noori Nastaleeq" w:cs="Jameel Noori Nastaleeq" w:hint="cs"/>
                <w:rtl/>
                <w:lang w:val="en-US"/>
              </w:rPr>
              <w:t xml:space="preserve"> متعلق فعل کی تعریف و استعمال سے آگاہی </w:t>
            </w:r>
          </w:p>
        </w:tc>
        <w:tc>
          <w:tcPr>
            <w:tcW w:w="2722" w:type="dxa"/>
            <w:shd w:val="clear" w:color="auto" w:fill="auto"/>
          </w:tcPr>
          <w:p w:rsidR="0037583B" w:rsidRDefault="0037583B" w:rsidP="006D750B">
            <w:pPr>
              <w:spacing w:before="60" w:after="60"/>
              <w:jc w:val="center"/>
              <w:rPr>
                <w:rFonts w:ascii="Arial" w:hAnsi="Arial" w:cs="Arial"/>
                <w:bCs/>
                <w:sz w:val="20"/>
                <w:szCs w:val="20"/>
                <w:lang w:val="fr-FR"/>
              </w:rPr>
            </w:pPr>
            <w:r w:rsidRPr="0037583B">
              <w:rPr>
                <w:rFonts w:ascii="Arial" w:hAnsi="Arial" w:cs="Arial"/>
                <w:bCs/>
                <w:sz w:val="20"/>
                <w:szCs w:val="20"/>
                <w:lang w:val="fr-FR"/>
              </w:rPr>
              <w:t>Group discussion on</w:t>
            </w:r>
          </w:p>
          <w:p w:rsidR="006D750B" w:rsidRDefault="0037583B" w:rsidP="0037583B">
            <w:pPr>
              <w:spacing w:before="60" w:after="60"/>
              <w:jc w:val="center"/>
              <w:rPr>
                <w:rFonts w:ascii="Jameel Noori Nastaleeq" w:hAnsi="Jameel Noori Nastaleeq" w:cs="Jameel Noori Nastaleeq"/>
                <w:color w:val="FF0000"/>
                <w:lang w:bidi="ur-PK"/>
              </w:rPr>
            </w:pPr>
            <w:r w:rsidRPr="0037583B">
              <w:rPr>
                <w:rFonts w:ascii="Jameel Noori Nastaleeq" w:hAnsi="Jameel Noori Nastaleeq" w:cs="Jameel Noori Nastaleeq" w:hint="cs"/>
                <w:rtl/>
                <w:lang w:bidi="ur-PK"/>
              </w:rPr>
              <w:t xml:space="preserve">پاکستانی قومیت کا  مسئلہ </w:t>
            </w:r>
          </w:p>
          <w:p w:rsidR="000E46AD" w:rsidRPr="0037583B" w:rsidRDefault="000E46AD" w:rsidP="0037583B">
            <w:pPr>
              <w:spacing w:before="60" w:after="60"/>
              <w:jc w:val="center"/>
              <w:rPr>
                <w:rFonts w:ascii="Arial" w:hAnsi="Arial" w:cs="Arial"/>
                <w:bCs/>
                <w:sz w:val="20"/>
                <w:szCs w:val="20"/>
                <w:lang w:val="fr-FR"/>
              </w:rPr>
            </w:pPr>
            <w:r w:rsidRPr="00FB3B78">
              <w:rPr>
                <w:rFonts w:ascii="Arial" w:hAnsi="Arial" w:cs="Arial"/>
                <w:b/>
                <w:i/>
                <w:sz w:val="20"/>
                <w:szCs w:val="20"/>
              </w:rPr>
              <w:t>Practice of Fazaian Honour Code -1</w:t>
            </w:r>
          </w:p>
        </w:tc>
      </w:tr>
      <w:tr w:rsidR="006D750B" w:rsidRPr="00C86FB9" w:rsidTr="006D750B">
        <w:tc>
          <w:tcPr>
            <w:tcW w:w="1426"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5</w:t>
            </w:r>
          </w:p>
        </w:tc>
        <w:tc>
          <w:tcPr>
            <w:tcW w:w="5846"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کچھ ادب کے بارے میں</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Default="006D750B" w:rsidP="006D750B">
            <w:pPr>
              <w:tabs>
                <w:tab w:val="right" w:pos="9540"/>
              </w:tabs>
              <w:bidi/>
              <w:spacing w:before="60" w:after="60"/>
              <w:ind w:right="-115"/>
              <w:rPr>
                <w:rFonts w:ascii="Jameel Noori Nastaleeq" w:hAnsi="Jameel Noori Nastaleeq" w:cs="Jameel Noori Nastaleeq"/>
                <w:lang w:val="en-US" w:bidi="ur-PK"/>
              </w:rPr>
            </w:pPr>
            <w:r w:rsidRPr="00D50DD1">
              <w:rPr>
                <w:rFonts w:ascii="Jameel Noori Nastaleeq" w:hAnsi="Jameel Noori Nastaleeq" w:cs="Jameel Noori Nastaleeq" w:hint="cs"/>
                <w:color w:val="00B050"/>
                <w:rtl/>
                <w:lang w:bidi="ur-PK"/>
              </w:rPr>
              <w:t>حصہ نظم:</w:t>
            </w:r>
            <w:r w:rsidRPr="00D50DD1">
              <w:rPr>
                <w:rFonts w:ascii="Jameel Noori Nastaleeq" w:hAnsi="Jameel Noori Nastaleeq" w:cs="Jameel Noori Nastaleeq"/>
                <w:color w:val="00B050"/>
                <w:rtl/>
                <w:lang w:bidi="ur-PK"/>
              </w:rPr>
              <w:t xml:space="preserve"> شہر آشوب</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C86FB9" w:rsidRDefault="006D750B" w:rsidP="006D750B">
            <w:pPr>
              <w:tabs>
                <w:tab w:val="right" w:pos="9540"/>
              </w:tabs>
              <w:bidi/>
              <w:spacing w:before="60" w:after="60"/>
              <w:ind w:right="-115"/>
              <w:rPr>
                <w:rFonts w:ascii="Arial" w:hAnsi="Arial" w:cs="Arial"/>
                <w:b/>
                <w:lang w:bidi="ur-PK"/>
              </w:rPr>
            </w:pPr>
            <w:r w:rsidRPr="00FA5839">
              <w:rPr>
                <w:rFonts w:ascii="Jameel Noori Nastaleeq" w:hAnsi="Jameel Noori Nastaleeq" w:cs="Jameel Noori Nastaleeq"/>
                <w:rtl/>
                <w:lang w:val="en-US" w:bidi="ur-PK"/>
              </w:rPr>
              <w:t xml:space="preserve"> قواعد</w:t>
            </w:r>
            <w:r>
              <w:rPr>
                <w:rFonts w:ascii="Jameel Noori Nastaleeq" w:hAnsi="Jameel Noori Nastaleeq" w:cs="Jameel Noori Nastaleeq"/>
                <w:lang w:val="en-US" w:bidi="ur-PK"/>
              </w:rPr>
              <w:t>:</w:t>
            </w:r>
            <w:r w:rsidRPr="00392592">
              <w:rPr>
                <w:rFonts w:ascii="Jameel Noori Nastaleeq" w:hAnsi="Jameel Noori Nastaleeq" w:cs="Jameel Noori Nastaleeq" w:hint="cs"/>
                <w:rtl/>
                <w:lang w:val="en-US"/>
              </w:rPr>
              <w:t xml:space="preserve">علم بیان، بدیع اور صنعتوں کی تعریف </w:t>
            </w:r>
          </w:p>
        </w:tc>
        <w:tc>
          <w:tcPr>
            <w:tcW w:w="2722" w:type="dxa"/>
            <w:shd w:val="clear" w:color="auto" w:fill="auto"/>
          </w:tcPr>
          <w:p w:rsidR="006D750B" w:rsidRPr="0045602D" w:rsidRDefault="006D750B" w:rsidP="006D750B">
            <w:pPr>
              <w:spacing w:before="60" w:after="60"/>
              <w:jc w:val="center"/>
              <w:rPr>
                <w:rFonts w:ascii="Arial" w:hAnsi="Arial" w:cs="Arial"/>
                <w:b/>
                <w:sz w:val="20"/>
                <w:szCs w:val="20"/>
                <w:u w:val="single"/>
              </w:rPr>
            </w:pPr>
            <w:r w:rsidRPr="0045602D">
              <w:rPr>
                <w:rFonts w:ascii="Arial" w:hAnsi="Arial" w:cs="Arial"/>
                <w:b/>
                <w:sz w:val="20"/>
                <w:szCs w:val="20"/>
                <w:u w:val="single"/>
              </w:rPr>
              <w:t>Elections of Students’ Council (Extended Break Time on Election day)</w:t>
            </w:r>
          </w:p>
        </w:tc>
      </w:tr>
      <w:tr w:rsidR="006D750B" w:rsidRPr="00C86FB9" w:rsidTr="006D750B">
        <w:tc>
          <w:tcPr>
            <w:tcW w:w="1426"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6</w:t>
            </w:r>
          </w:p>
        </w:tc>
        <w:tc>
          <w:tcPr>
            <w:tcW w:w="5846"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لمحہ ء فکریہ</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Default="006D750B" w:rsidP="006D750B">
            <w:pPr>
              <w:tabs>
                <w:tab w:val="right" w:pos="9540"/>
              </w:tabs>
              <w:bidi/>
              <w:spacing w:before="60" w:after="60"/>
              <w:ind w:right="-115"/>
              <w:rPr>
                <w:rFonts w:ascii="Jameel Noori Nastaleeq" w:hAnsi="Jameel Noori Nastaleeq" w:cs="Jameel Noori Nastaleeq"/>
                <w:lang w:val="en-US" w:bidi="ur-PK"/>
              </w:rPr>
            </w:pPr>
            <w:r w:rsidRPr="00D50DD1">
              <w:rPr>
                <w:rFonts w:ascii="Jameel Noori Nastaleeq" w:hAnsi="Jameel Noori Nastaleeq" w:cs="Jameel Noori Nastaleeq" w:hint="cs"/>
                <w:color w:val="00B050"/>
                <w:rtl/>
                <w:lang w:bidi="ur-PK"/>
              </w:rPr>
              <w:t>حصہ نظم:</w:t>
            </w:r>
            <w:r w:rsidRPr="00D50DD1">
              <w:rPr>
                <w:rFonts w:ascii="Jameel Noori Nastaleeq" w:hAnsi="Jameel Noori Nastaleeq" w:cs="Jameel Noori Nastaleeq"/>
                <w:color w:val="00B050"/>
                <w:rtl/>
                <w:lang w:bidi="ur-PK"/>
              </w:rPr>
              <w:t xml:space="preserve"> شہزادے کا چھت پر سونا اور</w:t>
            </w:r>
            <w:r>
              <w:rPr>
                <w:rFonts w:ascii="Jameel Noori Nastaleeq" w:hAnsi="Jameel Noori Nastaleeq" w:cs="Jameel Noori Nastaleeq" w:hint="cs"/>
                <w:rtl/>
                <w:lang w:bidi="ur-PK"/>
              </w:rPr>
              <w:t>۔۔</w:t>
            </w:r>
            <w:r w:rsidRPr="00695D0E">
              <w:rPr>
                <w:rFonts w:ascii="Jameel Noori Nastaleeq" w:hAnsi="Jameel Noori Nastaleeq" w:cs="Jameel Noori Nastaleeq"/>
                <w:rtl/>
                <w:lang w:bidi="ur-PK"/>
              </w:rPr>
              <w:t>۔۔۔ (مثنوی)</w:t>
            </w:r>
            <w:r w:rsidRPr="00552B93">
              <w:rPr>
                <w:rFonts w:ascii="Jameel Noori Nastaleeq" w:hAnsi="Jameel Noori Nastaleeq" w:cs="Jameel Noori Nastaleeq" w:hint="cs"/>
                <w:rtl/>
                <w:lang w:bidi="ur-PK"/>
              </w:rPr>
              <w:t xml:space="preserve"> ،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C86FB9" w:rsidRDefault="006D750B" w:rsidP="006D750B">
            <w:pPr>
              <w:tabs>
                <w:tab w:val="right" w:pos="9540"/>
              </w:tabs>
              <w:bidi/>
              <w:spacing w:before="60" w:after="60"/>
              <w:ind w:right="-115"/>
              <w:rPr>
                <w:rFonts w:ascii="Arial" w:hAnsi="Arial" w:cs="Arial"/>
                <w:b/>
                <w:rtl/>
                <w:lang w:bidi="ur-PK"/>
              </w:rPr>
            </w:pPr>
            <w:r w:rsidRPr="00FA5839">
              <w:rPr>
                <w:rFonts w:ascii="Jameel Noori Nastaleeq" w:hAnsi="Jameel Noori Nastaleeq" w:cs="Jameel Noori Nastaleeq"/>
                <w:rtl/>
                <w:lang w:val="en-US" w:bidi="ur-PK"/>
              </w:rPr>
              <w:t xml:space="preserve">قواعد: </w:t>
            </w:r>
            <w:r>
              <w:rPr>
                <w:rFonts w:ascii="Jameel Noori Nastaleeq" w:hAnsi="Jameel Noori Nastaleeq" w:cs="Jameel Noori Nastaleeq" w:hint="cs"/>
                <w:rtl/>
                <w:lang w:val="en-US" w:bidi="ur-PK"/>
              </w:rPr>
              <w:t xml:space="preserve">خط </w:t>
            </w:r>
            <w:r w:rsidRPr="006C52BA">
              <w:rPr>
                <w:rFonts w:ascii="Jameel Noori Nastaleeq" w:hAnsi="Jameel Noori Nastaleeq" w:cs="Jameel Noori Nastaleeq" w:hint="cs"/>
                <w:b/>
                <w:color w:val="000000"/>
                <w:rtl/>
              </w:rPr>
              <w:t>(تخلیقی لکھا</w:t>
            </w:r>
            <w:r w:rsidRPr="006C52BA">
              <w:rPr>
                <w:rFonts w:ascii="Jameel Noori Nastaleeq" w:hAnsi="Jameel Noori Nastaleeq" w:cs="Jameel Noori Nastaleeq"/>
                <w:b/>
                <w:color w:val="000000"/>
                <w:rtl/>
              </w:rPr>
              <w:t>ئ</w:t>
            </w:r>
            <w:r w:rsidRPr="006C52BA">
              <w:rPr>
                <w:rFonts w:ascii="Jameel Noori Nastaleeq" w:hAnsi="Jameel Noori Nastaleeq" w:cs="Jameel Noori Nastaleeq" w:hint="cs"/>
                <w:b/>
                <w:color w:val="000000"/>
                <w:rtl/>
              </w:rPr>
              <w:t>ی)</w:t>
            </w:r>
          </w:p>
        </w:tc>
        <w:tc>
          <w:tcPr>
            <w:tcW w:w="2722" w:type="dxa"/>
            <w:shd w:val="clear" w:color="auto" w:fill="auto"/>
          </w:tcPr>
          <w:p w:rsidR="006D750B" w:rsidRPr="00C86FB9" w:rsidRDefault="006D750B" w:rsidP="006D750B">
            <w:pPr>
              <w:spacing w:before="60" w:after="60"/>
              <w:jc w:val="center"/>
              <w:rPr>
                <w:rFonts w:ascii="Arial" w:hAnsi="Arial" w:cs="Arial"/>
                <w:b/>
                <w:bCs/>
                <w:i/>
                <w:color w:val="000000"/>
                <w:sz w:val="18"/>
                <w:szCs w:val="18"/>
                <w:u w:val="single"/>
                <w:lang w:val="en-US"/>
              </w:rPr>
            </w:pPr>
            <w:r w:rsidRPr="00C86FB9">
              <w:rPr>
                <w:rFonts w:ascii="Arial" w:hAnsi="Arial" w:cs="Arial"/>
                <w:b/>
                <w:bCs/>
                <w:i/>
                <w:color w:val="000000"/>
                <w:sz w:val="18"/>
                <w:szCs w:val="18"/>
                <w:u w:val="single"/>
                <w:lang w:val="en-US"/>
              </w:rPr>
              <w:t>Defence Day Celebration</w:t>
            </w:r>
          </w:p>
          <w:p w:rsidR="006D750B" w:rsidRPr="00C86FB9" w:rsidRDefault="006D750B" w:rsidP="006D750B">
            <w:pPr>
              <w:spacing w:before="60" w:after="60"/>
              <w:jc w:val="center"/>
              <w:rPr>
                <w:rFonts w:ascii="Arial" w:hAnsi="Arial" w:cs="Arial"/>
                <w:bCs/>
                <w:sz w:val="20"/>
                <w:szCs w:val="20"/>
              </w:rPr>
            </w:pPr>
          </w:p>
        </w:tc>
      </w:tr>
    </w:tbl>
    <w:p w:rsidR="006D750B" w:rsidRDefault="006D750B">
      <w:pPr>
        <w:bidi/>
      </w:pPr>
      <w:r>
        <w:br w:type="page"/>
      </w:r>
    </w:p>
    <w:tbl>
      <w:tblPr>
        <w:bidiVisual/>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5814"/>
        <w:gridCol w:w="2722"/>
      </w:tblGrid>
      <w:tr w:rsidR="006D750B" w:rsidRPr="00C86FB9" w:rsidTr="00804DFB">
        <w:tc>
          <w:tcPr>
            <w:tcW w:w="1458" w:type="dxa"/>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lastRenderedPageBreak/>
              <w:br w:type="page"/>
            </w:r>
            <w:r w:rsidRPr="00C86FB9">
              <w:rPr>
                <w:rFonts w:ascii="Arial" w:hAnsi="Arial" w:cs="Arial"/>
                <w:b/>
              </w:rPr>
              <w:t>Academic Week</w:t>
            </w:r>
          </w:p>
        </w:tc>
        <w:tc>
          <w:tcPr>
            <w:tcW w:w="5814" w:type="dxa"/>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rsidRPr="00C86FB9">
              <w:rPr>
                <w:rFonts w:ascii="Arial" w:hAnsi="Arial" w:cs="Arial"/>
                <w:b/>
              </w:rPr>
              <w:t>Unit/Chapter &amp; Topic</w:t>
            </w:r>
          </w:p>
        </w:tc>
        <w:tc>
          <w:tcPr>
            <w:tcW w:w="2722" w:type="dxa"/>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rsidRPr="00C86FB9">
              <w:rPr>
                <w:rFonts w:ascii="Arial" w:hAnsi="Arial" w:cs="Arial"/>
                <w:b/>
              </w:rPr>
              <w:t>Personality Grooming Activities</w:t>
            </w: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7</w:t>
            </w:r>
          </w:p>
        </w:tc>
        <w:tc>
          <w:tcPr>
            <w:tcW w:w="581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val="en-US"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داروغہ جی کی پانچوں گھی میں اور سرکڑاہی میں</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AA7C63" w:rsidRDefault="006D750B" w:rsidP="006D750B">
            <w:pPr>
              <w:tabs>
                <w:tab w:val="right" w:pos="9540"/>
              </w:tabs>
              <w:spacing w:before="60" w:after="60"/>
              <w:ind w:right="-115" w:firstLine="9"/>
              <w:jc w:val="right"/>
              <w:rPr>
                <w:rFonts w:ascii="Arial" w:hAnsi="Arial" w:cs="Arial"/>
                <w:b/>
                <w:rtl/>
                <w:lang w:bidi="ur-PK"/>
              </w:rPr>
            </w:pPr>
            <w:r w:rsidRPr="00AA7C63">
              <w:rPr>
                <w:rFonts w:ascii="Jameel Noori Nastaleeq" w:hAnsi="Jameel Noori Nastaleeq" w:cs="Jameel Noori Nastaleeq"/>
                <w:rtl/>
                <w:lang w:val="en-US" w:bidi="ur-PK"/>
              </w:rPr>
              <w:t xml:space="preserve">قواعد: </w:t>
            </w:r>
            <w:r w:rsidRPr="00AA7C63">
              <w:rPr>
                <w:rFonts w:ascii="Jameel Noori Nastaleeq" w:hAnsi="Jameel Noori Nastaleeq" w:cs="Jameel Noori Nastaleeq" w:hint="cs"/>
                <w:rtl/>
                <w:lang w:val="en-US"/>
              </w:rPr>
              <w:t>اشتقاق، مشتقات ، و صفی اور لغوی معنی، مجازی معنی،  سلینگ ،  بول چال اور اصطلاحی معنوں کے حوالے سے لغت کا استعمال</w:t>
            </w:r>
          </w:p>
        </w:tc>
        <w:tc>
          <w:tcPr>
            <w:tcW w:w="2722" w:type="dxa"/>
            <w:shd w:val="clear" w:color="auto" w:fill="auto"/>
          </w:tcPr>
          <w:p w:rsidR="006D750B" w:rsidRPr="00FC5D5E" w:rsidRDefault="006D750B" w:rsidP="006D750B">
            <w:pPr>
              <w:spacing w:before="60" w:after="60"/>
              <w:jc w:val="center"/>
              <w:rPr>
                <w:rFonts w:ascii="Arial" w:hAnsi="Arial" w:cs="Arial"/>
                <w:b/>
                <w:bCs/>
                <w:iCs/>
                <w:color w:val="000000"/>
                <w:sz w:val="20"/>
                <w:szCs w:val="20"/>
                <w:u w:val="single"/>
                <w:lang w:val="en-US"/>
              </w:rPr>
            </w:pPr>
            <w:r w:rsidRPr="00FC5D5E">
              <w:rPr>
                <w:rFonts w:ascii="Arial" w:hAnsi="Arial" w:cs="Arial"/>
                <w:b/>
                <w:bCs/>
                <w:iCs/>
                <w:sz w:val="20"/>
                <w:szCs w:val="20"/>
                <w:u w:val="single"/>
              </w:rPr>
              <w:t>Importance of Ashora-e-Moharram</w:t>
            </w: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8</w:t>
            </w:r>
          </w:p>
        </w:tc>
        <w:tc>
          <w:tcPr>
            <w:tcW w:w="581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lang w:val="en-US"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آنگن</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E15711" w:rsidRDefault="006D750B" w:rsidP="006D750B">
            <w:pPr>
              <w:tabs>
                <w:tab w:val="right" w:pos="9540"/>
              </w:tabs>
              <w:bidi/>
              <w:spacing w:before="60" w:after="60"/>
              <w:ind w:right="-115"/>
              <w:rPr>
                <w:rFonts w:ascii="Jameel Noori Nastaleeq" w:hAnsi="Jameel Noori Nastaleeq" w:cs="Jameel Noori Nastaleeq"/>
                <w:rtl/>
                <w:lang w:bidi="ur-PK"/>
              </w:rPr>
            </w:pPr>
            <w:r w:rsidRPr="00FA5839">
              <w:rPr>
                <w:rFonts w:ascii="Jameel Noori Nastaleeq" w:hAnsi="Jameel Noori Nastaleeq" w:cs="Jameel Noori Nastaleeq"/>
                <w:rtl/>
                <w:lang w:val="en-US" w:bidi="ur-PK"/>
              </w:rPr>
              <w:t>قواعد:</w:t>
            </w:r>
            <w:r w:rsidRPr="00AA7C63">
              <w:rPr>
                <w:rFonts w:ascii="Jameel Noori Nastaleeq" w:hAnsi="Jameel Noori Nastaleeq" w:cs="Jameel Noori Nastaleeq" w:hint="cs"/>
                <w:rtl/>
                <w:lang w:val="en-US"/>
              </w:rPr>
              <w:t xml:space="preserve"> تلخیص</w:t>
            </w:r>
            <w:r w:rsidRPr="006C52BA">
              <w:rPr>
                <w:rFonts w:ascii="Jameel Noori Nastaleeq" w:hAnsi="Jameel Noori Nastaleeq" w:cs="Jameel Noori Nastaleeq" w:hint="cs"/>
                <w:b/>
                <w:color w:val="000000"/>
                <w:rtl/>
              </w:rPr>
              <w:t>(تخلیقی لکھا</w:t>
            </w:r>
            <w:r w:rsidRPr="006C52BA">
              <w:rPr>
                <w:rFonts w:ascii="Jameel Noori Nastaleeq" w:hAnsi="Jameel Noori Nastaleeq" w:cs="Jameel Noori Nastaleeq"/>
                <w:b/>
                <w:color w:val="000000"/>
                <w:rtl/>
              </w:rPr>
              <w:t>ئ</w:t>
            </w:r>
            <w:r w:rsidRPr="006C52BA">
              <w:rPr>
                <w:rFonts w:ascii="Jameel Noori Nastaleeq" w:hAnsi="Jameel Noori Nastaleeq" w:cs="Jameel Noori Nastaleeq" w:hint="cs"/>
                <w:b/>
                <w:color w:val="000000"/>
                <w:rtl/>
              </w:rPr>
              <w:t>ی)</w:t>
            </w:r>
          </w:p>
        </w:tc>
        <w:tc>
          <w:tcPr>
            <w:tcW w:w="2722" w:type="dxa"/>
            <w:shd w:val="clear" w:color="auto" w:fill="auto"/>
          </w:tcPr>
          <w:p w:rsidR="006D750B" w:rsidRPr="00C86FB9" w:rsidRDefault="000E46AD" w:rsidP="006D750B">
            <w:pPr>
              <w:spacing w:before="60" w:after="60"/>
              <w:jc w:val="center"/>
              <w:rPr>
                <w:rFonts w:ascii="Arial" w:hAnsi="Arial" w:cs="Arial"/>
                <w:b/>
                <w:bCs/>
                <w:i/>
                <w:sz w:val="20"/>
                <w:szCs w:val="20"/>
              </w:rPr>
            </w:pPr>
            <w:r w:rsidRPr="00FB3B78">
              <w:rPr>
                <w:rFonts w:ascii="Arial" w:hAnsi="Arial" w:cs="Arial"/>
                <w:b/>
                <w:i/>
                <w:sz w:val="20"/>
                <w:szCs w:val="20"/>
              </w:rPr>
              <w:t xml:space="preserve">Practice of Fazaian </w:t>
            </w:r>
            <w:r>
              <w:rPr>
                <w:rFonts w:ascii="Arial" w:hAnsi="Arial" w:cs="Arial"/>
                <w:b/>
                <w:i/>
                <w:sz w:val="20"/>
                <w:szCs w:val="20"/>
              </w:rPr>
              <w:t>Honour Code -2</w:t>
            </w: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9</w:t>
            </w:r>
          </w:p>
        </w:tc>
        <w:tc>
          <w:tcPr>
            <w:tcW w:w="581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D50DD1">
              <w:rPr>
                <w:rFonts w:ascii="Jameel Noori Nastaleeq" w:hAnsi="Jameel Noori Nastaleeq" w:cs="Jameel Noori Nastaleeq" w:hint="cs"/>
                <w:color w:val="00B050"/>
                <w:rtl/>
                <w:lang w:bidi="ur-PK"/>
              </w:rPr>
              <w:t>حصہ نظم:</w:t>
            </w:r>
            <w:r w:rsidRPr="00D50DD1">
              <w:rPr>
                <w:rFonts w:ascii="Jameel Noori Nastaleeq" w:hAnsi="Jameel Noori Nastaleeq" w:cs="Jameel Noori Nastaleeq"/>
                <w:color w:val="00B050"/>
                <w:rtl/>
                <w:lang w:bidi="ur-PK"/>
              </w:rPr>
              <w:t xml:space="preserve"> دُرِ مراد  (مرثیہ)</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C86FB9" w:rsidRDefault="006D750B" w:rsidP="006D750B">
            <w:pPr>
              <w:tabs>
                <w:tab w:val="right" w:pos="9540"/>
              </w:tabs>
              <w:bidi/>
              <w:spacing w:before="60" w:after="60"/>
              <w:ind w:right="-115"/>
              <w:rPr>
                <w:rFonts w:ascii="Arial" w:hAnsi="Arial" w:cs="Arial"/>
                <w:b/>
                <w:rtl/>
                <w:lang w:bidi="ur-PK"/>
              </w:rPr>
            </w:pPr>
            <w:r w:rsidRPr="00726414">
              <w:rPr>
                <w:rFonts w:ascii="Jameel Noori Nastaleeq" w:hAnsi="Jameel Noori Nastaleeq" w:cs="Jameel Noori Nastaleeq" w:hint="cs"/>
                <w:color w:val="0070C0"/>
                <w:rtl/>
                <w:lang w:bidi="ur-PK"/>
              </w:rPr>
              <w:t>حصہ غزل:پیری میں کیا جوانی کے موسم کو روئیے</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tc>
        <w:tc>
          <w:tcPr>
            <w:tcW w:w="2722" w:type="dxa"/>
            <w:shd w:val="clear" w:color="auto" w:fill="auto"/>
          </w:tcPr>
          <w:p w:rsidR="006D750B" w:rsidRPr="006B0C9F" w:rsidRDefault="006D750B" w:rsidP="006D750B">
            <w:pPr>
              <w:spacing w:before="60" w:after="60"/>
              <w:jc w:val="center"/>
              <w:rPr>
                <w:rFonts w:ascii="Arial" w:hAnsi="Arial" w:cs="Arial"/>
                <w:b/>
                <w:bCs/>
                <w:iCs/>
                <w:color w:val="FF0000"/>
                <w:sz w:val="20"/>
                <w:szCs w:val="20"/>
              </w:rPr>
            </w:pPr>
            <w:r w:rsidRPr="006B0C9F">
              <w:rPr>
                <w:rFonts w:ascii="Arial" w:hAnsi="Arial" w:cs="Arial"/>
                <w:b/>
                <w:bCs/>
                <w:iCs/>
                <w:color w:val="FF0000"/>
                <w:sz w:val="20"/>
                <w:szCs w:val="20"/>
              </w:rPr>
              <w:t>.</w:t>
            </w: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10</w:t>
            </w:r>
          </w:p>
        </w:tc>
        <w:tc>
          <w:tcPr>
            <w:tcW w:w="581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lang w:val="en-US" w:bidi="ur-PK"/>
              </w:rPr>
            </w:pPr>
            <w:r w:rsidRPr="00D50DD1">
              <w:rPr>
                <w:rFonts w:ascii="Jameel Noori Nastaleeq" w:hAnsi="Jameel Noori Nastaleeq" w:cs="Jameel Noori Nastaleeq" w:hint="cs"/>
                <w:color w:val="00B050"/>
                <w:rtl/>
                <w:lang w:bidi="ur-PK"/>
              </w:rPr>
              <w:t>حصہ نظم:</w:t>
            </w:r>
            <w:r w:rsidRPr="00D50DD1">
              <w:rPr>
                <w:rFonts w:ascii="Jameel Noori Nastaleeq" w:hAnsi="Jameel Noori Nastaleeq" w:cs="Jameel Noori Nastaleeq"/>
                <w:color w:val="00B050"/>
                <w:rtl/>
                <w:lang w:bidi="ur-PK"/>
              </w:rPr>
              <w:t xml:space="preserve"> تختِ فرس پہ علیؒ اکبر کا خطاب (مرثیہ)</w:t>
            </w:r>
            <w:r w:rsidRPr="00552B93">
              <w:rPr>
                <w:rFonts w:ascii="Jameel Noori Nastaleeq" w:hAnsi="Jameel Noori Nastaleeq" w:cs="Jameel Noori Nastaleeq" w:hint="cs"/>
                <w:rtl/>
                <w:lang w:bidi="ur-PK"/>
              </w:rPr>
              <w:t xml:space="preserve"> ،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C86FB9" w:rsidRDefault="006D750B" w:rsidP="006D750B">
            <w:pPr>
              <w:tabs>
                <w:tab w:val="right" w:pos="9540"/>
              </w:tabs>
              <w:bidi/>
              <w:spacing w:before="60" w:after="60"/>
              <w:ind w:right="-115"/>
              <w:rPr>
                <w:rFonts w:ascii="Arial" w:hAnsi="Arial" w:cs="Arial"/>
                <w:b/>
                <w:rtl/>
                <w:lang w:bidi="ur-PK"/>
              </w:rPr>
            </w:pPr>
            <w:r w:rsidRPr="00FA5839">
              <w:rPr>
                <w:rFonts w:ascii="Jameel Noori Nastaleeq" w:hAnsi="Jameel Noori Nastaleeq" w:cs="Jameel Noori Nastaleeq"/>
                <w:rtl/>
                <w:lang w:val="en-US" w:bidi="ur-PK"/>
              </w:rPr>
              <w:t>قواعد : درخواست</w:t>
            </w:r>
            <w:r w:rsidRPr="006C52BA">
              <w:rPr>
                <w:rFonts w:ascii="Jameel Noori Nastaleeq" w:hAnsi="Jameel Noori Nastaleeq" w:cs="Jameel Noori Nastaleeq" w:hint="cs"/>
                <w:b/>
                <w:color w:val="000000"/>
                <w:rtl/>
              </w:rPr>
              <w:t>(تخلیقی لکھا</w:t>
            </w:r>
            <w:r w:rsidRPr="006C52BA">
              <w:rPr>
                <w:rFonts w:ascii="Jameel Noori Nastaleeq" w:hAnsi="Jameel Noori Nastaleeq" w:cs="Jameel Noori Nastaleeq"/>
                <w:b/>
                <w:color w:val="000000"/>
                <w:rtl/>
              </w:rPr>
              <w:t>ئ</w:t>
            </w:r>
            <w:r w:rsidRPr="006C52BA">
              <w:rPr>
                <w:rFonts w:ascii="Jameel Noori Nastaleeq" w:hAnsi="Jameel Noori Nastaleeq" w:cs="Jameel Noori Nastaleeq" w:hint="cs"/>
                <w:b/>
                <w:color w:val="000000"/>
                <w:rtl/>
              </w:rPr>
              <w:t>ی)</w:t>
            </w:r>
          </w:p>
        </w:tc>
        <w:tc>
          <w:tcPr>
            <w:tcW w:w="2722" w:type="dxa"/>
            <w:shd w:val="clear" w:color="auto" w:fill="auto"/>
          </w:tcPr>
          <w:p w:rsidR="006D750B" w:rsidRPr="00780157" w:rsidRDefault="006D750B" w:rsidP="006D750B">
            <w:pPr>
              <w:spacing w:before="60" w:after="60"/>
              <w:jc w:val="center"/>
              <w:rPr>
                <w:rFonts w:ascii="Arial" w:hAnsi="Arial" w:cs="Arial"/>
                <w:b/>
                <w:bCs/>
                <w:iCs/>
                <w:color w:val="000000"/>
                <w:sz w:val="20"/>
                <w:szCs w:val="20"/>
                <w:u w:val="single"/>
                <w:lang w:val="en-US"/>
              </w:rPr>
            </w:pPr>
            <w:r w:rsidRPr="00780157">
              <w:rPr>
                <w:rFonts w:ascii="Arial" w:hAnsi="Arial" w:cs="Arial"/>
                <w:b/>
                <w:bCs/>
                <w:iCs/>
                <w:color w:val="000000"/>
                <w:sz w:val="20"/>
                <w:szCs w:val="20"/>
                <w:u w:val="single"/>
                <w:lang w:val="en-US"/>
              </w:rPr>
              <w:t>World Teacher’s Day</w:t>
            </w:r>
          </w:p>
          <w:p w:rsidR="006D750B" w:rsidRPr="00C86FB9" w:rsidRDefault="006D750B" w:rsidP="006D750B">
            <w:pPr>
              <w:spacing w:before="60" w:after="60"/>
              <w:jc w:val="center"/>
              <w:rPr>
                <w:rFonts w:ascii="Arial" w:hAnsi="Arial" w:cs="Arial"/>
                <w:b/>
                <w:bCs/>
                <w:i/>
                <w:sz w:val="20"/>
                <w:szCs w:val="20"/>
              </w:rPr>
            </w:pP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11</w:t>
            </w:r>
          </w:p>
        </w:tc>
        <w:tc>
          <w:tcPr>
            <w:tcW w:w="581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خوب صورت بلا</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6E4174" w:rsidRDefault="006D750B" w:rsidP="006D750B">
            <w:pPr>
              <w:tabs>
                <w:tab w:val="right" w:pos="9540"/>
              </w:tabs>
              <w:bidi/>
              <w:spacing w:before="60" w:after="60"/>
              <w:ind w:right="-115"/>
              <w:rPr>
                <w:rFonts w:ascii="Jameel Noori Nastaleeq" w:hAnsi="Jameel Noori Nastaleeq" w:cs="Jameel Noori Nastaleeq"/>
                <w:rtl/>
                <w:lang w:val="en-US" w:bidi="ur-PK"/>
              </w:rPr>
            </w:pPr>
            <w:r w:rsidRPr="00D50DD1">
              <w:rPr>
                <w:rFonts w:ascii="Jameel Noori Nastaleeq" w:hAnsi="Jameel Noori Nastaleeq" w:cs="Jameel Noori Nastaleeq" w:hint="cs"/>
                <w:color w:val="00B050"/>
                <w:rtl/>
                <w:lang w:bidi="ur-PK"/>
              </w:rPr>
              <w:t>حصہ نظم:ا</w:t>
            </w:r>
            <w:r w:rsidRPr="00D50DD1">
              <w:rPr>
                <w:rFonts w:ascii="Jameel Noori Nastaleeq" w:hAnsi="Jameel Noori Nastaleeq" w:cs="Jameel Noori Nastaleeq"/>
                <w:color w:val="00B050"/>
                <w:rtl/>
                <w:lang w:bidi="ur-PK"/>
              </w:rPr>
              <w:t xml:space="preserve"> ُمید (مسدس)</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tc>
        <w:tc>
          <w:tcPr>
            <w:tcW w:w="2722" w:type="dxa"/>
            <w:shd w:val="clear" w:color="auto" w:fill="auto"/>
          </w:tcPr>
          <w:p w:rsidR="006D750B" w:rsidRPr="00C86FB9" w:rsidRDefault="000E46AD" w:rsidP="006D750B">
            <w:pPr>
              <w:spacing w:before="60" w:after="60"/>
              <w:jc w:val="center"/>
              <w:rPr>
                <w:rFonts w:ascii="Arial" w:hAnsi="Arial" w:cs="Arial"/>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-3</w:t>
            </w: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12</w:t>
            </w:r>
          </w:p>
        </w:tc>
        <w:tc>
          <w:tcPr>
            <w:tcW w:w="581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val="en-US" w:bidi="ur-PK"/>
              </w:rPr>
            </w:pPr>
            <w:r w:rsidRPr="00D50DD1">
              <w:rPr>
                <w:rFonts w:ascii="Jameel Noori Nastaleeq" w:hAnsi="Jameel Noori Nastaleeq" w:cs="Jameel Noori Nastaleeq" w:hint="cs"/>
                <w:color w:val="00B050"/>
                <w:rtl/>
                <w:lang w:bidi="ur-PK"/>
              </w:rPr>
              <w:t>حصہ نظم:</w:t>
            </w:r>
            <w:r w:rsidRPr="00D50DD1">
              <w:rPr>
                <w:rFonts w:ascii="Jameel Noori Nastaleeq" w:hAnsi="Jameel Noori Nastaleeq" w:cs="Jameel Noori Nastaleeq"/>
                <w:color w:val="00B050"/>
                <w:rtl/>
                <w:lang w:bidi="ur-PK"/>
              </w:rPr>
              <w:t xml:space="preserve"> نصیحت اخلاقی</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C86FB9" w:rsidRDefault="006D750B" w:rsidP="006D750B">
            <w:pPr>
              <w:tabs>
                <w:tab w:val="right" w:pos="9540"/>
              </w:tabs>
              <w:bidi/>
              <w:spacing w:before="60" w:after="60"/>
              <w:ind w:right="-115"/>
              <w:rPr>
                <w:rFonts w:ascii="Arial" w:hAnsi="Arial" w:cs="Arial"/>
                <w:b/>
                <w:rtl/>
                <w:lang w:bidi="ur-PK"/>
              </w:rPr>
            </w:pPr>
            <w:r w:rsidRPr="00FA5839">
              <w:rPr>
                <w:rFonts w:ascii="Jameel Noori Nastaleeq" w:hAnsi="Jameel Noori Nastaleeq" w:cs="Jameel Noori Nastaleeq"/>
                <w:rtl/>
                <w:lang w:val="en-US" w:bidi="ur-PK"/>
              </w:rPr>
              <w:t>قواعد :</w:t>
            </w:r>
            <w:r w:rsidRPr="009662D9">
              <w:rPr>
                <w:rFonts w:ascii="Jameel Noori Nastaleeq" w:hAnsi="Jameel Noori Nastaleeq" w:cs="Jameel Noori Nastaleeq" w:hint="cs"/>
                <w:rtl/>
                <w:lang w:val="en-US" w:bidi="ur-PK"/>
              </w:rPr>
              <w:t>روداد</w:t>
            </w:r>
            <w:r w:rsidRPr="006C52BA">
              <w:rPr>
                <w:rFonts w:ascii="Jameel Noori Nastaleeq" w:hAnsi="Jameel Noori Nastaleeq" w:cs="Jameel Noori Nastaleeq" w:hint="cs"/>
                <w:b/>
                <w:color w:val="000000"/>
                <w:rtl/>
              </w:rPr>
              <w:t>(تخلیقی لکھا</w:t>
            </w:r>
            <w:r w:rsidRPr="006C52BA">
              <w:rPr>
                <w:rFonts w:ascii="Jameel Noori Nastaleeq" w:hAnsi="Jameel Noori Nastaleeq" w:cs="Jameel Noori Nastaleeq"/>
                <w:b/>
                <w:color w:val="000000"/>
                <w:rtl/>
              </w:rPr>
              <w:t>ئ</w:t>
            </w:r>
            <w:r w:rsidRPr="006C52BA">
              <w:rPr>
                <w:rFonts w:ascii="Jameel Noori Nastaleeq" w:hAnsi="Jameel Noori Nastaleeq" w:cs="Jameel Noori Nastaleeq" w:hint="cs"/>
                <w:b/>
                <w:color w:val="000000"/>
                <w:rtl/>
              </w:rPr>
              <w:t>ی)</w:t>
            </w:r>
            <w:r w:rsidRPr="00552B93">
              <w:rPr>
                <w:rFonts w:ascii="Jameel Noori Nastaleeq" w:hAnsi="Jameel Noori Nastaleeq" w:cs="Jameel Noori Nastaleeq" w:hint="cs"/>
                <w:rtl/>
                <w:lang w:bidi="ur-PK"/>
              </w:rPr>
              <w:t>،</w:t>
            </w:r>
            <w:r w:rsidRPr="00392592">
              <w:rPr>
                <w:rFonts w:ascii="Jameel Noori Nastaleeq" w:hAnsi="Jameel Noori Nastaleeq" w:cs="Jameel Noori Nastaleeq"/>
                <w:rtl/>
                <w:lang w:val="en-US" w:bidi="ur-PK"/>
              </w:rPr>
              <w:t xml:space="preserve">(دہرائی) </w:t>
            </w:r>
            <w:r w:rsidRPr="00392592">
              <w:rPr>
                <w:rFonts w:ascii="Jameel Noori Nastaleeq" w:hAnsi="Jameel Noori Nastaleeq" w:cs="Jameel Noori Nastaleeq" w:hint="cs"/>
                <w:rtl/>
                <w:lang w:val="en-US"/>
              </w:rPr>
              <w:t xml:space="preserve">مرکب مصادر کو بطور معاون </w:t>
            </w:r>
            <w:r w:rsidRPr="00392592">
              <w:rPr>
                <w:rFonts w:ascii="Jameel Noori Nastaleeq" w:hAnsi="Jameel Noori Nastaleeq" w:cs="Jameel Noori Nastaleeq" w:hint="cs"/>
                <w:rtl/>
                <w:lang w:val="en-US" w:bidi="ur-PK"/>
              </w:rPr>
              <w:t xml:space="preserve">افعال </w:t>
            </w:r>
            <w:r w:rsidRPr="00392592">
              <w:rPr>
                <w:rFonts w:ascii="Jameel Noori Nastaleeq" w:hAnsi="Jameel Noori Nastaleeq" w:cs="Jameel Noori Nastaleeq" w:hint="cs"/>
                <w:rtl/>
                <w:lang w:val="en-US"/>
              </w:rPr>
              <w:t>استعمال کرنا</w:t>
            </w:r>
          </w:p>
        </w:tc>
        <w:tc>
          <w:tcPr>
            <w:tcW w:w="2722" w:type="dxa"/>
            <w:shd w:val="clear" w:color="auto" w:fill="auto"/>
          </w:tcPr>
          <w:p w:rsidR="006D750B" w:rsidRPr="00335C48" w:rsidRDefault="006D750B" w:rsidP="006D750B">
            <w:pPr>
              <w:spacing w:before="60" w:after="60"/>
              <w:jc w:val="center"/>
              <w:rPr>
                <w:rFonts w:ascii="Arial" w:hAnsi="Arial" w:cs="Arial"/>
                <w:iCs/>
                <w:sz w:val="20"/>
              </w:rPr>
            </w:pPr>
            <w:r w:rsidRPr="00335C48">
              <w:rPr>
                <w:rFonts w:ascii="Arial" w:hAnsi="Arial" w:cs="Arial"/>
                <w:b/>
                <w:iCs/>
                <w:sz w:val="20"/>
                <w:szCs w:val="20"/>
              </w:rPr>
              <w:t>Lecture on Personal Hygiene</w:t>
            </w: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13</w:t>
            </w:r>
          </w:p>
        </w:tc>
        <w:tc>
          <w:tcPr>
            <w:tcW w:w="5814" w:type="dxa"/>
            <w:vMerge w:val="restart"/>
            <w:shd w:val="clear" w:color="auto" w:fill="auto"/>
            <w:vAlign w:val="center"/>
          </w:tcPr>
          <w:p w:rsidR="006D750B" w:rsidRPr="00C86FB9" w:rsidRDefault="006D750B" w:rsidP="006D750B">
            <w:pPr>
              <w:tabs>
                <w:tab w:val="right" w:pos="9540"/>
              </w:tabs>
              <w:bidi/>
              <w:spacing w:before="60" w:after="60"/>
              <w:ind w:right="-115"/>
              <w:jc w:val="center"/>
              <w:rPr>
                <w:rFonts w:ascii="Arial" w:hAnsi="Arial" w:cs="Arial"/>
                <w:b/>
                <w:rtl/>
                <w:lang w:bidi="ur-PK"/>
              </w:rPr>
            </w:pPr>
            <w:r w:rsidRPr="00C86FB9">
              <w:rPr>
                <w:rFonts w:ascii="Arial" w:hAnsi="Arial" w:cs="Arial"/>
                <w:b/>
                <w:color w:val="FF0000"/>
              </w:rPr>
              <w:t>MID-YEAR REVIEW</w:t>
            </w:r>
          </w:p>
        </w:tc>
        <w:tc>
          <w:tcPr>
            <w:tcW w:w="2722" w:type="dxa"/>
            <w:vMerge w:val="restart"/>
            <w:shd w:val="clear" w:color="auto" w:fill="auto"/>
          </w:tcPr>
          <w:p w:rsidR="006D750B" w:rsidRPr="00C86FB9" w:rsidRDefault="006D750B" w:rsidP="006D750B">
            <w:pPr>
              <w:tabs>
                <w:tab w:val="right" w:pos="9540"/>
              </w:tabs>
              <w:bidi/>
              <w:spacing w:before="60" w:after="60"/>
              <w:ind w:right="-115"/>
              <w:rPr>
                <w:rFonts w:ascii="Arial" w:hAnsi="Arial" w:cs="Arial"/>
                <w:b/>
                <w:i/>
                <w:sz w:val="20"/>
                <w:szCs w:val="20"/>
                <w:u w:val="single"/>
              </w:rPr>
            </w:pP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14</w:t>
            </w:r>
          </w:p>
        </w:tc>
        <w:tc>
          <w:tcPr>
            <w:tcW w:w="5814" w:type="dxa"/>
            <w:vMerge/>
            <w:shd w:val="clear" w:color="auto" w:fill="auto"/>
          </w:tcPr>
          <w:p w:rsidR="006D750B" w:rsidRPr="00C86FB9" w:rsidRDefault="006D750B" w:rsidP="006D750B">
            <w:pPr>
              <w:tabs>
                <w:tab w:val="right" w:pos="9540"/>
              </w:tabs>
              <w:bidi/>
              <w:spacing w:before="60" w:after="60"/>
              <w:ind w:right="-115"/>
              <w:rPr>
                <w:rFonts w:ascii="Arial" w:hAnsi="Arial" w:cs="Arial"/>
                <w:b/>
                <w:rtl/>
                <w:lang w:bidi="ur-PK"/>
              </w:rPr>
            </w:pPr>
          </w:p>
        </w:tc>
        <w:tc>
          <w:tcPr>
            <w:tcW w:w="2722" w:type="dxa"/>
            <w:vMerge/>
            <w:shd w:val="clear" w:color="auto" w:fill="auto"/>
          </w:tcPr>
          <w:p w:rsidR="006D750B" w:rsidRPr="00C86FB9" w:rsidRDefault="006D750B" w:rsidP="006D750B">
            <w:pPr>
              <w:tabs>
                <w:tab w:val="right" w:pos="9540"/>
              </w:tabs>
              <w:bidi/>
              <w:spacing w:before="60" w:after="60"/>
              <w:ind w:right="-115"/>
              <w:rPr>
                <w:rFonts w:ascii="Arial" w:hAnsi="Arial" w:cs="Arial"/>
                <w:b/>
                <w:i/>
                <w:sz w:val="20"/>
                <w:szCs w:val="20"/>
                <w:u w:val="single"/>
              </w:rPr>
            </w:pP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15</w:t>
            </w:r>
          </w:p>
        </w:tc>
        <w:tc>
          <w:tcPr>
            <w:tcW w:w="5814" w:type="dxa"/>
            <w:shd w:val="clear" w:color="auto" w:fill="auto"/>
          </w:tcPr>
          <w:p w:rsidR="00804DFB" w:rsidRDefault="006D750B" w:rsidP="006D750B">
            <w:pPr>
              <w:tabs>
                <w:tab w:val="right" w:pos="9540"/>
              </w:tabs>
              <w:bidi/>
              <w:spacing w:before="60" w:after="60"/>
              <w:ind w:right="-115"/>
              <w:rPr>
                <w:rFonts w:ascii="Jameel Noori Nastaleeq" w:hAnsi="Jameel Noori Nastaleeq" w:cs="Jameel Noori Nastaleeq"/>
                <w:lang w:val="en-US" w:bidi="ur-PK"/>
              </w:rPr>
            </w:pPr>
            <w:r w:rsidRPr="00726414">
              <w:rPr>
                <w:rFonts w:ascii="Jameel Noori Nastaleeq" w:hAnsi="Jameel Noori Nastaleeq" w:cs="Jameel Noori Nastaleeq" w:hint="cs"/>
                <w:color w:val="0070C0"/>
                <w:rtl/>
                <w:lang w:bidi="ur-PK"/>
              </w:rPr>
              <w:t>حصہ غزل:قتل عاشق کسی معشوق سے کچھ دور نہ تھا</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DD1CE8" w:rsidRDefault="006D750B" w:rsidP="00804DFB">
            <w:pPr>
              <w:tabs>
                <w:tab w:val="right" w:pos="9540"/>
              </w:tabs>
              <w:bidi/>
              <w:spacing w:before="60" w:after="60"/>
              <w:ind w:right="-115"/>
              <w:rPr>
                <w:rFonts w:ascii="Jameel Noori Nastaleeq" w:hAnsi="Jameel Noori Nastaleeq" w:cs="Jameel Noori Nastaleeq"/>
                <w:rtl/>
                <w:lang w:val="en-US" w:bidi="ur-PK"/>
              </w:rPr>
            </w:pPr>
            <w:r w:rsidRPr="00FA5839">
              <w:rPr>
                <w:rFonts w:ascii="Jameel Noori Nastaleeq" w:hAnsi="Jameel Noori Nastaleeq" w:cs="Jameel Noori Nastaleeq"/>
                <w:rtl/>
                <w:lang w:val="en-US" w:bidi="ur-PK"/>
              </w:rPr>
              <w:t>قواعد: (دہرائی)</w:t>
            </w:r>
            <w:r w:rsidRPr="00392592">
              <w:rPr>
                <w:rFonts w:ascii="Jameel Noori Nastaleeq" w:hAnsi="Jameel Noori Nastaleeq" w:cs="Jameel Noori Nastaleeq" w:hint="cs"/>
                <w:rtl/>
                <w:lang w:val="en-US"/>
              </w:rPr>
              <w:t>اصناف سخن کی تعریف اور پہچان</w:t>
            </w:r>
          </w:p>
        </w:tc>
        <w:tc>
          <w:tcPr>
            <w:tcW w:w="2722" w:type="dxa"/>
            <w:shd w:val="clear" w:color="auto" w:fill="auto"/>
            <w:vAlign w:val="center"/>
          </w:tcPr>
          <w:p w:rsidR="006D750B" w:rsidRPr="00C86FB9" w:rsidRDefault="006D750B" w:rsidP="006D750B">
            <w:pPr>
              <w:spacing w:before="60" w:after="60"/>
              <w:jc w:val="center"/>
              <w:rPr>
                <w:rFonts w:ascii="Arial" w:hAnsi="Arial" w:cs="Arial"/>
                <w:b/>
                <w:bCs/>
                <w:sz w:val="20"/>
                <w:szCs w:val="20"/>
                <w:u w:val="single"/>
              </w:rPr>
            </w:pPr>
            <w:r>
              <w:rPr>
                <w:rFonts w:ascii="Arial" w:hAnsi="Arial" w:cs="Arial"/>
                <w:b/>
                <w:bCs/>
                <w:sz w:val="20"/>
                <w:szCs w:val="20"/>
                <w:u w:val="single"/>
              </w:rPr>
              <w:t xml:space="preserve">Celebration of </w:t>
            </w:r>
            <w:r w:rsidRPr="00C86FB9">
              <w:rPr>
                <w:rFonts w:ascii="Arial" w:hAnsi="Arial" w:cs="Arial"/>
                <w:b/>
                <w:bCs/>
                <w:sz w:val="20"/>
                <w:szCs w:val="20"/>
                <w:u w:val="single"/>
              </w:rPr>
              <w:t>Iqbal Day</w:t>
            </w:r>
          </w:p>
          <w:p w:rsidR="006D750B" w:rsidRPr="00C86FB9" w:rsidRDefault="006D750B" w:rsidP="006D750B">
            <w:pPr>
              <w:spacing w:before="60" w:after="60"/>
              <w:rPr>
                <w:rFonts w:ascii="Arial" w:hAnsi="Arial" w:cs="Arial"/>
                <w:b/>
                <w:bCs/>
                <w:sz w:val="20"/>
                <w:szCs w:val="20"/>
                <w:u w:val="single"/>
              </w:rPr>
            </w:pPr>
          </w:p>
        </w:tc>
      </w:tr>
      <w:tr w:rsidR="006D750B" w:rsidRPr="00C86FB9" w:rsidTr="00804DFB">
        <w:tc>
          <w:tcPr>
            <w:tcW w:w="1458"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16</w:t>
            </w:r>
          </w:p>
          <w:p w:rsidR="006D750B" w:rsidRPr="00C86FB9" w:rsidRDefault="006D750B" w:rsidP="006D750B">
            <w:pPr>
              <w:spacing w:before="60" w:after="60"/>
              <w:jc w:val="center"/>
              <w:rPr>
                <w:rFonts w:ascii="Arial" w:hAnsi="Arial" w:cs="Arial"/>
                <w:b/>
              </w:rPr>
            </w:pPr>
          </w:p>
        </w:tc>
        <w:tc>
          <w:tcPr>
            <w:tcW w:w="581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تعلیمِ بالغاں</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Default="006D750B" w:rsidP="006D750B">
            <w:pPr>
              <w:tabs>
                <w:tab w:val="right" w:pos="9540"/>
              </w:tabs>
              <w:bidi/>
              <w:spacing w:before="60" w:after="60"/>
              <w:ind w:right="-115"/>
              <w:rPr>
                <w:rFonts w:ascii="Jameel Noori Nastaleeq" w:hAnsi="Jameel Noori Nastaleeq" w:cs="Jameel Noori Nastaleeq"/>
                <w:rtl/>
                <w:lang w:val="en-US" w:bidi="ur-PK"/>
              </w:rPr>
            </w:pPr>
            <w:r w:rsidRPr="00D50DD1">
              <w:rPr>
                <w:rFonts w:ascii="Jameel Noori Nastaleeq" w:hAnsi="Jameel Noori Nastaleeq" w:cs="Jameel Noori Nastaleeq" w:hint="cs"/>
                <w:color w:val="00B050"/>
                <w:rtl/>
                <w:lang w:bidi="ur-PK"/>
              </w:rPr>
              <w:t>حصہ نظم:</w:t>
            </w:r>
            <w:r w:rsidRPr="00D50DD1">
              <w:rPr>
                <w:rFonts w:ascii="Jameel Noori Nastaleeq" w:hAnsi="Jameel Noori Nastaleeq" w:cs="Jameel Noori Nastaleeq"/>
                <w:color w:val="00B050"/>
                <w:rtl/>
                <w:lang w:bidi="ur-PK"/>
              </w:rPr>
              <w:t xml:space="preserve"> جلو</w:t>
            </w:r>
            <w:r w:rsidRPr="00D50DD1">
              <w:rPr>
                <w:rFonts w:ascii="Jameel Noori Nastaleeq" w:hAnsi="Jameel Noori Nastaleeq" w:cs="Tahoma"/>
                <w:color w:val="00B050"/>
                <w:rtl/>
                <w:lang w:bidi="ur-PK"/>
              </w:rPr>
              <w:t>ۀ</w:t>
            </w:r>
            <w:r w:rsidRPr="00D50DD1">
              <w:rPr>
                <w:rFonts w:ascii="Jameel Noori Nastaleeq" w:hAnsi="Jameel Noori Nastaleeq" w:cs="Jameel Noori Nastaleeq"/>
                <w:color w:val="00B050"/>
                <w:rtl/>
                <w:lang w:bidi="ur-PK"/>
              </w:rPr>
              <w:t>سحر</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C86FB9" w:rsidRDefault="006D750B" w:rsidP="006D750B">
            <w:pPr>
              <w:tabs>
                <w:tab w:val="right" w:pos="9540"/>
              </w:tabs>
              <w:bidi/>
              <w:spacing w:before="60" w:after="60"/>
              <w:ind w:right="-115"/>
              <w:rPr>
                <w:rFonts w:ascii="Arial" w:hAnsi="Arial" w:cs="Arial"/>
                <w:b/>
                <w:rtl/>
                <w:lang w:bidi="ur-PK"/>
              </w:rPr>
            </w:pPr>
            <w:r w:rsidRPr="00FA5839">
              <w:rPr>
                <w:rFonts w:ascii="Jameel Noori Nastaleeq" w:hAnsi="Jameel Noori Nastaleeq" w:cs="Jameel Noori Nastaleeq"/>
                <w:rtl/>
                <w:lang w:val="en-US" w:bidi="ur-PK"/>
              </w:rPr>
              <w:t xml:space="preserve">قواعد: </w:t>
            </w:r>
            <w:r w:rsidRPr="00FA5839">
              <w:rPr>
                <w:rFonts w:ascii="Jameel Noori Nastaleeq" w:hAnsi="Jameel Noori Nastaleeq" w:cs="Jameel Noori Nastaleeq"/>
                <w:lang w:val="en-US" w:bidi="ur-PK"/>
              </w:rPr>
              <w:t>)</w:t>
            </w:r>
            <w:r w:rsidRPr="00FA5839">
              <w:rPr>
                <w:rFonts w:ascii="Jameel Noori Nastaleeq" w:hAnsi="Jameel Noori Nastaleeq" w:cs="Jameel Noori Nastaleeq"/>
                <w:rtl/>
                <w:lang w:val="en-US" w:bidi="ur-PK"/>
              </w:rPr>
              <w:t>دہرائی</w:t>
            </w:r>
            <w:r w:rsidRPr="00FA5839">
              <w:rPr>
                <w:rFonts w:ascii="Jameel Noori Nastaleeq" w:hAnsi="Jameel Noori Nastaleeq" w:cs="Jameel Noori Nastaleeq"/>
                <w:lang w:val="en-US" w:bidi="ur-PK"/>
              </w:rPr>
              <w:t>(</w:t>
            </w:r>
            <w:r w:rsidRPr="00AA7C63">
              <w:rPr>
                <w:rFonts w:ascii="Jameel Noori Nastaleeq" w:hAnsi="Jameel Noori Nastaleeq" w:cs="Jameel Noori Nastaleeq" w:hint="cs"/>
                <w:rtl/>
                <w:lang w:val="en-US"/>
              </w:rPr>
              <w:t>متعلق فعل کی تعریف و استعمال سے آگاہی</w:t>
            </w:r>
          </w:p>
        </w:tc>
        <w:tc>
          <w:tcPr>
            <w:tcW w:w="2722" w:type="dxa"/>
            <w:shd w:val="clear" w:color="auto" w:fill="auto"/>
            <w:vAlign w:val="center"/>
          </w:tcPr>
          <w:p w:rsidR="006D750B" w:rsidRDefault="006D750B" w:rsidP="006D750B">
            <w:pPr>
              <w:spacing w:before="60" w:after="60"/>
              <w:jc w:val="center"/>
              <w:rPr>
                <w:rFonts w:ascii="Arial" w:hAnsi="Arial" w:cs="Arial"/>
                <w:b/>
                <w:iCs/>
                <w:sz w:val="20"/>
                <w:szCs w:val="20"/>
              </w:rPr>
            </w:pPr>
            <w:r w:rsidRPr="00116730">
              <w:rPr>
                <w:rFonts w:ascii="Arial" w:hAnsi="Arial" w:cs="Arial"/>
                <w:b/>
                <w:iCs/>
                <w:sz w:val="20"/>
                <w:szCs w:val="20"/>
              </w:rPr>
              <w:t>Peer Coaching</w:t>
            </w:r>
          </w:p>
          <w:p w:rsidR="006D750B" w:rsidRPr="00E17A2B" w:rsidRDefault="006D750B" w:rsidP="006D750B">
            <w:pPr>
              <w:spacing w:before="60" w:after="60"/>
              <w:jc w:val="center"/>
              <w:rPr>
                <w:rFonts w:ascii="Arial" w:hAnsi="Arial" w:cs="Arial"/>
                <w:bCs/>
                <w:iCs/>
                <w:color w:val="FF0000"/>
                <w:sz w:val="20"/>
                <w:szCs w:val="20"/>
              </w:rPr>
            </w:pPr>
            <w:r w:rsidRPr="0037583B">
              <w:rPr>
                <w:rFonts w:ascii="Arial" w:hAnsi="Arial" w:cs="Arial"/>
                <w:b/>
                <w:iCs/>
                <w:sz w:val="20"/>
                <w:szCs w:val="20"/>
              </w:rPr>
              <w:t xml:space="preserve">Speech competition: Arrange a speech competition in the topic “Importance of </w:t>
            </w:r>
            <w:r w:rsidRPr="0037583B">
              <w:rPr>
                <w:rFonts w:ascii="Jameel Noori Nastaleeq" w:hAnsi="Jameel Noori Nastaleeq" w:cs="Jameel Noori Nastaleeq"/>
                <w:rtl/>
                <w:lang w:bidi="ur-PK"/>
              </w:rPr>
              <w:t>تعلیمِ بالغاں</w:t>
            </w:r>
            <w:r w:rsidRPr="0037583B">
              <w:rPr>
                <w:rFonts w:ascii="Arial" w:hAnsi="Arial" w:cs="Arial"/>
                <w:b/>
                <w:iCs/>
                <w:sz w:val="20"/>
                <w:szCs w:val="20"/>
              </w:rPr>
              <w:t xml:space="preserve"> in Pakistan. </w:t>
            </w:r>
          </w:p>
        </w:tc>
      </w:tr>
    </w:tbl>
    <w:p w:rsidR="006D750B" w:rsidRDefault="006D750B">
      <w:pPr>
        <w:bidi/>
      </w:pPr>
      <w:r>
        <w:br w:type="page"/>
      </w:r>
    </w:p>
    <w:tbl>
      <w:tblPr>
        <w:bidiVisual/>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5844"/>
        <w:gridCol w:w="2708"/>
      </w:tblGrid>
      <w:tr w:rsidR="006D750B" w:rsidRPr="00C86FB9" w:rsidTr="002A6CFD">
        <w:tc>
          <w:tcPr>
            <w:tcW w:w="1429" w:type="dxa"/>
            <w:shd w:val="clear" w:color="auto" w:fill="auto"/>
            <w:vAlign w:val="center"/>
          </w:tcPr>
          <w:p w:rsidR="006D750B" w:rsidRPr="00C86FB9" w:rsidRDefault="006D750B" w:rsidP="002A6CFD">
            <w:pPr>
              <w:tabs>
                <w:tab w:val="right" w:pos="9540"/>
              </w:tabs>
              <w:bidi/>
              <w:spacing w:after="120"/>
              <w:ind w:right="-111"/>
              <w:jc w:val="center"/>
              <w:rPr>
                <w:rFonts w:ascii="Arial" w:hAnsi="Arial" w:cs="Arial"/>
                <w:b/>
                <w:rtl/>
                <w:lang w:bidi="ur-PK"/>
              </w:rPr>
            </w:pPr>
            <w:r>
              <w:lastRenderedPageBreak/>
              <w:br w:type="page"/>
            </w:r>
            <w:r w:rsidRPr="00C86FB9">
              <w:rPr>
                <w:rFonts w:ascii="Arial" w:hAnsi="Arial" w:cs="Arial"/>
                <w:b/>
              </w:rPr>
              <w:t>Academic Week</w:t>
            </w:r>
          </w:p>
        </w:tc>
        <w:tc>
          <w:tcPr>
            <w:tcW w:w="5844" w:type="dxa"/>
            <w:shd w:val="clear" w:color="auto" w:fill="auto"/>
            <w:vAlign w:val="center"/>
          </w:tcPr>
          <w:p w:rsidR="006D750B" w:rsidRPr="00C86FB9" w:rsidRDefault="006D750B" w:rsidP="002A6CFD">
            <w:pPr>
              <w:tabs>
                <w:tab w:val="right" w:pos="9540"/>
              </w:tabs>
              <w:bidi/>
              <w:spacing w:after="120"/>
              <w:ind w:right="-111"/>
              <w:jc w:val="center"/>
              <w:rPr>
                <w:rFonts w:ascii="Arial" w:hAnsi="Arial" w:cs="Arial"/>
                <w:b/>
                <w:rtl/>
                <w:lang w:bidi="ur-PK"/>
              </w:rPr>
            </w:pPr>
            <w:r w:rsidRPr="00C86FB9">
              <w:rPr>
                <w:rFonts w:ascii="Arial" w:hAnsi="Arial" w:cs="Arial"/>
                <w:b/>
              </w:rPr>
              <w:t>Unit/Chapter &amp; Topic</w:t>
            </w:r>
          </w:p>
        </w:tc>
        <w:tc>
          <w:tcPr>
            <w:tcW w:w="2708" w:type="dxa"/>
            <w:shd w:val="clear" w:color="auto" w:fill="auto"/>
            <w:vAlign w:val="center"/>
          </w:tcPr>
          <w:p w:rsidR="006D750B" w:rsidRPr="00C86FB9" w:rsidRDefault="006D750B" w:rsidP="002A6CFD">
            <w:pPr>
              <w:tabs>
                <w:tab w:val="right" w:pos="9540"/>
              </w:tabs>
              <w:bidi/>
              <w:spacing w:after="120"/>
              <w:ind w:right="-111"/>
              <w:jc w:val="center"/>
              <w:rPr>
                <w:rFonts w:ascii="Arial" w:hAnsi="Arial" w:cs="Arial"/>
                <w:b/>
                <w:rtl/>
                <w:lang w:bidi="ur-PK"/>
              </w:rPr>
            </w:pPr>
            <w:r w:rsidRPr="00C86FB9">
              <w:rPr>
                <w:rFonts w:ascii="Arial" w:hAnsi="Arial" w:cs="Arial"/>
                <w:b/>
              </w:rPr>
              <w:t>Personality Grooming Activities</w:t>
            </w: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17</w:t>
            </w:r>
          </w:p>
          <w:p w:rsidR="006D750B" w:rsidRPr="00C86FB9" w:rsidRDefault="006D750B" w:rsidP="006D750B">
            <w:pPr>
              <w:spacing w:before="60" w:after="60"/>
              <w:jc w:val="center"/>
              <w:rPr>
                <w:rFonts w:ascii="Arial" w:hAnsi="Arial" w:cs="Arial"/>
              </w:rPr>
            </w:pPr>
          </w:p>
        </w:tc>
        <w:tc>
          <w:tcPr>
            <w:tcW w:w="584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lang w:val="en-US" w:bidi="ur-PK"/>
              </w:rPr>
            </w:pPr>
            <w:r w:rsidRPr="00726414">
              <w:rPr>
                <w:rFonts w:ascii="Jameel Noori Nastaleeq" w:hAnsi="Jameel Noori Nastaleeq" w:cs="Jameel Noori Nastaleeq" w:hint="cs"/>
                <w:color w:val="0070C0"/>
                <w:rtl/>
                <w:lang w:bidi="ur-PK"/>
              </w:rPr>
              <w:t>حصہ غزل: ناگہ چمن میں جب وہ گل اندام آگیا</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005343" w:rsidRDefault="006D750B" w:rsidP="006D750B">
            <w:pPr>
              <w:tabs>
                <w:tab w:val="right" w:pos="9540"/>
              </w:tabs>
              <w:bidi/>
              <w:spacing w:before="60" w:after="60"/>
              <w:ind w:right="-115"/>
              <w:rPr>
                <w:rFonts w:ascii="Jameel Noori Nastaleeq" w:hAnsi="Jameel Noori Nastaleeq" w:cs="Jameel Noori Nastaleeq"/>
                <w:b/>
                <w:color w:val="000000"/>
              </w:rPr>
            </w:pPr>
            <w:r w:rsidRPr="00FA5839">
              <w:rPr>
                <w:rFonts w:ascii="Jameel Noori Nastaleeq" w:hAnsi="Jameel Noori Nastaleeq" w:cs="Jameel Noori Nastaleeq"/>
                <w:rtl/>
                <w:lang w:val="en-US" w:bidi="ur-PK"/>
              </w:rPr>
              <w:t>قواعد:مکالمہ</w:t>
            </w:r>
            <w:r w:rsidRPr="006C52BA">
              <w:rPr>
                <w:rFonts w:ascii="Jameel Noori Nastaleeq" w:hAnsi="Jameel Noori Nastaleeq" w:cs="Jameel Noori Nastaleeq" w:hint="cs"/>
                <w:b/>
                <w:color w:val="000000"/>
                <w:rtl/>
              </w:rPr>
              <w:t>(تخلیقی لکھا</w:t>
            </w:r>
            <w:r w:rsidRPr="006C52BA">
              <w:rPr>
                <w:rFonts w:ascii="Jameel Noori Nastaleeq" w:hAnsi="Jameel Noori Nastaleeq" w:cs="Jameel Noori Nastaleeq"/>
                <w:b/>
                <w:color w:val="000000"/>
                <w:rtl/>
              </w:rPr>
              <w:t>ئ</w:t>
            </w:r>
            <w:r w:rsidRPr="006C52BA">
              <w:rPr>
                <w:rFonts w:ascii="Jameel Noori Nastaleeq" w:hAnsi="Jameel Noori Nastaleeq" w:cs="Jameel Noori Nastaleeq" w:hint="cs"/>
                <w:b/>
                <w:color w:val="000000"/>
                <w:rtl/>
              </w:rPr>
              <w:t>ی)</w:t>
            </w:r>
            <w:r w:rsidRPr="00552B93">
              <w:rPr>
                <w:rFonts w:ascii="Jameel Noori Nastaleeq" w:hAnsi="Jameel Noori Nastaleeq" w:cs="Jameel Noori Nastaleeq" w:hint="cs"/>
                <w:rtl/>
                <w:lang w:bidi="ur-PK"/>
              </w:rPr>
              <w:t>،</w:t>
            </w:r>
            <w:r w:rsidRPr="00AA7C63">
              <w:rPr>
                <w:rFonts w:ascii="Jameel Noori Nastaleeq" w:hAnsi="Jameel Noori Nastaleeq" w:cs="Jameel Noori Nastaleeq" w:hint="cs"/>
                <w:rtl/>
                <w:lang w:val="en-US"/>
              </w:rPr>
              <w:t>علم بیان، بدیع اور صنعتوں کی تعریف</w:t>
            </w:r>
            <w:r w:rsidRPr="00FA5839">
              <w:rPr>
                <w:rFonts w:ascii="Jameel Noori Nastaleeq" w:hAnsi="Jameel Noori Nastaleeq" w:cs="Jameel Noori Nastaleeq"/>
                <w:lang w:val="en-US" w:bidi="ur-PK"/>
              </w:rPr>
              <w:t>)</w:t>
            </w:r>
            <w:r w:rsidRPr="00FA5839">
              <w:rPr>
                <w:rFonts w:ascii="Jameel Noori Nastaleeq" w:hAnsi="Jameel Noori Nastaleeq" w:cs="Jameel Noori Nastaleeq"/>
                <w:rtl/>
                <w:lang w:val="en-US" w:bidi="ur-PK"/>
              </w:rPr>
              <w:t>دہرائی</w:t>
            </w:r>
            <w:r w:rsidRPr="00FA5839">
              <w:rPr>
                <w:rFonts w:ascii="Jameel Noori Nastaleeq" w:hAnsi="Jameel Noori Nastaleeq" w:cs="Jameel Noori Nastaleeq"/>
                <w:lang w:val="en-US" w:bidi="ur-PK"/>
              </w:rPr>
              <w:t>(</w:t>
            </w:r>
          </w:p>
        </w:tc>
        <w:tc>
          <w:tcPr>
            <w:tcW w:w="2708" w:type="dxa"/>
            <w:shd w:val="clear" w:color="auto" w:fill="auto"/>
          </w:tcPr>
          <w:p w:rsidR="006D750B" w:rsidRDefault="006D750B" w:rsidP="006D750B">
            <w:pPr>
              <w:spacing w:before="60" w:after="60"/>
              <w:jc w:val="center"/>
              <w:rPr>
                <w:rFonts w:ascii="Arial" w:hAnsi="Arial" w:cs="Arial"/>
                <w:b/>
                <w:sz w:val="20"/>
                <w:szCs w:val="20"/>
                <w:u w:val="single"/>
              </w:rPr>
            </w:pPr>
            <w:r w:rsidRPr="009B24F7">
              <w:rPr>
                <w:rFonts w:ascii="Arial" w:hAnsi="Arial" w:cs="Arial"/>
                <w:b/>
                <w:sz w:val="20"/>
                <w:szCs w:val="20"/>
                <w:u w:val="single"/>
              </w:rPr>
              <w:t>Importance of Rabi-ul-Awal</w:t>
            </w:r>
          </w:p>
          <w:p w:rsidR="000E46AD" w:rsidRPr="009B24F7" w:rsidRDefault="000E46AD" w:rsidP="006D750B">
            <w:pPr>
              <w:spacing w:before="60" w:after="60"/>
              <w:jc w:val="center"/>
              <w:rPr>
                <w:rFonts w:ascii="Arial" w:hAnsi="Arial" w:cs="Arial"/>
                <w:b/>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-4</w:t>
            </w: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18</w:t>
            </w:r>
          </w:p>
          <w:p w:rsidR="006D750B" w:rsidRPr="00C86FB9" w:rsidRDefault="006D750B" w:rsidP="006D750B">
            <w:pPr>
              <w:spacing w:before="60" w:after="60"/>
              <w:jc w:val="center"/>
              <w:rPr>
                <w:rFonts w:ascii="Arial" w:hAnsi="Arial" w:cs="Arial"/>
              </w:rPr>
            </w:pPr>
          </w:p>
        </w:tc>
        <w:tc>
          <w:tcPr>
            <w:tcW w:w="5844" w:type="dxa"/>
            <w:shd w:val="clear" w:color="auto" w:fill="auto"/>
            <w:vAlign w:val="center"/>
          </w:tcPr>
          <w:p w:rsidR="006D750B" w:rsidRPr="00C86FB9" w:rsidRDefault="006D750B" w:rsidP="006D750B">
            <w:pPr>
              <w:tabs>
                <w:tab w:val="right" w:pos="9540"/>
              </w:tabs>
              <w:bidi/>
              <w:spacing w:before="60" w:after="60"/>
              <w:ind w:right="-115"/>
              <w:jc w:val="center"/>
              <w:rPr>
                <w:rFonts w:ascii="Arial" w:hAnsi="Arial" w:cs="Arial"/>
                <w:b/>
                <w:rtl/>
                <w:lang w:bidi="ur-PK"/>
              </w:rPr>
            </w:pPr>
            <w:r w:rsidRPr="00C86FB9">
              <w:rPr>
                <w:rFonts w:ascii="Arial" w:hAnsi="Arial" w:cs="Arial"/>
                <w:b/>
                <w:sz w:val="20"/>
                <w:szCs w:val="20"/>
              </w:rPr>
              <w:t>Revision</w:t>
            </w:r>
          </w:p>
        </w:tc>
        <w:tc>
          <w:tcPr>
            <w:tcW w:w="2708" w:type="dxa"/>
            <w:shd w:val="clear" w:color="auto" w:fill="auto"/>
          </w:tcPr>
          <w:p w:rsidR="006D750B" w:rsidRDefault="006D750B" w:rsidP="006D750B">
            <w:pPr>
              <w:spacing w:before="60" w:after="60"/>
              <w:rPr>
                <w:rFonts w:ascii="Arial" w:hAnsi="Arial" w:cs="Arial"/>
                <w:b/>
                <w:iCs/>
                <w:sz w:val="20"/>
                <w:szCs w:val="20"/>
              </w:rPr>
            </w:pPr>
            <w:r w:rsidRPr="00116730">
              <w:rPr>
                <w:rFonts w:ascii="Arial" w:hAnsi="Arial" w:cs="Arial"/>
                <w:b/>
                <w:iCs/>
                <w:sz w:val="20"/>
                <w:szCs w:val="20"/>
              </w:rPr>
              <w:t>Lecture on First Aid/Fire Fighting</w:t>
            </w:r>
          </w:p>
          <w:p w:rsidR="000E46AD" w:rsidRPr="00116730" w:rsidRDefault="000E46AD" w:rsidP="006D750B">
            <w:pPr>
              <w:spacing w:before="60" w:after="60"/>
              <w:rPr>
                <w:rFonts w:ascii="Arial" w:hAnsi="Arial" w:cs="Arial"/>
                <w:bCs/>
                <w:i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54</w:t>
            </w: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19</w:t>
            </w:r>
          </w:p>
        </w:tc>
        <w:tc>
          <w:tcPr>
            <w:tcW w:w="5844" w:type="dxa"/>
            <w:vMerge w:val="restart"/>
            <w:shd w:val="clear" w:color="auto" w:fill="auto"/>
            <w:vAlign w:val="center"/>
          </w:tcPr>
          <w:p w:rsidR="006D750B" w:rsidRPr="00C86FB9" w:rsidRDefault="006D750B" w:rsidP="006D750B">
            <w:pPr>
              <w:tabs>
                <w:tab w:val="right" w:pos="9540"/>
              </w:tabs>
              <w:spacing w:before="60" w:after="60"/>
              <w:ind w:right="-115"/>
              <w:jc w:val="center"/>
              <w:rPr>
                <w:rFonts w:ascii="Arial" w:hAnsi="Arial" w:cs="Arial"/>
                <w:b/>
                <w:rtl/>
                <w:lang w:bidi="ur-PK"/>
              </w:rPr>
            </w:pPr>
            <w:r w:rsidRPr="00C86FB9">
              <w:rPr>
                <w:rFonts w:ascii="Arial" w:hAnsi="Arial" w:cs="Arial"/>
                <w:b/>
                <w:bCs/>
                <w:color w:val="FF0000"/>
              </w:rPr>
              <w:t>SEND-UP EXAMINATION (HSSC)</w:t>
            </w:r>
          </w:p>
        </w:tc>
        <w:tc>
          <w:tcPr>
            <w:tcW w:w="2708" w:type="dxa"/>
            <w:vMerge w:val="restart"/>
            <w:shd w:val="clear" w:color="auto" w:fill="auto"/>
          </w:tcPr>
          <w:p w:rsidR="006D750B" w:rsidRPr="00C86FB9" w:rsidRDefault="006D750B" w:rsidP="006D750B">
            <w:pPr>
              <w:tabs>
                <w:tab w:val="right" w:pos="9540"/>
              </w:tabs>
              <w:bidi/>
              <w:spacing w:before="60" w:after="60"/>
              <w:ind w:right="-115"/>
              <w:rPr>
                <w:rFonts w:ascii="Arial" w:hAnsi="Arial" w:cs="Arial"/>
                <w:b/>
                <w:i/>
                <w:sz w:val="20"/>
                <w:szCs w:val="20"/>
                <w:u w:val="single"/>
              </w:rPr>
            </w:pP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20</w:t>
            </w:r>
          </w:p>
        </w:tc>
        <w:tc>
          <w:tcPr>
            <w:tcW w:w="5844" w:type="dxa"/>
            <w:vMerge/>
            <w:shd w:val="clear" w:color="auto" w:fill="auto"/>
          </w:tcPr>
          <w:p w:rsidR="006D750B" w:rsidRPr="00C86FB9" w:rsidRDefault="006D750B" w:rsidP="006D750B">
            <w:pPr>
              <w:tabs>
                <w:tab w:val="right" w:pos="9540"/>
              </w:tabs>
              <w:bidi/>
              <w:spacing w:before="60" w:after="60"/>
              <w:ind w:right="-115"/>
              <w:rPr>
                <w:rFonts w:ascii="Arial" w:hAnsi="Arial" w:cs="Arial"/>
                <w:b/>
                <w:rtl/>
                <w:lang w:bidi="ur-PK"/>
              </w:rPr>
            </w:pPr>
          </w:p>
        </w:tc>
        <w:tc>
          <w:tcPr>
            <w:tcW w:w="2708" w:type="dxa"/>
            <w:vMerge/>
            <w:shd w:val="clear" w:color="auto" w:fill="auto"/>
          </w:tcPr>
          <w:p w:rsidR="006D750B" w:rsidRPr="00C86FB9" w:rsidRDefault="006D750B" w:rsidP="006D750B">
            <w:pPr>
              <w:tabs>
                <w:tab w:val="right" w:pos="9540"/>
              </w:tabs>
              <w:bidi/>
              <w:spacing w:before="60" w:after="60"/>
              <w:ind w:right="-115"/>
              <w:rPr>
                <w:rFonts w:ascii="Arial" w:hAnsi="Arial" w:cs="Arial"/>
                <w:b/>
                <w:i/>
                <w:sz w:val="20"/>
                <w:szCs w:val="20"/>
                <w:u w:val="single"/>
              </w:rPr>
            </w:pP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21</w:t>
            </w:r>
          </w:p>
        </w:tc>
        <w:tc>
          <w:tcPr>
            <w:tcW w:w="584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شیراز اور کنار آب رکنا با دوغیرہ</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C86FB9" w:rsidRDefault="006D750B" w:rsidP="006D750B">
            <w:pPr>
              <w:tabs>
                <w:tab w:val="right" w:pos="9540"/>
              </w:tabs>
              <w:bidi/>
              <w:spacing w:before="60" w:after="60"/>
              <w:ind w:right="-115"/>
              <w:rPr>
                <w:rFonts w:ascii="Arial" w:hAnsi="Arial" w:cs="Arial"/>
                <w:b/>
                <w:rtl/>
                <w:lang w:bidi="ur-PK"/>
              </w:rPr>
            </w:pPr>
            <w:r w:rsidRPr="00FA5839">
              <w:rPr>
                <w:rFonts w:ascii="Jameel Noori Nastaleeq" w:hAnsi="Jameel Noori Nastaleeq" w:cs="Jameel Noori Nastaleeq"/>
                <w:rtl/>
                <w:lang w:val="en-US" w:bidi="ur-PK"/>
              </w:rPr>
              <w:t>قواعد: مکالمہ</w:t>
            </w:r>
            <w:r w:rsidRPr="006C52BA">
              <w:rPr>
                <w:rFonts w:ascii="Jameel Noori Nastaleeq" w:hAnsi="Jameel Noori Nastaleeq" w:cs="Jameel Noori Nastaleeq" w:hint="cs"/>
                <w:b/>
                <w:color w:val="000000"/>
                <w:rtl/>
              </w:rPr>
              <w:t>(تخلیقی لکھا</w:t>
            </w:r>
            <w:r w:rsidRPr="006C52BA">
              <w:rPr>
                <w:rFonts w:ascii="Jameel Noori Nastaleeq" w:hAnsi="Jameel Noori Nastaleeq" w:cs="Jameel Noori Nastaleeq"/>
                <w:b/>
                <w:color w:val="000000"/>
                <w:rtl/>
              </w:rPr>
              <w:t>ئ</w:t>
            </w:r>
            <w:r w:rsidRPr="006C52BA">
              <w:rPr>
                <w:rFonts w:ascii="Jameel Noori Nastaleeq" w:hAnsi="Jameel Noori Nastaleeq" w:cs="Jameel Noori Nastaleeq" w:hint="cs"/>
                <w:b/>
                <w:color w:val="000000"/>
                <w:rtl/>
              </w:rPr>
              <w:t>ی)</w:t>
            </w:r>
          </w:p>
        </w:tc>
        <w:tc>
          <w:tcPr>
            <w:tcW w:w="2708" w:type="dxa"/>
            <w:shd w:val="clear" w:color="auto" w:fill="auto"/>
            <w:vAlign w:val="center"/>
          </w:tcPr>
          <w:p w:rsidR="006D750B" w:rsidRDefault="006D750B" w:rsidP="006D750B">
            <w:pPr>
              <w:spacing w:before="60" w:after="60"/>
              <w:rPr>
                <w:rFonts w:ascii="Arial" w:hAnsi="Arial" w:cs="Arial"/>
                <w:bCs/>
                <w:sz w:val="20"/>
                <w:szCs w:val="20"/>
              </w:rPr>
            </w:pPr>
            <w:r w:rsidRPr="006B6E5B">
              <w:rPr>
                <w:rFonts w:ascii="Arial" w:hAnsi="Arial" w:cs="Arial"/>
                <w:b/>
                <w:bCs/>
                <w:iCs/>
                <w:color w:val="000000"/>
                <w:sz w:val="18"/>
                <w:szCs w:val="18"/>
                <w:u w:val="single"/>
                <w:lang w:val="en-US"/>
              </w:rPr>
              <w:t>National Resolve Day to Promote Education</w:t>
            </w:r>
          </w:p>
          <w:p w:rsidR="000E46AD" w:rsidRPr="00C86FB9" w:rsidRDefault="000E46AD" w:rsidP="006D750B">
            <w:pPr>
              <w:spacing w:before="60" w:after="60"/>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-6</w:t>
            </w: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22</w:t>
            </w:r>
          </w:p>
        </w:tc>
        <w:tc>
          <w:tcPr>
            <w:tcW w:w="584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روم۔ زندہ شہر</w:t>
            </w:r>
            <w:r>
              <w:rPr>
                <w:rFonts w:ascii="Jameel Noori Nastaleeq" w:hAnsi="Jameel Noori Nastaleeq" w:cs="Jameel Noori Nastaleeq" w:hint="cs"/>
                <w:color w:val="FF0000"/>
                <w:rtl/>
                <w:lang w:bidi="ur-PK"/>
              </w:rPr>
              <w:t>اور</w:t>
            </w:r>
            <w:r w:rsidRPr="000F3208">
              <w:rPr>
                <w:rFonts w:ascii="Jameel Noori Nastaleeq" w:hAnsi="Jameel Noori Nastaleeq" w:cs="Jameel Noori Nastaleeq"/>
                <w:color w:val="FF0000"/>
                <w:rtl/>
                <w:lang w:bidi="ur-PK"/>
              </w:rPr>
              <w:t xml:space="preserve"> مردہ شہر</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8E246D" w:rsidRDefault="006D750B" w:rsidP="006D750B">
            <w:pPr>
              <w:tabs>
                <w:tab w:val="right" w:pos="9540"/>
              </w:tabs>
              <w:bidi/>
              <w:spacing w:before="60" w:after="60"/>
              <w:ind w:right="-115"/>
              <w:rPr>
                <w:rFonts w:ascii="Jameel Noori Nastaleeq" w:hAnsi="Jameel Noori Nastaleeq" w:cs="Jameel Noori Nastaleeq"/>
                <w:rtl/>
                <w:lang w:bidi="ur-PK"/>
              </w:rPr>
            </w:pPr>
            <w:r w:rsidRPr="00D50DD1">
              <w:rPr>
                <w:rFonts w:ascii="Jameel Noori Nastaleeq" w:hAnsi="Jameel Noori Nastaleeq" w:cs="Jameel Noori Nastaleeq" w:hint="cs"/>
                <w:color w:val="00B050"/>
                <w:rtl/>
                <w:lang w:bidi="ur-PK"/>
              </w:rPr>
              <w:t>حصہ نظم:پرانا کوٹ</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tc>
        <w:tc>
          <w:tcPr>
            <w:tcW w:w="2708" w:type="dxa"/>
            <w:shd w:val="clear" w:color="auto" w:fill="auto"/>
          </w:tcPr>
          <w:p w:rsidR="006D750B" w:rsidRPr="0037583B" w:rsidRDefault="006D750B" w:rsidP="006D750B">
            <w:pPr>
              <w:pStyle w:val="ListParagraph"/>
              <w:spacing w:before="60" w:after="60"/>
              <w:ind w:left="0"/>
              <w:rPr>
                <w:rFonts w:ascii="Arial" w:hAnsi="Arial" w:cs="Arial"/>
                <w:b/>
                <w:i/>
                <w:sz w:val="20"/>
                <w:szCs w:val="20"/>
                <w:u w:val="single"/>
              </w:rPr>
            </w:pPr>
            <w:r w:rsidRPr="0037583B">
              <w:rPr>
                <w:rFonts w:ascii="Arial" w:hAnsi="Arial" w:cs="Arial"/>
                <w:b/>
                <w:sz w:val="20"/>
                <w:szCs w:val="20"/>
                <w:u w:val="single"/>
              </w:rPr>
              <w:t>Celebration of Quaid’s day</w:t>
            </w:r>
          </w:p>
          <w:p w:rsidR="006D750B" w:rsidRPr="0037583B" w:rsidRDefault="006D750B" w:rsidP="006D750B">
            <w:pPr>
              <w:pStyle w:val="ListParagraph"/>
              <w:spacing w:before="60" w:after="60"/>
              <w:ind w:left="0"/>
              <w:rPr>
                <w:rFonts w:ascii="Arial" w:hAnsi="Arial" w:cs="Arial"/>
                <w:b/>
                <w:iCs/>
                <w:sz w:val="20"/>
                <w:szCs w:val="20"/>
              </w:rPr>
            </w:pPr>
            <w:r w:rsidRPr="0037583B">
              <w:rPr>
                <w:rFonts w:ascii="Arial" w:hAnsi="Arial" w:cs="Arial"/>
                <w:b/>
                <w:iCs/>
                <w:sz w:val="20"/>
                <w:szCs w:val="20"/>
              </w:rPr>
              <w:t>Project: Write down your own “Travelogue” about the place you visited.</w:t>
            </w:r>
          </w:p>
          <w:p w:rsidR="006D750B" w:rsidRPr="0037583B" w:rsidRDefault="006D750B" w:rsidP="006D750B">
            <w:pPr>
              <w:pStyle w:val="ListParagraph"/>
              <w:spacing w:before="60" w:after="60"/>
              <w:ind w:left="360"/>
              <w:rPr>
                <w:rFonts w:ascii="Arial" w:hAnsi="Arial" w:cs="Arial"/>
                <w:bCs/>
                <w:sz w:val="20"/>
                <w:szCs w:val="20"/>
                <w:u w:val="single"/>
              </w:rPr>
            </w:pP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23</w:t>
            </w:r>
          </w:p>
        </w:tc>
        <w:tc>
          <w:tcPr>
            <w:tcW w:w="584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لالچی وزیر (ترجمہ)</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8E246D" w:rsidRDefault="006D750B" w:rsidP="006D750B">
            <w:pPr>
              <w:tabs>
                <w:tab w:val="right" w:pos="9540"/>
              </w:tabs>
              <w:bidi/>
              <w:spacing w:before="60" w:after="60"/>
              <w:ind w:right="-115"/>
              <w:rPr>
                <w:rFonts w:ascii="Jameel Noori Nastaleeq" w:hAnsi="Jameel Noori Nastaleeq" w:cs="Jameel Noori Nastaleeq"/>
                <w:rtl/>
                <w:lang w:bidi="ur-PK"/>
              </w:rPr>
            </w:pPr>
            <w:r w:rsidRPr="00D50DD1">
              <w:rPr>
                <w:rFonts w:ascii="Jameel Noori Nastaleeq" w:hAnsi="Jameel Noori Nastaleeq" w:cs="Jameel Noori Nastaleeq" w:hint="cs"/>
                <w:color w:val="00B050"/>
                <w:rtl/>
                <w:lang w:bidi="ur-PK"/>
              </w:rPr>
              <w:t>حصہ نظم:یہ سڑکیں</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tc>
        <w:tc>
          <w:tcPr>
            <w:tcW w:w="2708" w:type="dxa"/>
            <w:shd w:val="clear" w:color="auto" w:fill="auto"/>
          </w:tcPr>
          <w:p w:rsidR="006D750B" w:rsidRPr="0037583B" w:rsidRDefault="006D750B" w:rsidP="006D750B">
            <w:pPr>
              <w:spacing w:before="60" w:after="60"/>
              <w:rPr>
                <w:rFonts w:ascii="Arial" w:hAnsi="Arial" w:cs="Arial"/>
                <w:bCs/>
                <w:iCs/>
              </w:rPr>
            </w:pPr>
            <w:r w:rsidRPr="0037583B">
              <w:rPr>
                <w:rFonts w:ascii="Arial" w:hAnsi="Arial" w:cs="Arial"/>
                <w:b/>
                <w:bCs/>
                <w:iCs/>
                <w:sz w:val="20"/>
                <w:szCs w:val="20"/>
              </w:rPr>
              <w:t>Parent - Teacher Meeting and Appraisal of Send Up Results</w:t>
            </w: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24</w:t>
            </w:r>
          </w:p>
        </w:tc>
        <w:tc>
          <w:tcPr>
            <w:tcW w:w="584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0F3208">
              <w:rPr>
                <w:rFonts w:ascii="Jameel Noori Nastaleeq" w:hAnsi="Jameel Noori Nastaleeq" w:cs="Jameel Noori Nastaleeq" w:hint="cs"/>
                <w:color w:val="FF0000"/>
                <w:rtl/>
                <w:lang w:bidi="ur-PK"/>
              </w:rPr>
              <w:t>حصہ نثر:</w:t>
            </w:r>
            <w:r w:rsidRPr="000F3208">
              <w:rPr>
                <w:rFonts w:ascii="Jameel Noori Nastaleeq" w:hAnsi="Jameel Noori Nastaleeq" w:cs="Jameel Noori Nastaleeq"/>
                <w:color w:val="FF0000"/>
                <w:rtl/>
                <w:lang w:bidi="ur-PK"/>
              </w:rPr>
              <w:t>مکاتیب</w:t>
            </w:r>
            <w:r>
              <w:rPr>
                <w:rFonts w:ascii="Jameel Noori Nastaleeq" w:hAnsi="Jameel Noori Nastaleeq" w:cs="Jameel Noori Nastaleeq" w:hint="cs"/>
                <w:rtl/>
                <w:lang w:bidi="ur-PK"/>
              </w:rPr>
              <w:t xml:space="preserve"> (ا) مرزا  غالب</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8E246D" w:rsidRDefault="006D750B" w:rsidP="006D750B">
            <w:pPr>
              <w:tabs>
                <w:tab w:val="right" w:pos="9540"/>
              </w:tabs>
              <w:bidi/>
              <w:spacing w:before="60" w:after="60"/>
              <w:ind w:right="-115"/>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               (ب) علامہ اقبالؒ</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tc>
        <w:tc>
          <w:tcPr>
            <w:tcW w:w="2708" w:type="dxa"/>
            <w:shd w:val="clear" w:color="auto" w:fill="auto"/>
            <w:vAlign w:val="center"/>
          </w:tcPr>
          <w:p w:rsidR="006D750B" w:rsidRPr="00C86FB9" w:rsidRDefault="000E46AD" w:rsidP="000E46AD">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7</w:t>
            </w: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25</w:t>
            </w:r>
          </w:p>
        </w:tc>
        <w:tc>
          <w:tcPr>
            <w:tcW w:w="5844" w:type="dxa"/>
            <w:shd w:val="clear" w:color="auto" w:fill="auto"/>
          </w:tcPr>
          <w:p w:rsidR="006D750B" w:rsidRPr="00AA7C63" w:rsidRDefault="006D750B" w:rsidP="006D750B">
            <w:pPr>
              <w:tabs>
                <w:tab w:val="right" w:pos="9540"/>
              </w:tabs>
              <w:bidi/>
              <w:spacing w:before="60" w:after="60"/>
              <w:ind w:right="-115"/>
              <w:rPr>
                <w:rFonts w:ascii="Jameel Noori Nastaleeq" w:hAnsi="Jameel Noori Nastaleeq" w:cs="Jameel Noori Nastaleeq"/>
                <w:rtl/>
                <w:lang w:val="en-US" w:bidi="ur-PK"/>
              </w:rPr>
            </w:pPr>
            <w:r w:rsidRPr="00726414">
              <w:rPr>
                <w:rFonts w:ascii="Jameel Noori Nastaleeq" w:hAnsi="Jameel Noori Nastaleeq" w:cs="Jameel Noori Nastaleeq" w:hint="cs"/>
                <w:color w:val="0070C0"/>
                <w:rtl/>
                <w:lang w:bidi="ur-PK"/>
              </w:rPr>
              <w:t>حصہ غزل:دائم پڑا ہو اترے در پر نہیں ہوں میں</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r w:rsidRPr="00726414">
              <w:rPr>
                <w:rFonts w:ascii="Jameel Noori Nastaleeq" w:hAnsi="Jameel Noori Nastaleeq" w:cs="Jameel Noori Nastaleeq" w:hint="cs"/>
                <w:color w:val="0070C0"/>
                <w:rtl/>
                <w:lang w:bidi="ur-PK"/>
              </w:rPr>
              <w:t>حصہ غزل:ہزاروں خواہشیں ایسی کہ ہر خواہش پہ دم نکلے</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tc>
        <w:tc>
          <w:tcPr>
            <w:tcW w:w="2708" w:type="dxa"/>
            <w:shd w:val="clear" w:color="auto" w:fill="auto"/>
            <w:vAlign w:val="center"/>
          </w:tcPr>
          <w:p w:rsidR="006D750B" w:rsidRPr="00C86FB9" w:rsidRDefault="000E46AD" w:rsidP="000E46AD">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-8</w:t>
            </w: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26</w:t>
            </w:r>
          </w:p>
        </w:tc>
        <w:tc>
          <w:tcPr>
            <w:tcW w:w="584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D50DD1">
              <w:rPr>
                <w:rFonts w:ascii="Jameel Noori Nastaleeq" w:hAnsi="Jameel Noori Nastaleeq" w:cs="Jameel Noori Nastaleeq" w:hint="cs"/>
                <w:color w:val="00B050"/>
                <w:rtl/>
                <w:lang w:bidi="ur-PK"/>
              </w:rPr>
              <w:t xml:space="preserve">حصہ نظم:قطعات </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8E246D" w:rsidRDefault="006D750B" w:rsidP="006D750B">
            <w:pPr>
              <w:tabs>
                <w:tab w:val="right" w:pos="9540"/>
              </w:tabs>
              <w:bidi/>
              <w:spacing w:before="60" w:after="60"/>
              <w:ind w:right="-115"/>
              <w:rPr>
                <w:rFonts w:ascii="Jameel Noori Nastaleeq" w:hAnsi="Jameel Noori Nastaleeq" w:cs="Jameel Noori Nastaleeq"/>
                <w:rtl/>
                <w:lang w:bidi="ur-PK"/>
              </w:rPr>
            </w:pPr>
            <w:r w:rsidRPr="00AA7C63">
              <w:rPr>
                <w:rFonts w:ascii="Jameel Noori Nastaleeq" w:hAnsi="Jameel Noori Nastaleeq" w:cs="Jameel Noori Nastaleeq"/>
                <w:rtl/>
                <w:lang w:bidi="ur-PK"/>
              </w:rPr>
              <w:t>حصہ قواعد:</w:t>
            </w:r>
            <w:r w:rsidRPr="009662D9">
              <w:rPr>
                <w:rFonts w:ascii="Jameel Noori Nastaleeq" w:hAnsi="Jameel Noori Nastaleeq" w:cs="Jameel Noori Nastaleeq" w:hint="cs"/>
                <w:rtl/>
                <w:lang w:val="en-US" w:bidi="ur-PK"/>
              </w:rPr>
              <w:t>روداد</w:t>
            </w:r>
            <w:r w:rsidRPr="006C52BA">
              <w:rPr>
                <w:rFonts w:ascii="Jameel Noori Nastaleeq" w:hAnsi="Jameel Noori Nastaleeq" w:cs="Jameel Noori Nastaleeq" w:hint="cs"/>
                <w:b/>
                <w:color w:val="000000"/>
                <w:rtl/>
              </w:rPr>
              <w:t>(تخلیقی لکھا</w:t>
            </w:r>
            <w:r w:rsidRPr="006C52BA">
              <w:rPr>
                <w:rFonts w:ascii="Jameel Noori Nastaleeq" w:hAnsi="Jameel Noori Nastaleeq" w:cs="Jameel Noori Nastaleeq"/>
                <w:b/>
                <w:color w:val="000000"/>
                <w:rtl/>
              </w:rPr>
              <w:t>ئ</w:t>
            </w:r>
            <w:r w:rsidRPr="006C52BA">
              <w:rPr>
                <w:rFonts w:ascii="Jameel Noori Nastaleeq" w:hAnsi="Jameel Noori Nastaleeq" w:cs="Jameel Noori Nastaleeq" w:hint="cs"/>
                <w:b/>
                <w:color w:val="000000"/>
                <w:rtl/>
              </w:rPr>
              <w:t>ی)</w:t>
            </w:r>
            <w:r w:rsidRPr="00552B93">
              <w:rPr>
                <w:rFonts w:ascii="Jameel Noori Nastaleeq" w:hAnsi="Jameel Noori Nastaleeq" w:cs="Jameel Noori Nastaleeq" w:hint="cs"/>
                <w:rtl/>
                <w:lang w:bidi="ur-PK"/>
              </w:rPr>
              <w:t>،</w:t>
            </w:r>
            <w:r w:rsidRPr="00AA7C63">
              <w:rPr>
                <w:rFonts w:ascii="Jameel Noori Nastaleeq" w:hAnsi="Jameel Noori Nastaleeq" w:cs="Jameel Noori Nastaleeq" w:hint="cs"/>
                <w:rtl/>
              </w:rPr>
              <w:t>صنائع بدائع کے لحاظ سے غلط فقرات کی درستی</w:t>
            </w:r>
          </w:p>
        </w:tc>
        <w:tc>
          <w:tcPr>
            <w:tcW w:w="2708" w:type="dxa"/>
            <w:shd w:val="clear" w:color="auto" w:fill="auto"/>
          </w:tcPr>
          <w:p w:rsidR="006D750B" w:rsidRDefault="006D750B" w:rsidP="006D750B">
            <w:pPr>
              <w:spacing w:before="60" w:after="60"/>
              <w:rPr>
                <w:rFonts w:ascii="Arial" w:hAnsi="Arial" w:cs="Arial"/>
                <w:b/>
                <w:iCs/>
                <w:sz w:val="20"/>
                <w:szCs w:val="20"/>
              </w:rPr>
            </w:pPr>
            <w:r w:rsidRPr="00116730">
              <w:rPr>
                <w:rFonts w:ascii="Arial" w:hAnsi="Arial" w:cs="Arial"/>
                <w:b/>
                <w:iCs/>
                <w:sz w:val="20"/>
                <w:szCs w:val="20"/>
              </w:rPr>
              <w:t xml:space="preserve">Building Confidence by Discussion </w:t>
            </w:r>
          </w:p>
          <w:p w:rsidR="000E46AD" w:rsidRPr="00116730" w:rsidRDefault="000E46AD" w:rsidP="006D750B">
            <w:pPr>
              <w:spacing w:before="60" w:after="60"/>
              <w:rPr>
                <w:rFonts w:ascii="Arial" w:hAnsi="Arial" w:cs="Arial"/>
                <w:bCs/>
                <w:i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-9</w:t>
            </w: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27</w:t>
            </w:r>
          </w:p>
        </w:tc>
        <w:tc>
          <w:tcPr>
            <w:tcW w:w="5844" w:type="dxa"/>
            <w:shd w:val="clear" w:color="auto" w:fill="auto"/>
          </w:tcPr>
          <w:p w:rsidR="006D750B" w:rsidRDefault="006D750B" w:rsidP="006D750B">
            <w:pPr>
              <w:tabs>
                <w:tab w:val="right" w:pos="9540"/>
              </w:tabs>
              <w:bidi/>
              <w:spacing w:before="60" w:after="60"/>
              <w:ind w:right="-115"/>
              <w:rPr>
                <w:rFonts w:ascii="Jameel Noori Nastaleeq" w:hAnsi="Jameel Noori Nastaleeq" w:cs="Jameel Noori Nastaleeq"/>
                <w:rtl/>
                <w:lang w:bidi="ur-PK"/>
              </w:rPr>
            </w:pPr>
            <w:r w:rsidRPr="00D50DD1">
              <w:rPr>
                <w:rFonts w:ascii="Jameel Noori Nastaleeq" w:hAnsi="Jameel Noori Nastaleeq" w:cs="Jameel Noori Nastaleeq" w:hint="cs"/>
                <w:color w:val="00B050"/>
                <w:rtl/>
                <w:lang w:bidi="ur-PK"/>
              </w:rPr>
              <w:t>حصہ نظم:اخلاص</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p w:rsidR="006D750B" w:rsidRPr="00D50DD1" w:rsidRDefault="006D750B" w:rsidP="006D750B">
            <w:pPr>
              <w:tabs>
                <w:tab w:val="right" w:pos="9540"/>
              </w:tabs>
              <w:bidi/>
              <w:spacing w:before="60" w:after="60"/>
              <w:ind w:right="-115"/>
              <w:rPr>
                <w:rFonts w:ascii="Jameel Noori Nastaleeq" w:hAnsi="Jameel Noori Nastaleeq" w:cs="Jameel Noori Nastaleeq"/>
                <w:color w:val="00B050"/>
                <w:rtl/>
                <w:lang w:bidi="ur-PK"/>
              </w:rPr>
            </w:pPr>
            <w:r w:rsidRPr="00726414">
              <w:rPr>
                <w:rFonts w:ascii="Jameel Noori Nastaleeq" w:hAnsi="Jameel Noori Nastaleeq" w:cs="Jameel Noori Nastaleeq" w:hint="cs"/>
                <w:color w:val="0070C0"/>
                <w:rtl/>
                <w:lang w:bidi="ur-PK"/>
              </w:rPr>
              <w:t>حصہ غزل: آئینہ اپنی نظر سے نہ جدا ہونے دو</w:t>
            </w:r>
            <w:r w:rsidRPr="00552B93">
              <w:rPr>
                <w:rFonts w:ascii="Jameel Noori Nastaleeq" w:hAnsi="Jameel Noori Nastaleeq" w:cs="Jameel Noori Nastaleeq" w:hint="cs"/>
                <w:rtl/>
                <w:lang w:bidi="ur-PK"/>
              </w:rPr>
              <w:t>، مشقی سوالات (</w:t>
            </w:r>
            <w:r w:rsidRPr="00552B93">
              <w:rPr>
                <w:rFonts w:ascii="Jameel Noori Nastaleeq" w:hAnsi="Jameel Noori Nastaleeq" w:cs="Jameel Noori Nastaleeq"/>
                <w:lang w:val="en-US" w:bidi="ur-PK"/>
              </w:rPr>
              <w:t>MCQs</w:t>
            </w:r>
            <w:r w:rsidRPr="00552B93">
              <w:rPr>
                <w:rFonts w:ascii="Jameel Noori Nastaleeq" w:hAnsi="Jameel Noori Nastaleeq" w:cs="Jameel Noori Nastaleeq" w:hint="cs"/>
                <w:rtl/>
                <w:lang w:val="en-US" w:bidi="ur-PK"/>
              </w:rPr>
              <w:t>) مختصر سوالات و جوابات)</w:t>
            </w:r>
          </w:p>
        </w:tc>
        <w:tc>
          <w:tcPr>
            <w:tcW w:w="2708" w:type="dxa"/>
            <w:shd w:val="clear" w:color="auto" w:fill="auto"/>
          </w:tcPr>
          <w:p w:rsidR="006D750B" w:rsidRPr="00FC5D5E" w:rsidRDefault="006D750B" w:rsidP="006D750B">
            <w:pPr>
              <w:spacing w:before="60" w:after="60"/>
              <w:rPr>
                <w:rFonts w:ascii="Arial" w:hAnsi="Arial" w:cs="Arial"/>
                <w:b/>
                <w:bCs/>
                <w:iCs/>
                <w:color w:val="000000"/>
                <w:sz w:val="20"/>
                <w:szCs w:val="20"/>
                <w:u w:val="single"/>
              </w:rPr>
            </w:pPr>
            <w:r w:rsidRPr="00FC5D5E">
              <w:rPr>
                <w:rFonts w:ascii="Arial" w:hAnsi="Arial" w:cs="Arial"/>
                <w:b/>
                <w:bCs/>
                <w:iCs/>
                <w:color w:val="000000"/>
                <w:sz w:val="20"/>
                <w:szCs w:val="20"/>
                <w:u w:val="single"/>
              </w:rPr>
              <w:t xml:space="preserve">Kashmir Day </w:t>
            </w:r>
          </w:p>
          <w:p w:rsidR="006D750B" w:rsidRPr="00C86FB9" w:rsidRDefault="006D750B" w:rsidP="006D750B">
            <w:pPr>
              <w:spacing w:before="60" w:after="60"/>
              <w:rPr>
                <w:rFonts w:ascii="Arial" w:hAnsi="Arial" w:cs="Arial"/>
                <w:b/>
                <w:i/>
                <w:sz w:val="20"/>
                <w:szCs w:val="20"/>
                <w:u w:val="single"/>
              </w:rPr>
            </w:pPr>
          </w:p>
        </w:tc>
      </w:tr>
      <w:tr w:rsidR="006D750B" w:rsidRPr="00C86FB9" w:rsidTr="006D750B">
        <w:tc>
          <w:tcPr>
            <w:tcW w:w="1429"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28</w:t>
            </w:r>
          </w:p>
        </w:tc>
        <w:tc>
          <w:tcPr>
            <w:tcW w:w="5844" w:type="dxa"/>
            <w:shd w:val="clear" w:color="auto" w:fill="auto"/>
            <w:vAlign w:val="center"/>
          </w:tcPr>
          <w:p w:rsidR="006D750B" w:rsidRPr="00C86FB9" w:rsidRDefault="006D750B" w:rsidP="006D750B">
            <w:pPr>
              <w:tabs>
                <w:tab w:val="right" w:pos="9540"/>
              </w:tabs>
              <w:spacing w:before="60" w:after="60"/>
              <w:ind w:right="-115"/>
              <w:jc w:val="center"/>
              <w:rPr>
                <w:rFonts w:ascii="Arial" w:hAnsi="Arial" w:cs="Arial"/>
                <w:b/>
                <w:rtl/>
                <w:lang w:bidi="ur-PK"/>
              </w:rPr>
            </w:pPr>
            <w:r w:rsidRPr="00C86FB9">
              <w:rPr>
                <w:rFonts w:ascii="Arial" w:hAnsi="Arial" w:cs="Arial"/>
                <w:b/>
                <w:sz w:val="20"/>
                <w:szCs w:val="20"/>
              </w:rPr>
              <w:t>Revision</w:t>
            </w:r>
          </w:p>
        </w:tc>
        <w:tc>
          <w:tcPr>
            <w:tcW w:w="2708" w:type="dxa"/>
            <w:shd w:val="clear" w:color="auto" w:fill="auto"/>
          </w:tcPr>
          <w:p w:rsidR="006D750B" w:rsidRPr="00C86FB9" w:rsidRDefault="000E46AD" w:rsidP="000E46AD">
            <w:pPr>
              <w:spacing w:before="60" w:after="60"/>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10</w:t>
            </w:r>
          </w:p>
        </w:tc>
      </w:tr>
    </w:tbl>
    <w:p w:rsidR="006D750B" w:rsidRDefault="006D750B">
      <w:pPr>
        <w:bidi/>
      </w:pPr>
    </w:p>
    <w:tbl>
      <w:tblPr>
        <w:bidiVisu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5843"/>
        <w:gridCol w:w="2707"/>
        <w:gridCol w:w="14"/>
        <w:gridCol w:w="14"/>
      </w:tblGrid>
      <w:tr w:rsidR="006D750B" w:rsidRPr="00C86FB9" w:rsidTr="006D750B">
        <w:trPr>
          <w:gridAfter w:val="1"/>
          <w:wAfter w:w="14" w:type="dxa"/>
        </w:trPr>
        <w:tc>
          <w:tcPr>
            <w:tcW w:w="1430" w:type="dxa"/>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br w:type="page"/>
            </w:r>
            <w:r w:rsidRPr="00C86FB9">
              <w:rPr>
                <w:rFonts w:ascii="Arial" w:hAnsi="Arial" w:cs="Arial"/>
                <w:b/>
              </w:rPr>
              <w:t>Academic Week</w:t>
            </w:r>
          </w:p>
        </w:tc>
        <w:tc>
          <w:tcPr>
            <w:tcW w:w="5843" w:type="dxa"/>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rsidRPr="00C86FB9">
              <w:rPr>
                <w:rFonts w:ascii="Arial" w:hAnsi="Arial" w:cs="Arial"/>
                <w:b/>
              </w:rPr>
              <w:t>Unit/Chapter &amp; Topic</w:t>
            </w:r>
          </w:p>
        </w:tc>
        <w:tc>
          <w:tcPr>
            <w:tcW w:w="2721" w:type="dxa"/>
            <w:gridSpan w:val="2"/>
            <w:shd w:val="clear" w:color="auto" w:fill="auto"/>
            <w:vAlign w:val="center"/>
          </w:tcPr>
          <w:p w:rsidR="006D750B" w:rsidRPr="00C86FB9" w:rsidRDefault="006D750B" w:rsidP="006D750B">
            <w:pPr>
              <w:tabs>
                <w:tab w:val="right" w:pos="9540"/>
              </w:tabs>
              <w:bidi/>
              <w:spacing w:after="120"/>
              <w:ind w:right="-111"/>
              <w:jc w:val="center"/>
              <w:rPr>
                <w:rFonts w:ascii="Arial" w:hAnsi="Arial" w:cs="Arial"/>
                <w:b/>
                <w:rtl/>
                <w:lang w:bidi="ur-PK"/>
              </w:rPr>
            </w:pPr>
            <w:r w:rsidRPr="00C86FB9">
              <w:rPr>
                <w:rFonts w:ascii="Arial" w:hAnsi="Arial" w:cs="Arial"/>
                <w:b/>
              </w:rPr>
              <w:t>Personality Grooming Activities</w:t>
            </w:r>
          </w:p>
        </w:tc>
      </w:tr>
      <w:tr w:rsidR="006D750B" w:rsidRPr="00C86FB9" w:rsidTr="006D750B">
        <w:trPr>
          <w:gridAfter w:val="2"/>
          <w:wAfter w:w="28" w:type="dxa"/>
        </w:trPr>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29</w:t>
            </w:r>
          </w:p>
        </w:tc>
        <w:tc>
          <w:tcPr>
            <w:tcW w:w="5843" w:type="dxa"/>
            <w:vMerge w:val="restart"/>
            <w:shd w:val="clear" w:color="auto" w:fill="auto"/>
            <w:vAlign w:val="center"/>
          </w:tcPr>
          <w:p w:rsidR="006D750B" w:rsidRPr="00C86FB9" w:rsidRDefault="006D750B" w:rsidP="006D750B">
            <w:pPr>
              <w:tabs>
                <w:tab w:val="right" w:pos="9540"/>
              </w:tabs>
              <w:spacing w:before="60" w:after="60"/>
              <w:ind w:right="-115"/>
              <w:jc w:val="center"/>
              <w:rPr>
                <w:rFonts w:ascii="Arial" w:hAnsi="Arial" w:cs="Arial"/>
                <w:b/>
                <w:rtl/>
                <w:lang w:bidi="ur-PK"/>
              </w:rPr>
            </w:pPr>
            <w:r w:rsidRPr="00C86FB9">
              <w:rPr>
                <w:rFonts w:ascii="Arial" w:hAnsi="Arial" w:cs="Arial"/>
                <w:b/>
                <w:color w:val="FF0000"/>
              </w:rPr>
              <w:t>PRE BOARD EXAM : HSSC ( I &amp; II )</w:t>
            </w:r>
          </w:p>
        </w:tc>
        <w:tc>
          <w:tcPr>
            <w:tcW w:w="2707" w:type="dxa"/>
            <w:vMerge w:val="restart"/>
            <w:shd w:val="clear" w:color="auto" w:fill="auto"/>
          </w:tcPr>
          <w:p w:rsidR="006D750B" w:rsidRPr="00C86FB9" w:rsidRDefault="006D750B" w:rsidP="006D750B">
            <w:pPr>
              <w:tabs>
                <w:tab w:val="right" w:pos="9540"/>
              </w:tabs>
              <w:bidi/>
              <w:spacing w:before="60" w:after="60"/>
              <w:ind w:right="-115"/>
              <w:rPr>
                <w:rFonts w:ascii="Arial" w:hAnsi="Arial" w:cs="Arial"/>
                <w:b/>
                <w:i/>
                <w:sz w:val="20"/>
                <w:szCs w:val="20"/>
                <w:u w:val="single"/>
              </w:rPr>
            </w:pPr>
          </w:p>
        </w:tc>
      </w:tr>
      <w:tr w:rsidR="006D750B" w:rsidRPr="00C86FB9" w:rsidTr="006D750B">
        <w:trPr>
          <w:gridAfter w:val="2"/>
          <w:wAfter w:w="28" w:type="dxa"/>
        </w:trPr>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30</w:t>
            </w:r>
          </w:p>
        </w:tc>
        <w:tc>
          <w:tcPr>
            <w:tcW w:w="5843" w:type="dxa"/>
            <w:vMerge/>
            <w:shd w:val="clear" w:color="auto" w:fill="auto"/>
          </w:tcPr>
          <w:p w:rsidR="006D750B" w:rsidRPr="00C86FB9" w:rsidRDefault="006D750B" w:rsidP="006D750B">
            <w:pPr>
              <w:tabs>
                <w:tab w:val="right" w:pos="9540"/>
              </w:tabs>
              <w:bidi/>
              <w:spacing w:before="60" w:after="60"/>
              <w:ind w:right="-115"/>
              <w:rPr>
                <w:rFonts w:ascii="Arial" w:hAnsi="Arial" w:cs="Arial"/>
                <w:b/>
                <w:rtl/>
                <w:lang w:bidi="ur-PK"/>
              </w:rPr>
            </w:pPr>
          </w:p>
        </w:tc>
        <w:tc>
          <w:tcPr>
            <w:tcW w:w="2707" w:type="dxa"/>
            <w:vMerge/>
            <w:shd w:val="clear" w:color="auto" w:fill="auto"/>
          </w:tcPr>
          <w:p w:rsidR="006D750B" w:rsidRPr="00C86FB9" w:rsidRDefault="006D750B" w:rsidP="006D750B">
            <w:pPr>
              <w:tabs>
                <w:tab w:val="right" w:pos="9540"/>
              </w:tabs>
              <w:bidi/>
              <w:spacing w:before="60" w:after="60"/>
              <w:ind w:right="-115"/>
              <w:rPr>
                <w:rFonts w:ascii="Arial" w:hAnsi="Arial" w:cs="Arial"/>
                <w:b/>
                <w:i/>
                <w:sz w:val="20"/>
                <w:szCs w:val="20"/>
                <w:u w:val="single"/>
              </w:rPr>
            </w:pPr>
          </w:p>
        </w:tc>
      </w:tr>
      <w:tr w:rsidR="006D750B" w:rsidRPr="00C86FB9" w:rsidTr="006D750B">
        <w:trPr>
          <w:gridAfter w:val="2"/>
          <w:wAfter w:w="28" w:type="dxa"/>
        </w:trPr>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31</w:t>
            </w:r>
          </w:p>
        </w:tc>
        <w:tc>
          <w:tcPr>
            <w:tcW w:w="5843" w:type="dxa"/>
            <w:shd w:val="clear" w:color="auto" w:fill="auto"/>
            <w:vAlign w:val="center"/>
          </w:tcPr>
          <w:p w:rsidR="006D750B" w:rsidRPr="00D24FFE" w:rsidRDefault="006D750B" w:rsidP="006D750B">
            <w:pPr>
              <w:bidi/>
              <w:rPr>
                <w:rFonts w:ascii="Jameel Noori Nastaleeq" w:hAnsi="Jameel Noori Nastaleeq" w:cs="Jameel Noori Nastaleeq"/>
                <w:b/>
              </w:rPr>
            </w:pPr>
            <w:r w:rsidRPr="005769A7">
              <w:rPr>
                <w:rFonts w:ascii="Jameel Noori Nastaleeq" w:hAnsi="Jameel Noori Nastaleeq" w:cs="Jameel Noori Nastaleeq" w:hint="cs"/>
                <w:b/>
                <w:rtl/>
              </w:rPr>
              <w:t>سبق نمبر۱۔۴ ،نظم نمبر ۱۔۳ ،  غزل نمبر</w:t>
            </w:r>
            <w:r>
              <w:rPr>
                <w:rFonts w:ascii="Jameel Noori Nastaleeq" w:hAnsi="Jameel Noori Nastaleeq" w:cs="Jameel Noori Nastaleeq" w:hint="cs"/>
                <w:b/>
                <w:rtl/>
              </w:rPr>
              <w:t>۱</w:t>
            </w:r>
            <w:r w:rsidRPr="005769A7">
              <w:rPr>
                <w:rFonts w:ascii="Jameel Noori Nastaleeq" w:hAnsi="Jameel Noori Nastaleeq" w:cs="Jameel Noori Nastaleeq" w:hint="cs"/>
                <w:b/>
                <w:rtl/>
              </w:rPr>
              <w:t>۔</w:t>
            </w:r>
            <w:r>
              <w:rPr>
                <w:rFonts w:ascii="Jameel Noori Nastaleeq" w:hAnsi="Jameel Noori Nastaleeq" w:cs="Jameel Noori Nastaleeq" w:hint="cs"/>
                <w:b/>
                <w:rtl/>
              </w:rPr>
              <w:t>۲</w:t>
            </w:r>
            <w:r w:rsidRPr="005769A7">
              <w:rPr>
                <w:rFonts w:ascii="Jameel Noori Nastaleeq" w:hAnsi="Jameel Noori Nastaleeq" w:cs="Jameel Noori Nastaleeq" w:hint="cs"/>
                <w:b/>
                <w:rtl/>
              </w:rPr>
              <w:t xml:space="preserve">، اور  گرائمر: </w:t>
            </w:r>
            <w:r w:rsidRPr="00AA7C63">
              <w:rPr>
                <w:rFonts w:ascii="Jameel Noori Nastaleeq" w:hAnsi="Jameel Noori Nastaleeq" w:cs="Jameel Noori Nastaleeq" w:hint="cs"/>
                <w:b/>
                <w:rtl/>
              </w:rPr>
              <w:t>صنائع بدائع کے لحاظ سے غلط فقرات کی درستی</w:t>
            </w:r>
            <w:r>
              <w:rPr>
                <w:rFonts w:ascii="Jameel Noori Nastaleeq" w:hAnsi="Jameel Noori Nastaleeq" w:cs="Jameel Noori Nastaleeq" w:hint="cs"/>
                <w:b/>
                <w:rtl/>
              </w:rPr>
              <w:t>،</w:t>
            </w:r>
          </w:p>
          <w:p w:rsidR="006D750B" w:rsidRPr="005769A7" w:rsidRDefault="006D750B" w:rsidP="006D750B">
            <w:pPr>
              <w:bidi/>
              <w:rPr>
                <w:rFonts w:ascii="Jameel Noori Nastaleeq" w:hAnsi="Jameel Noori Nastaleeq" w:cs="Jameel Noori Nastaleeq"/>
                <w:b/>
                <w:sz w:val="26"/>
                <w:szCs w:val="26"/>
              </w:rPr>
            </w:pPr>
            <w:r w:rsidRPr="00D24FFE">
              <w:rPr>
                <w:rFonts w:ascii="Jameel Noori Nastaleeq" w:hAnsi="Jameel Noori Nastaleeq" w:cs="Jameel Noori Nastaleeq" w:hint="cs"/>
                <w:b/>
                <w:rtl/>
              </w:rPr>
              <w:t xml:space="preserve">مرکب مصادر کو بطور معاون افعال استعمال کرنا، تلخیص </w:t>
            </w:r>
            <w:r w:rsidRPr="005769A7">
              <w:rPr>
                <w:rFonts w:ascii="Jameel Noori Nastaleeq" w:hAnsi="Jameel Noori Nastaleeq" w:cs="Jameel Noori Nastaleeq" w:hint="cs"/>
                <w:b/>
                <w:rtl/>
              </w:rPr>
              <w:t>کی دہرائی اور ٹیسٹ</w:t>
            </w:r>
          </w:p>
        </w:tc>
        <w:tc>
          <w:tcPr>
            <w:tcW w:w="2707" w:type="dxa"/>
            <w:shd w:val="clear" w:color="auto" w:fill="auto"/>
          </w:tcPr>
          <w:p w:rsidR="006D750B" w:rsidRPr="00780157" w:rsidRDefault="006D750B" w:rsidP="006D750B">
            <w:pPr>
              <w:spacing w:before="60" w:after="60"/>
              <w:jc w:val="center"/>
              <w:rPr>
                <w:rFonts w:ascii="Arial" w:hAnsi="Arial" w:cs="Arial"/>
                <w:b/>
              </w:rPr>
            </w:pPr>
            <w:r w:rsidRPr="00780157">
              <w:rPr>
                <w:rFonts w:ascii="Arial" w:hAnsi="Arial" w:cs="Arial"/>
                <w:b/>
                <w:sz w:val="20"/>
                <w:szCs w:val="20"/>
                <w:u w:val="single"/>
              </w:rPr>
              <w:t>Parent - Teacher Meeting and Appraisal of Pre-Board results</w:t>
            </w:r>
          </w:p>
        </w:tc>
      </w:tr>
      <w:tr w:rsidR="006D750B" w:rsidRPr="00C86FB9" w:rsidTr="006D750B">
        <w:trPr>
          <w:gridAfter w:val="2"/>
          <w:wAfter w:w="28" w:type="dxa"/>
        </w:trPr>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32</w:t>
            </w:r>
          </w:p>
        </w:tc>
        <w:tc>
          <w:tcPr>
            <w:tcW w:w="5843" w:type="dxa"/>
            <w:shd w:val="clear" w:color="auto" w:fill="auto"/>
            <w:vAlign w:val="center"/>
          </w:tcPr>
          <w:p w:rsidR="006D750B" w:rsidRPr="005769A7" w:rsidRDefault="006D750B" w:rsidP="006D750B">
            <w:pPr>
              <w:bidi/>
              <w:rPr>
                <w:rFonts w:ascii="Jameel Noori Nastaleeq" w:hAnsi="Jameel Noori Nastaleeq" w:cs="Jameel Noori Nastaleeq"/>
                <w:b/>
                <w:sz w:val="26"/>
                <w:szCs w:val="26"/>
              </w:rPr>
            </w:pPr>
            <w:r w:rsidRPr="005769A7">
              <w:rPr>
                <w:rFonts w:ascii="Jameel Noori Nastaleeq" w:hAnsi="Jameel Noori Nastaleeq" w:cs="Jameel Noori Nastaleeq" w:hint="cs"/>
                <w:b/>
                <w:rtl/>
              </w:rPr>
              <w:t>سبق نمبر۵۔۸ ، نظم نمبر ۴۔۶ ،غزل نمبر</w:t>
            </w:r>
            <w:r>
              <w:rPr>
                <w:rFonts w:ascii="Jameel Noori Nastaleeq" w:hAnsi="Jameel Noori Nastaleeq" w:cs="Jameel Noori Nastaleeq" w:hint="cs"/>
                <w:b/>
                <w:rtl/>
              </w:rPr>
              <w:t>۳</w:t>
            </w:r>
            <w:r w:rsidRPr="005769A7">
              <w:rPr>
                <w:rFonts w:ascii="Jameel Noori Nastaleeq" w:hAnsi="Jameel Noori Nastaleeq" w:cs="Jameel Noori Nastaleeq" w:hint="cs"/>
                <w:b/>
                <w:rtl/>
              </w:rPr>
              <w:t>۔</w:t>
            </w:r>
            <w:r>
              <w:rPr>
                <w:rFonts w:ascii="Jameel Noori Nastaleeq" w:hAnsi="Jameel Noori Nastaleeq" w:cs="Jameel Noori Nastaleeq" w:hint="cs"/>
                <w:b/>
                <w:rtl/>
              </w:rPr>
              <w:t>۴</w:t>
            </w:r>
            <w:r w:rsidRPr="005769A7">
              <w:rPr>
                <w:rFonts w:ascii="Jameel Noori Nastaleeq" w:hAnsi="Jameel Noori Nastaleeq" w:cs="Jameel Noori Nastaleeq" w:hint="cs"/>
                <w:b/>
                <w:rtl/>
              </w:rPr>
              <w:t xml:space="preserve"> اور  گرائمر</w:t>
            </w:r>
            <w:r w:rsidRPr="005769A7">
              <w:rPr>
                <w:rFonts w:ascii="Jameel Noori Nastaleeq" w:hAnsi="Jameel Noori Nastaleeq" w:cs="Jameel Noori Nastaleeq" w:hint="cs"/>
                <w:rtl/>
                <w:lang w:val="en-US" w:bidi="ur-PK"/>
              </w:rPr>
              <w:t xml:space="preserve"> روداد، </w:t>
            </w:r>
            <w:r w:rsidRPr="00AA7C63">
              <w:rPr>
                <w:rFonts w:ascii="Jameel Noori Nastaleeq" w:hAnsi="Jameel Noori Nastaleeq" w:cs="Jameel Noori Nastaleeq" w:hint="cs"/>
                <w:rtl/>
                <w:lang w:val="en-US"/>
              </w:rPr>
              <w:t>مکالمہ</w:t>
            </w:r>
            <w:r>
              <w:rPr>
                <w:rFonts w:ascii="Jameel Noori Nastaleeq" w:hAnsi="Jameel Noori Nastaleeq" w:cs="Jameel Noori Nastaleeq" w:hint="cs"/>
                <w:rtl/>
                <w:lang w:val="en-US"/>
              </w:rPr>
              <w:t>،</w:t>
            </w:r>
            <w:r w:rsidRPr="00AA7C63">
              <w:rPr>
                <w:rFonts w:ascii="Jameel Noori Nastaleeq" w:hAnsi="Jameel Noori Nastaleeq" w:cs="Jameel Noori Nastaleeq" w:hint="cs"/>
                <w:rtl/>
                <w:lang w:val="en-US"/>
              </w:rPr>
              <w:t>متعلق فعل کی تعریف و استعمال سے آگاہی</w:t>
            </w:r>
            <w:r w:rsidRPr="005769A7">
              <w:rPr>
                <w:rFonts w:ascii="Jameel Noori Nastaleeq" w:hAnsi="Jameel Noori Nastaleeq" w:cs="Jameel Noori Nastaleeq" w:hint="cs"/>
                <w:b/>
                <w:rtl/>
              </w:rPr>
              <w:t>کی دہرائی اور ٹیسٹ</w:t>
            </w:r>
          </w:p>
        </w:tc>
        <w:tc>
          <w:tcPr>
            <w:tcW w:w="2707" w:type="dxa"/>
            <w:shd w:val="clear" w:color="auto" w:fill="auto"/>
            <w:vAlign w:val="center"/>
          </w:tcPr>
          <w:p w:rsidR="006D750B" w:rsidRPr="00C86FB9" w:rsidRDefault="006D750B" w:rsidP="006D750B">
            <w:pPr>
              <w:spacing w:before="60" w:after="60"/>
              <w:jc w:val="center"/>
              <w:rPr>
                <w:rFonts w:ascii="Arial" w:hAnsi="Arial" w:cs="Arial"/>
                <w:b/>
              </w:rPr>
            </w:pPr>
          </w:p>
        </w:tc>
      </w:tr>
      <w:tr w:rsidR="006D750B" w:rsidRPr="00C86FB9" w:rsidTr="006D750B">
        <w:trPr>
          <w:gridAfter w:val="2"/>
          <w:wAfter w:w="28" w:type="dxa"/>
        </w:trPr>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3</w:t>
            </w:r>
            <w:r>
              <w:rPr>
                <w:rFonts w:ascii="Arial" w:hAnsi="Arial" w:cs="Arial"/>
                <w:b/>
                <w:bCs/>
              </w:rPr>
              <w:t>3</w:t>
            </w:r>
          </w:p>
        </w:tc>
        <w:tc>
          <w:tcPr>
            <w:tcW w:w="5843" w:type="dxa"/>
            <w:shd w:val="clear" w:color="auto" w:fill="auto"/>
            <w:vAlign w:val="center"/>
          </w:tcPr>
          <w:p w:rsidR="006D750B" w:rsidRPr="005769A7" w:rsidRDefault="006D750B" w:rsidP="006D750B">
            <w:pPr>
              <w:bidi/>
              <w:rPr>
                <w:rFonts w:ascii="Jameel Noori Nastaleeq" w:hAnsi="Jameel Noori Nastaleeq" w:cs="Jameel Noori Nastaleeq"/>
                <w:b/>
                <w:sz w:val="26"/>
                <w:szCs w:val="26"/>
              </w:rPr>
            </w:pPr>
            <w:r w:rsidRPr="005769A7">
              <w:rPr>
                <w:rFonts w:ascii="Jameel Noori Nastaleeq" w:hAnsi="Jameel Noori Nastaleeq" w:cs="Jameel Noori Nastaleeq" w:hint="cs"/>
                <w:b/>
                <w:rtl/>
              </w:rPr>
              <w:t xml:space="preserve">سبق نمبر۹۔۱۲، نظم نمبر </w:t>
            </w:r>
            <w:r w:rsidRPr="00D24FFE">
              <w:rPr>
                <w:rFonts w:ascii="Jameel Noori Nastaleeq" w:hAnsi="Jameel Noori Nastaleeq" w:cs="Jameel Noori Nastaleeq" w:hint="cs"/>
                <w:b/>
                <w:sz w:val="26"/>
                <w:szCs w:val="26"/>
                <w:rtl/>
              </w:rPr>
              <w:t xml:space="preserve">۷۔۹ ،غزل نمبر </w:t>
            </w:r>
            <w:r>
              <w:rPr>
                <w:rFonts w:ascii="Jameel Noori Nastaleeq" w:hAnsi="Jameel Noori Nastaleeq" w:cs="Jameel Noori Nastaleeq" w:hint="cs"/>
                <w:b/>
                <w:sz w:val="26"/>
                <w:szCs w:val="26"/>
                <w:rtl/>
              </w:rPr>
              <w:t>۵</w:t>
            </w:r>
            <w:r w:rsidRPr="005769A7">
              <w:rPr>
                <w:rFonts w:ascii="Jameel Noori Nastaleeq" w:hAnsi="Jameel Noori Nastaleeq" w:cs="Jameel Noori Nastaleeq" w:hint="cs"/>
                <w:b/>
                <w:rtl/>
              </w:rPr>
              <w:t>۔</w:t>
            </w:r>
            <w:r>
              <w:rPr>
                <w:rFonts w:ascii="Jameel Noori Nastaleeq" w:hAnsi="Jameel Noori Nastaleeq" w:cs="Jameel Noori Nastaleeq" w:hint="cs"/>
                <w:b/>
                <w:sz w:val="26"/>
                <w:szCs w:val="26"/>
                <w:rtl/>
              </w:rPr>
              <w:t xml:space="preserve">۶ </w:t>
            </w:r>
            <w:r w:rsidRPr="00D24FFE">
              <w:rPr>
                <w:rFonts w:ascii="Jameel Noori Nastaleeq" w:hAnsi="Jameel Noori Nastaleeq" w:cs="Jameel Noori Nastaleeq" w:hint="cs"/>
                <w:b/>
                <w:sz w:val="26"/>
                <w:szCs w:val="26"/>
                <w:rtl/>
              </w:rPr>
              <w:t>اور  گرائمر: ، خط ،درخواست ، علم بیان، بدیع اور صنعتوں کی تعریفکی دہرائی اور ٹیسٹ</w:t>
            </w:r>
          </w:p>
        </w:tc>
        <w:tc>
          <w:tcPr>
            <w:tcW w:w="2707" w:type="dxa"/>
            <w:shd w:val="clear" w:color="auto" w:fill="auto"/>
            <w:vAlign w:val="center"/>
          </w:tcPr>
          <w:p w:rsidR="006D750B" w:rsidRPr="00C86FB9" w:rsidRDefault="006D750B" w:rsidP="006D750B">
            <w:pPr>
              <w:spacing w:before="60" w:after="60"/>
              <w:jc w:val="center"/>
              <w:rPr>
                <w:rFonts w:ascii="Arial" w:hAnsi="Arial" w:cs="Arial"/>
                <w:bCs/>
                <w:sz w:val="20"/>
                <w:szCs w:val="20"/>
              </w:rPr>
            </w:pPr>
          </w:p>
        </w:tc>
      </w:tr>
      <w:tr w:rsidR="006D750B" w:rsidRPr="00C86FB9" w:rsidTr="006D750B">
        <w:trPr>
          <w:gridAfter w:val="2"/>
          <w:wAfter w:w="28" w:type="dxa"/>
        </w:trPr>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34</w:t>
            </w:r>
          </w:p>
          <w:p w:rsidR="006D750B" w:rsidRPr="00C86FB9" w:rsidRDefault="006D750B" w:rsidP="006D750B">
            <w:pPr>
              <w:spacing w:before="60" w:after="60"/>
              <w:jc w:val="center"/>
              <w:rPr>
                <w:rFonts w:ascii="Arial" w:hAnsi="Arial" w:cs="Arial"/>
                <w:b/>
                <w:bCs/>
              </w:rPr>
            </w:pPr>
          </w:p>
        </w:tc>
        <w:tc>
          <w:tcPr>
            <w:tcW w:w="5843" w:type="dxa"/>
            <w:shd w:val="clear" w:color="auto" w:fill="auto"/>
            <w:vAlign w:val="center"/>
          </w:tcPr>
          <w:p w:rsidR="006D750B" w:rsidRPr="005769A7" w:rsidRDefault="006D750B" w:rsidP="006D750B">
            <w:pPr>
              <w:bidi/>
              <w:rPr>
                <w:rFonts w:ascii="Jameel Noori Nastaleeq" w:hAnsi="Jameel Noori Nastaleeq" w:cs="Jameel Noori Nastaleeq"/>
                <w:b/>
                <w:sz w:val="26"/>
                <w:szCs w:val="26"/>
              </w:rPr>
            </w:pPr>
            <w:r w:rsidRPr="005769A7">
              <w:rPr>
                <w:rFonts w:ascii="Jameel Noori Nastaleeq" w:hAnsi="Jameel Noori Nastaleeq" w:cs="Jameel Noori Nastaleeq" w:hint="cs"/>
                <w:b/>
                <w:rtl/>
              </w:rPr>
              <w:t xml:space="preserve">سبق نمبر۱۳۔۱۵، نظم نمبر ۱۰۔۱۳ ، غزل نمبر </w:t>
            </w:r>
            <w:r>
              <w:rPr>
                <w:rFonts w:ascii="Jameel Noori Nastaleeq" w:hAnsi="Jameel Noori Nastaleeq" w:cs="Jameel Noori Nastaleeq" w:hint="cs"/>
                <w:b/>
                <w:sz w:val="26"/>
                <w:szCs w:val="26"/>
                <w:rtl/>
              </w:rPr>
              <w:t>۷</w:t>
            </w:r>
            <w:r w:rsidRPr="00D24FFE">
              <w:rPr>
                <w:rFonts w:ascii="Jameel Noori Nastaleeq" w:hAnsi="Jameel Noori Nastaleeq" w:cs="Jameel Noori Nastaleeq" w:hint="cs"/>
                <w:b/>
                <w:sz w:val="26"/>
                <w:szCs w:val="26"/>
                <w:rtl/>
              </w:rPr>
              <w:t>، اور  گرائمر: اشتقاق، مشتقات ، و صفی اور لغوی معنی، مجازی معنی، سلینگ ، بول چال اور اصطلاحی معنوں کے حوالے سے لغت کا استعمال ، اصناف سخن کی تعریف اور پہچانکی دہرائی اور ٹیسٹ</w:t>
            </w:r>
          </w:p>
        </w:tc>
        <w:tc>
          <w:tcPr>
            <w:tcW w:w="2707" w:type="dxa"/>
            <w:shd w:val="clear" w:color="auto" w:fill="auto"/>
          </w:tcPr>
          <w:p w:rsidR="006D750B" w:rsidRPr="00C86FB9" w:rsidRDefault="006D750B" w:rsidP="006D750B">
            <w:pPr>
              <w:spacing w:before="60" w:after="60"/>
              <w:rPr>
                <w:rFonts w:ascii="Arial" w:hAnsi="Arial" w:cs="Arial"/>
                <w:bCs/>
              </w:rPr>
            </w:pPr>
          </w:p>
        </w:tc>
      </w:tr>
      <w:tr w:rsidR="006D750B" w:rsidRPr="00C86FB9" w:rsidTr="006D750B">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35</w:t>
            </w:r>
          </w:p>
          <w:p w:rsidR="006D750B" w:rsidRPr="00C86FB9" w:rsidRDefault="006D750B" w:rsidP="006D750B">
            <w:pPr>
              <w:spacing w:before="60" w:after="60"/>
              <w:jc w:val="center"/>
              <w:rPr>
                <w:rFonts w:ascii="Arial" w:hAnsi="Arial" w:cs="Arial"/>
                <w:b/>
                <w:bCs/>
              </w:rPr>
            </w:pPr>
          </w:p>
        </w:tc>
        <w:tc>
          <w:tcPr>
            <w:tcW w:w="5843" w:type="dxa"/>
            <w:shd w:val="clear" w:color="auto" w:fill="auto"/>
            <w:vAlign w:val="center"/>
          </w:tcPr>
          <w:p w:rsidR="006D750B" w:rsidRPr="00C86FB9" w:rsidRDefault="006D750B" w:rsidP="006D750B">
            <w:pPr>
              <w:jc w:val="center"/>
              <w:rPr>
                <w:rFonts w:cs="Arial"/>
              </w:rPr>
            </w:pPr>
            <w:r w:rsidRPr="006B6E5B">
              <w:rPr>
                <w:rFonts w:ascii="Arial" w:hAnsi="Arial" w:cs="Arial"/>
                <w:b/>
              </w:rPr>
              <w:t>FBISE Past Papers (Last five years) Solution</w:t>
            </w:r>
          </w:p>
        </w:tc>
        <w:tc>
          <w:tcPr>
            <w:tcW w:w="2735" w:type="dxa"/>
            <w:gridSpan w:val="3"/>
            <w:shd w:val="clear" w:color="auto" w:fill="auto"/>
          </w:tcPr>
          <w:p w:rsidR="006D750B" w:rsidRPr="00C86FB9" w:rsidRDefault="006D750B" w:rsidP="006D750B">
            <w:pPr>
              <w:spacing w:before="60" w:after="60"/>
              <w:jc w:val="center"/>
              <w:rPr>
                <w:rFonts w:ascii="Arial" w:hAnsi="Arial" w:cs="Arial"/>
                <w:b/>
              </w:rPr>
            </w:pPr>
          </w:p>
        </w:tc>
      </w:tr>
      <w:tr w:rsidR="006D750B" w:rsidRPr="00C86FB9" w:rsidTr="006D750B">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Pr>
                <w:rFonts w:ascii="Arial" w:hAnsi="Arial" w:cs="Arial"/>
                <w:b/>
                <w:bCs/>
              </w:rPr>
              <w:t>36</w:t>
            </w:r>
          </w:p>
          <w:p w:rsidR="006D750B" w:rsidRPr="00C86FB9" w:rsidRDefault="006D750B" w:rsidP="006D750B">
            <w:pPr>
              <w:spacing w:before="60" w:after="60"/>
              <w:jc w:val="center"/>
              <w:rPr>
                <w:rFonts w:ascii="Arial" w:hAnsi="Arial" w:cs="Arial"/>
                <w:b/>
                <w:bCs/>
              </w:rPr>
            </w:pPr>
          </w:p>
        </w:tc>
        <w:tc>
          <w:tcPr>
            <w:tcW w:w="5843" w:type="dxa"/>
            <w:shd w:val="clear" w:color="auto" w:fill="auto"/>
            <w:vAlign w:val="center"/>
          </w:tcPr>
          <w:p w:rsidR="006D750B" w:rsidRPr="00C86FB9" w:rsidRDefault="006D750B" w:rsidP="006D750B">
            <w:pPr>
              <w:jc w:val="center"/>
              <w:rPr>
                <w:rFonts w:cs="Arial"/>
              </w:rPr>
            </w:pPr>
            <w:r w:rsidRPr="006B6E5B">
              <w:rPr>
                <w:rFonts w:ascii="Arial" w:hAnsi="Arial" w:cs="Arial"/>
                <w:b/>
              </w:rPr>
              <w:t>FBISE Past Papers (Last five years) Solution</w:t>
            </w:r>
          </w:p>
        </w:tc>
        <w:tc>
          <w:tcPr>
            <w:tcW w:w="2735" w:type="dxa"/>
            <w:gridSpan w:val="3"/>
            <w:shd w:val="clear" w:color="auto" w:fill="auto"/>
          </w:tcPr>
          <w:p w:rsidR="006D750B" w:rsidRPr="00C86FB9" w:rsidRDefault="006D750B" w:rsidP="006D750B">
            <w:pPr>
              <w:spacing w:before="60" w:after="60"/>
              <w:jc w:val="center"/>
              <w:rPr>
                <w:rFonts w:ascii="Arial" w:hAnsi="Arial" w:cs="Arial"/>
                <w:b/>
              </w:rPr>
            </w:pPr>
          </w:p>
        </w:tc>
      </w:tr>
      <w:tr w:rsidR="006D750B" w:rsidRPr="00C86FB9" w:rsidTr="006D750B">
        <w:tc>
          <w:tcPr>
            <w:tcW w:w="1430" w:type="dxa"/>
            <w:shd w:val="clear" w:color="auto" w:fill="auto"/>
            <w:vAlign w:val="center"/>
          </w:tcPr>
          <w:p w:rsidR="006D750B" w:rsidRPr="00C86FB9" w:rsidRDefault="006D750B" w:rsidP="006D750B">
            <w:pPr>
              <w:spacing w:before="60" w:after="60"/>
              <w:jc w:val="center"/>
              <w:rPr>
                <w:rFonts w:ascii="Arial" w:hAnsi="Arial" w:cs="Arial"/>
                <w:b/>
                <w:bCs/>
              </w:rPr>
            </w:pPr>
            <w:r w:rsidRPr="00C86FB9">
              <w:rPr>
                <w:rFonts w:ascii="Arial" w:hAnsi="Arial" w:cs="Arial"/>
                <w:b/>
                <w:bCs/>
              </w:rPr>
              <w:t>37</w:t>
            </w:r>
          </w:p>
          <w:p w:rsidR="006D750B" w:rsidRPr="00C86FB9" w:rsidRDefault="006D750B" w:rsidP="006D750B">
            <w:pPr>
              <w:spacing w:before="60" w:after="60"/>
              <w:jc w:val="center"/>
              <w:rPr>
                <w:rFonts w:ascii="Arial" w:hAnsi="Arial" w:cs="Arial"/>
                <w:b/>
                <w:bCs/>
              </w:rPr>
            </w:pPr>
          </w:p>
        </w:tc>
        <w:tc>
          <w:tcPr>
            <w:tcW w:w="5843" w:type="dxa"/>
            <w:shd w:val="clear" w:color="auto" w:fill="auto"/>
            <w:vAlign w:val="center"/>
          </w:tcPr>
          <w:p w:rsidR="006D750B" w:rsidRPr="00C86FB9" w:rsidRDefault="006D750B" w:rsidP="006D750B">
            <w:pPr>
              <w:bidi/>
              <w:jc w:val="center"/>
              <w:rPr>
                <w:rFonts w:ascii="Arial" w:hAnsi="Arial" w:cs="Arial"/>
                <w:b/>
                <w:sz w:val="26"/>
                <w:szCs w:val="26"/>
                <w:lang w:val="en-US"/>
              </w:rPr>
            </w:pPr>
            <w:r w:rsidRPr="00C86FB9">
              <w:rPr>
                <w:rFonts w:ascii="Arial" w:hAnsi="Arial" w:cs="Arial"/>
                <w:b/>
                <w:sz w:val="26"/>
                <w:szCs w:val="26"/>
                <w:lang w:val="en-US"/>
              </w:rPr>
              <w:t>PREP LEAVES</w:t>
            </w:r>
          </w:p>
        </w:tc>
        <w:tc>
          <w:tcPr>
            <w:tcW w:w="2735" w:type="dxa"/>
            <w:gridSpan w:val="3"/>
            <w:shd w:val="clear" w:color="auto" w:fill="auto"/>
          </w:tcPr>
          <w:p w:rsidR="006D750B" w:rsidRPr="00C86FB9" w:rsidRDefault="006D750B" w:rsidP="006D750B">
            <w:pPr>
              <w:spacing w:before="60" w:after="60"/>
              <w:jc w:val="center"/>
              <w:rPr>
                <w:rFonts w:ascii="Arial" w:hAnsi="Arial" w:cs="Arial"/>
                <w:b/>
              </w:rPr>
            </w:pPr>
            <w:r w:rsidRPr="00C86FB9">
              <w:rPr>
                <w:rFonts w:ascii="Arial" w:hAnsi="Arial" w:cs="Arial"/>
                <w:b/>
                <w:i/>
                <w:color w:val="000000"/>
                <w:sz w:val="20"/>
                <w:szCs w:val="20"/>
                <w:u w:val="single"/>
              </w:rPr>
              <w:t>Farewell Party</w:t>
            </w:r>
          </w:p>
        </w:tc>
      </w:tr>
      <w:tr w:rsidR="006D750B" w:rsidRPr="00C86FB9" w:rsidTr="006D750B">
        <w:tc>
          <w:tcPr>
            <w:tcW w:w="10008" w:type="dxa"/>
            <w:gridSpan w:val="5"/>
            <w:shd w:val="clear" w:color="auto" w:fill="auto"/>
          </w:tcPr>
          <w:p w:rsidR="006D750B" w:rsidRPr="00C86FB9" w:rsidRDefault="006D750B" w:rsidP="006D750B">
            <w:pPr>
              <w:spacing w:before="60" w:after="60"/>
              <w:jc w:val="center"/>
              <w:rPr>
                <w:rFonts w:ascii="Arial" w:hAnsi="Arial" w:cs="Arial"/>
                <w:b/>
              </w:rPr>
            </w:pPr>
            <w:r w:rsidRPr="00C86FB9">
              <w:rPr>
                <w:rFonts w:ascii="Arial" w:hAnsi="Arial" w:cs="Arial"/>
                <w:b/>
              </w:rPr>
              <w:t xml:space="preserve">ANNUAL FBISE EXAM </w:t>
            </w:r>
          </w:p>
        </w:tc>
      </w:tr>
    </w:tbl>
    <w:p w:rsidR="006D750B" w:rsidRPr="00A70FAB" w:rsidRDefault="006D750B" w:rsidP="006D750B">
      <w:pPr>
        <w:tabs>
          <w:tab w:val="right" w:pos="9540"/>
        </w:tabs>
        <w:bidi/>
        <w:spacing w:after="120"/>
        <w:ind w:right="-111"/>
        <w:rPr>
          <w:rFonts w:ascii="Jameel Noori Nastaleeq" w:eastAsia="Calibri" w:hAnsi="Jameel Noori Nastaleeq" w:cs="Jameel Noori Nastaleeq"/>
          <w:bCs/>
          <w:noProof/>
          <w:sz w:val="36"/>
          <w:szCs w:val="36"/>
          <w:rtl/>
          <w:lang w:val="en-US"/>
        </w:rPr>
      </w:pPr>
      <w:r w:rsidRPr="00704B88">
        <w:rPr>
          <w:rFonts w:ascii="Jameel Noori Nastaleeq" w:hAnsi="Jameel Noori Nastaleeq" w:cs="Jameel Noori Nastaleeq"/>
          <w:bCs/>
          <w:rtl/>
          <w:lang w:bidi="ur-PK"/>
        </w:rPr>
        <w:t>نوٹ</w:t>
      </w:r>
      <w:r w:rsidRPr="00704B88">
        <w:rPr>
          <w:rFonts w:ascii="Jameel Noori Nastaleeq" w:hAnsi="Jameel Noori Nastaleeq" w:cs="Jameel Noori Nastaleeq" w:hint="cs"/>
          <w:bCs/>
          <w:rtl/>
          <w:lang w:bidi="ur-PK"/>
        </w:rPr>
        <w:t xml:space="preserve"> برائےاساتذہ:</w:t>
      </w:r>
    </w:p>
    <w:p w:rsidR="006D750B" w:rsidRPr="000E46AD" w:rsidRDefault="006D750B" w:rsidP="000E46AD">
      <w:pPr>
        <w:tabs>
          <w:tab w:val="right" w:pos="9540"/>
        </w:tabs>
        <w:bidi/>
        <w:spacing w:after="120"/>
        <w:ind w:right="-111"/>
        <w:rPr>
          <w:rFonts w:ascii="Jameel Noori Nastaleeq" w:hAnsi="Jameel Noori Nastaleeq" w:cs="Jameel Noori Nastaleeq"/>
          <w:b/>
          <w:lang w:bidi="ur-PK"/>
        </w:rPr>
      </w:pPr>
      <w:r w:rsidRPr="007D4DD6">
        <w:rPr>
          <w:rFonts w:ascii="Jameel Noori Nastaleeq" w:hAnsi="Jameel Noori Nastaleeq" w:cs="Jameel Noori Nastaleeq" w:hint="cs"/>
          <w:b/>
          <w:rtl/>
        </w:rPr>
        <w:t>طلبہ کی لسانی مہارتوں  میں پختگی پیدا کرنے، اظہار و ابلاغ کی صلاحیت کی نشوونما اور تخلیقی اور انفرادی اسلوب بیان اپنانے کے لیےاساتذہمکالمہ، گ</w:t>
      </w:r>
      <w:r w:rsidRPr="007D4DD6">
        <w:rPr>
          <w:rFonts w:ascii="Jameel Noori Nastaleeq" w:hAnsi="Jameel Noori Nastaleeq" w:cs="Jameel Noori Nastaleeq" w:hint="cs"/>
          <w:b/>
          <w:rtl/>
          <w:lang w:bidi="ur-PK"/>
        </w:rPr>
        <w:t>ر</w:t>
      </w:r>
      <w:r w:rsidRPr="007D4DD6">
        <w:rPr>
          <w:rFonts w:ascii="Jameel Noori Nastaleeq" w:hAnsi="Jameel Noori Nastaleeq" w:cs="Jameel Noori Nastaleeq" w:hint="cs"/>
          <w:b/>
          <w:rtl/>
        </w:rPr>
        <w:t>وہی بحث، بچوں کی عدالت ، انٹرویو لینا، قلمی دوستی، تمثیل اور ڈراما، تحریری مقابلے (کہانی، لطیفہ، معما، تمثیلیہ ، مکالمہ، انشائیہ، مزاحیہ خاکے، مضمون نونسی ، خوش خطی) ، جماعت میں  مذاکرے، گفتگو، تقریر یا مختلف مضامین کے درمیان اردو کے تعلق سے تقاریب</w:t>
      </w:r>
      <w:r>
        <w:rPr>
          <w:rFonts w:ascii="Jameel Noori Nastaleeq" w:hAnsi="Jameel Noori Nastaleeq" w:cs="Jameel Noori Nastaleeq" w:hint="cs"/>
          <w:b/>
          <w:rtl/>
        </w:rPr>
        <w:t>،</w:t>
      </w:r>
      <w:r w:rsidRPr="007D4DD6">
        <w:rPr>
          <w:rFonts w:ascii="Jameel Noori Nastaleeq" w:hAnsi="Jameel Noori Nastaleeq" w:cs="Jameel Noori Nastaleeq" w:hint="cs"/>
          <w:b/>
          <w:rtl/>
        </w:rPr>
        <w:t xml:space="preserve">علمی البم (تصاویر، تاشے، کارٹون، معلومات وغیرہ جمع کرنا)، حروف تہجی کے اعتبار سے الفاظ ترتیب دینا، لغت سے الفاظ کے معنی تلاش کرنا، معلومات عامہ کے مقابلے، اہم قومی تہواروں پر تقاریر کا اہتمام، نظم کی نقل نویسی، نئے الفاظ کی لغت خود تیار کرنا، نظم خوانی کا مقابلہ ، اپنی تخلیقات پیش کرنا ، اصلاح لینا وغیرہ  کا </w:t>
      </w:r>
      <w:r>
        <w:rPr>
          <w:rFonts w:ascii="Jameel Noori Nastaleeq" w:hAnsi="Jameel Noori Nastaleeq" w:cs="Jameel Noori Nastaleeq" w:hint="cs"/>
          <w:b/>
          <w:rtl/>
        </w:rPr>
        <w:t>بھرپور</w:t>
      </w:r>
      <w:r w:rsidRPr="007D4DD6">
        <w:rPr>
          <w:rFonts w:ascii="Jameel Noori Nastaleeq" w:hAnsi="Jameel Noori Nastaleeq" w:cs="Jameel Noori Nastaleeq" w:hint="cs"/>
          <w:b/>
          <w:rtl/>
        </w:rPr>
        <w:t>اہتما مکریں</w:t>
      </w:r>
      <w:r>
        <w:rPr>
          <w:rFonts w:ascii="Jameel Noori Nastaleeq" w:hAnsi="Jameel Noori Nastaleeq" w:cs="Jameel Noori Nastaleeq" w:hint="cs"/>
          <w:b/>
          <w:rtl/>
        </w:rPr>
        <w:t>۔</w:t>
      </w:r>
      <w:r w:rsidRPr="007D4DD6">
        <w:rPr>
          <w:rFonts w:ascii="Jameel Noori Nastaleeq" w:hAnsi="Jameel Noori Nastaleeq" w:cs="Jameel Noori Nastaleeq" w:hint="cs"/>
          <w:b/>
          <w:rtl/>
        </w:rPr>
        <w:t xml:space="preserve">جن درس گاہوں میں رسالہ شائع ہونے کی روایت موجود ہے وہاں طلبہ </w:t>
      </w:r>
      <w:r>
        <w:rPr>
          <w:rFonts w:ascii="Jameel Noori Nastaleeq" w:hAnsi="Jameel Noori Nastaleeq" w:cs="Jameel Noori Nastaleeq" w:hint="cs"/>
          <w:b/>
          <w:rtl/>
        </w:rPr>
        <w:t xml:space="preserve"> کی </w:t>
      </w:r>
      <w:r w:rsidRPr="007D4DD6">
        <w:rPr>
          <w:rFonts w:ascii="Jameel Noori Nastaleeq" w:hAnsi="Jameel Noori Nastaleeq" w:cs="Jameel Noori Nastaleeq" w:hint="cs"/>
          <w:b/>
          <w:rtl/>
        </w:rPr>
        <w:t>بھرپور شرکت</w:t>
      </w:r>
      <w:r>
        <w:rPr>
          <w:rFonts w:ascii="Jameel Noori Nastaleeq" w:hAnsi="Jameel Noori Nastaleeq" w:cs="Jameel Noori Nastaleeq" w:hint="cs"/>
          <w:b/>
          <w:rtl/>
        </w:rPr>
        <w:t xml:space="preserve"> کی حوصلہ افزا </w:t>
      </w:r>
      <w:r w:rsidRPr="007D4DD6">
        <w:rPr>
          <w:rFonts w:ascii="Jameel Noori Nastaleeq" w:hAnsi="Jameel Noori Nastaleeq" w:cs="Jameel Noori Nastaleeq" w:hint="cs"/>
          <w:b/>
          <w:rtl/>
          <w:lang w:bidi="ur-PK"/>
        </w:rPr>
        <w:t>ئ</w:t>
      </w:r>
      <w:r>
        <w:rPr>
          <w:rFonts w:ascii="Jameel Noori Nastaleeq" w:hAnsi="Jameel Noori Nastaleeq" w:cs="Jameel Noori Nastaleeq" w:hint="cs"/>
          <w:b/>
          <w:rtl/>
        </w:rPr>
        <w:t>ی کی جا</w:t>
      </w:r>
      <w:r w:rsidRPr="007D4DD6">
        <w:rPr>
          <w:rFonts w:ascii="Jameel Noori Nastaleeq" w:hAnsi="Jameel Noori Nastaleeq" w:cs="Jameel Noori Nastaleeq" w:hint="cs"/>
          <w:b/>
          <w:rtl/>
          <w:lang w:bidi="ur-PK"/>
        </w:rPr>
        <w:t>ئ</w:t>
      </w:r>
      <w:r>
        <w:rPr>
          <w:rFonts w:ascii="Jameel Noori Nastaleeq" w:hAnsi="Jameel Noori Nastaleeq" w:cs="Jameel Noori Nastaleeq" w:hint="cs"/>
          <w:b/>
          <w:rtl/>
        </w:rPr>
        <w:t>ے۔</w:t>
      </w:r>
      <w:r>
        <w:rPr>
          <w:sz w:val="24"/>
          <w:szCs w:val="24"/>
        </w:rPr>
        <w:br w:type="page"/>
      </w:r>
    </w:p>
    <w:p w:rsidR="000D3673" w:rsidRPr="009B40A9" w:rsidRDefault="000D3673" w:rsidP="000D3673">
      <w:pPr>
        <w:spacing w:after="0"/>
        <w:jc w:val="center"/>
        <w:rPr>
          <w:rFonts w:ascii="Arial" w:hAnsi="Arial" w:cs="Arial"/>
          <w:b/>
          <w:sz w:val="30"/>
          <w:szCs w:val="30"/>
        </w:rPr>
      </w:pPr>
      <w:r w:rsidRPr="002E1149">
        <w:rPr>
          <w:rFonts w:ascii="Arial" w:hAnsi="Arial" w:cs="Arial"/>
          <w:b/>
          <w:sz w:val="30"/>
          <w:szCs w:val="30"/>
        </w:rPr>
        <w:lastRenderedPageBreak/>
        <w:t>WEEKLY SYLLABI BREAKDOWN</w:t>
      </w:r>
      <w:r>
        <w:rPr>
          <w:rFonts w:ascii="Arial" w:hAnsi="Arial" w:cs="Arial"/>
          <w:b/>
          <w:sz w:val="30"/>
          <w:szCs w:val="30"/>
        </w:rPr>
        <w:t>:</w:t>
      </w:r>
      <w:r w:rsidRPr="002E1149">
        <w:rPr>
          <w:rFonts w:ascii="Arial" w:hAnsi="Arial" w:cs="Arial"/>
          <w:b/>
          <w:sz w:val="30"/>
          <w:szCs w:val="30"/>
        </w:rPr>
        <w:t xml:space="preserve"> ACADEMIC SESSION 201</w:t>
      </w:r>
      <w:r>
        <w:rPr>
          <w:rFonts w:ascii="Arial" w:hAnsi="Arial" w:cs="Arial"/>
          <w:b/>
          <w:sz w:val="30"/>
          <w:szCs w:val="30"/>
        </w:rPr>
        <w:t>9-20</w:t>
      </w:r>
    </w:p>
    <w:p w:rsidR="000D3673" w:rsidRPr="00BB5182" w:rsidRDefault="000D3673" w:rsidP="000D3673">
      <w:pPr>
        <w:spacing w:after="0"/>
        <w:jc w:val="center"/>
        <w:rPr>
          <w:rFonts w:ascii="Arial" w:hAnsi="Arial" w:cs="Arial"/>
          <w:b/>
          <w:sz w:val="10"/>
          <w:szCs w:val="10"/>
        </w:rPr>
      </w:pPr>
    </w:p>
    <w:p w:rsidR="000D3673" w:rsidRDefault="000D3673" w:rsidP="000D3673">
      <w:pPr>
        <w:spacing w:after="0"/>
        <w:jc w:val="center"/>
        <w:rPr>
          <w:rFonts w:ascii="Arial" w:hAnsi="Arial" w:cs="Arial"/>
          <w:b/>
          <w:sz w:val="28"/>
          <w:szCs w:val="28"/>
        </w:rPr>
      </w:pPr>
      <w:r>
        <w:rPr>
          <w:rFonts w:ascii="Arial" w:hAnsi="Arial" w:cs="Arial"/>
          <w:b/>
          <w:sz w:val="28"/>
          <w:szCs w:val="28"/>
        </w:rPr>
        <w:t>Mathematics: XI</w:t>
      </w:r>
    </w:p>
    <w:p w:rsidR="000D3673" w:rsidRDefault="000D3673" w:rsidP="000D3673">
      <w:pPr>
        <w:tabs>
          <w:tab w:val="right" w:pos="9540"/>
        </w:tabs>
        <w:spacing w:after="0"/>
        <w:ind w:right="-111"/>
        <w:rPr>
          <w:rFonts w:ascii="Arial" w:hAnsi="Arial" w:cs="Arial"/>
          <w:b/>
          <w:color w:val="000000" w:themeColor="text1"/>
        </w:rPr>
      </w:pPr>
      <w:r>
        <w:rPr>
          <w:rFonts w:ascii="Arial" w:hAnsi="Arial" w:cs="Arial"/>
          <w:b/>
          <w:color w:val="000000" w:themeColor="text1"/>
        </w:rPr>
        <w:t>A Text Book of Mathematics (Algebra and Trigonometry)</w:t>
      </w:r>
    </w:p>
    <w:p w:rsidR="000D3673" w:rsidRPr="00CE4704" w:rsidRDefault="000D3673" w:rsidP="000D3673">
      <w:pPr>
        <w:tabs>
          <w:tab w:val="right" w:pos="9540"/>
        </w:tabs>
        <w:spacing w:after="0"/>
        <w:ind w:right="-111"/>
        <w:rPr>
          <w:rFonts w:ascii="Arial" w:hAnsi="Arial" w:cs="Arial"/>
          <w:b/>
        </w:rPr>
      </w:pPr>
      <w:r>
        <w:rPr>
          <w:rFonts w:ascii="Arial" w:hAnsi="Arial" w:cs="Arial"/>
          <w:b/>
          <w:color w:val="000000" w:themeColor="text1"/>
        </w:rPr>
        <w:t>Punjab Curriculum and Textbook Board, Lahore</w:t>
      </w:r>
      <w:r w:rsidRPr="004C2C77">
        <w:rPr>
          <w:rFonts w:ascii="Arial" w:hAnsi="Arial" w:cs="Arial"/>
          <w:b/>
          <w:color w:val="FF0000"/>
        </w:rPr>
        <w:tab/>
      </w:r>
      <w:r w:rsidRPr="00CE4704">
        <w:rPr>
          <w:rFonts w:ascii="Arial" w:hAnsi="Arial" w:cs="Arial"/>
          <w:b/>
        </w:rPr>
        <w:t>Class XI</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012"/>
        <w:gridCol w:w="2594"/>
      </w:tblGrid>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b/>
              </w:rPr>
            </w:pPr>
            <w:r w:rsidRPr="00705F36">
              <w:rPr>
                <w:rFonts w:ascii="Arial" w:hAnsi="Arial" w:cs="Arial"/>
                <w:b/>
              </w:rPr>
              <w:t>Academic Week</w:t>
            </w:r>
          </w:p>
        </w:tc>
        <w:tc>
          <w:tcPr>
            <w:tcW w:w="6012" w:type="dxa"/>
            <w:vAlign w:val="center"/>
          </w:tcPr>
          <w:p w:rsidR="000D3673" w:rsidRPr="00705F36" w:rsidRDefault="000D3673" w:rsidP="00E7613A">
            <w:pPr>
              <w:spacing w:before="60" w:after="60"/>
              <w:jc w:val="center"/>
              <w:rPr>
                <w:rFonts w:ascii="Arial" w:hAnsi="Arial" w:cs="Arial"/>
                <w:b/>
              </w:rPr>
            </w:pPr>
            <w:r w:rsidRPr="00705F36">
              <w:rPr>
                <w:rFonts w:ascii="Arial" w:hAnsi="Arial" w:cs="Arial"/>
                <w:b/>
              </w:rPr>
              <w:t>Unit/Chapter &amp; Topic</w:t>
            </w:r>
          </w:p>
        </w:tc>
        <w:tc>
          <w:tcPr>
            <w:tcW w:w="2594" w:type="dxa"/>
          </w:tcPr>
          <w:p w:rsidR="000D3673" w:rsidRPr="00705F36" w:rsidRDefault="000D3673" w:rsidP="00E7613A">
            <w:pPr>
              <w:spacing w:before="60" w:after="60"/>
              <w:jc w:val="center"/>
              <w:rPr>
                <w:rFonts w:ascii="Arial" w:hAnsi="Arial" w:cs="Arial"/>
                <w:b/>
              </w:rPr>
            </w:pPr>
            <w:r w:rsidRPr="00705F36">
              <w:rPr>
                <w:rFonts w:ascii="Arial" w:hAnsi="Arial"/>
                <w:b/>
              </w:rPr>
              <w:t>Personality Grooming Activities</w:t>
            </w:r>
          </w:p>
        </w:tc>
      </w:tr>
      <w:tr w:rsidR="000D3673" w:rsidRPr="00705F36" w:rsidTr="00E7613A">
        <w:trPr>
          <w:trHeight w:val="431"/>
        </w:trPr>
        <w:tc>
          <w:tcPr>
            <w:tcW w:w="1368" w:type="dxa"/>
            <w:tcBorders>
              <w:top w:val="single" w:sz="4" w:space="0" w:color="auto"/>
              <w:right w:val="single" w:sz="4" w:space="0" w:color="auto"/>
            </w:tcBorders>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1</w:t>
            </w:r>
          </w:p>
          <w:p w:rsidR="000D3673" w:rsidRPr="00705F36" w:rsidRDefault="000D3673" w:rsidP="00E7613A">
            <w:pPr>
              <w:spacing w:before="60" w:after="60"/>
              <w:jc w:val="center"/>
              <w:rPr>
                <w:rFonts w:ascii="Arial" w:hAnsi="Arial" w:cs="Arial"/>
                <w:b/>
                <w:bCs/>
              </w:rPr>
            </w:pPr>
          </w:p>
        </w:tc>
        <w:tc>
          <w:tcPr>
            <w:tcW w:w="6012" w:type="dxa"/>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spacing w:before="40" w:after="40"/>
              <w:jc w:val="center"/>
              <w:rPr>
                <w:rFonts w:ascii="Arial" w:hAnsi="Arial"/>
                <w:bCs/>
                <w:sz w:val="20"/>
                <w:szCs w:val="20"/>
              </w:rPr>
            </w:pPr>
            <w:r w:rsidRPr="00705F36">
              <w:rPr>
                <w:rFonts w:ascii="Arial" w:hAnsi="Arial"/>
                <w:b/>
                <w:sz w:val="20"/>
                <w:szCs w:val="20"/>
              </w:rPr>
              <w:t>Ice-Breaking at the Session Commencement</w:t>
            </w:r>
            <w:r w:rsidRPr="00705F36">
              <w:rPr>
                <w:rFonts w:ascii="Arial" w:hAnsi="Arial"/>
                <w:b/>
                <w:sz w:val="20"/>
                <w:szCs w:val="20"/>
              </w:rPr>
              <w:br/>
            </w:r>
            <w:r w:rsidRPr="00705F36">
              <w:rPr>
                <w:rFonts w:ascii="Arial" w:hAnsi="Arial"/>
                <w:bCs/>
                <w:sz w:val="20"/>
                <w:szCs w:val="20"/>
              </w:rPr>
              <w:t>[</w:t>
            </w:r>
            <w:r w:rsidRPr="00705F36">
              <w:rPr>
                <w:rFonts w:ascii="Arial" w:hAnsi="Arial"/>
                <w:bCs/>
                <w:i/>
                <w:sz w:val="20"/>
                <w:szCs w:val="20"/>
              </w:rPr>
              <w:t>Introduction with classes, Overview of Textbooks/ Syllabi/ Time Table and General Academic Scheduling</w:t>
            </w:r>
            <w:r w:rsidRPr="00705F36">
              <w:rPr>
                <w:rFonts w:ascii="Arial" w:hAnsi="Arial"/>
                <w:bCs/>
                <w:sz w:val="20"/>
                <w:szCs w:val="20"/>
              </w:rPr>
              <w:t>]</w:t>
            </w:r>
          </w:p>
          <w:p w:rsidR="000D3673" w:rsidRPr="00705F36" w:rsidRDefault="000D3673" w:rsidP="00E7613A">
            <w:pPr>
              <w:tabs>
                <w:tab w:val="left" w:pos="5760"/>
              </w:tabs>
              <w:spacing w:before="60" w:after="60"/>
              <w:jc w:val="both"/>
              <w:rPr>
                <w:rFonts w:ascii="Arial" w:hAnsi="Arial"/>
                <w:b/>
                <w:sz w:val="20"/>
                <w:szCs w:val="20"/>
              </w:rPr>
            </w:pPr>
            <w:r w:rsidRPr="00705F36">
              <w:rPr>
                <w:rFonts w:ascii="Arial" w:hAnsi="Arial"/>
                <w:b/>
                <w:sz w:val="20"/>
                <w:szCs w:val="20"/>
              </w:rPr>
              <w:t xml:space="preserve">(Pages 01-28) Chapter 1 : Number Systems </w:t>
            </w:r>
            <w:r w:rsidRPr="00705F36">
              <w:rPr>
                <w:rFonts w:ascii="Arial" w:hAnsi="Arial"/>
                <w:sz w:val="20"/>
                <w:szCs w:val="20"/>
              </w:rPr>
              <w:t xml:space="preserve">Introduction, Rational and Irrational Numbers, Representation in Decimal, Properties of Real Numbers, </w:t>
            </w:r>
            <w:r w:rsidRPr="00705F36">
              <w:rPr>
                <w:rFonts w:ascii="Arial" w:hAnsi="Arial"/>
                <w:b/>
                <w:sz w:val="20"/>
                <w:szCs w:val="20"/>
              </w:rPr>
              <w:t xml:space="preserve">Exercise 1.1 , </w:t>
            </w:r>
            <w:r w:rsidRPr="00705F36">
              <w:rPr>
                <w:rFonts w:ascii="Arial" w:hAnsi="Arial"/>
                <w:sz w:val="20"/>
                <w:szCs w:val="20"/>
              </w:rPr>
              <w:t xml:space="preserve">omplex Numbers, Properties of Complex Numbers, </w:t>
            </w:r>
            <w:r w:rsidRPr="00705F36">
              <w:rPr>
                <w:rFonts w:ascii="Arial" w:hAnsi="Arial"/>
                <w:b/>
                <w:sz w:val="20"/>
                <w:szCs w:val="20"/>
              </w:rPr>
              <w:t>Exercise 1.2, T</w:t>
            </w:r>
            <w:r w:rsidRPr="00705F36">
              <w:rPr>
                <w:rFonts w:ascii="Arial" w:hAnsi="Arial"/>
                <w:sz w:val="20"/>
                <w:szCs w:val="20"/>
              </w:rPr>
              <w:t xml:space="preserve">he Real Line, Geometrical Representation of Complex Numbers, The Complex Plane, Polar Form of a Complex Number, To find the Real and Imaginary Parts of a Complex Number, </w:t>
            </w:r>
            <w:r w:rsidRPr="00705F36">
              <w:rPr>
                <w:rFonts w:ascii="Arial" w:hAnsi="Arial"/>
                <w:b/>
                <w:sz w:val="20"/>
                <w:szCs w:val="20"/>
              </w:rPr>
              <w:t>Exercise 1.3</w:t>
            </w:r>
          </w:p>
        </w:tc>
        <w:tc>
          <w:tcPr>
            <w:tcW w:w="2594" w:type="dxa"/>
            <w:tcBorders>
              <w:left w:val="single" w:sz="4" w:space="0" w:color="auto"/>
              <w:bottom w:val="single" w:sz="4" w:space="0" w:color="auto"/>
              <w:right w:val="single" w:sz="4" w:space="0" w:color="auto"/>
            </w:tcBorders>
            <w:vAlign w:val="center"/>
          </w:tcPr>
          <w:p w:rsidR="000D3673" w:rsidRPr="00705F36" w:rsidRDefault="000D3673" w:rsidP="00E7613A">
            <w:pPr>
              <w:jc w:val="center"/>
              <w:rPr>
                <w:rFonts w:ascii="Arial" w:hAnsi="Arial" w:cs="Arial"/>
                <w:iCs/>
              </w:rPr>
            </w:pPr>
            <w:r w:rsidRPr="00705F36">
              <w:rPr>
                <w:rFonts w:asciiTheme="minorBidi" w:hAnsiTheme="minorBidi"/>
                <w:b/>
                <w:i/>
                <w:sz w:val="20"/>
                <w:szCs w:val="20"/>
              </w:rPr>
              <w:t>Orientation Ceremony</w:t>
            </w:r>
          </w:p>
        </w:tc>
      </w:tr>
      <w:tr w:rsidR="000D3673" w:rsidRPr="00705F36" w:rsidTr="00E7613A">
        <w:trPr>
          <w:trHeight w:val="431"/>
        </w:trPr>
        <w:tc>
          <w:tcPr>
            <w:tcW w:w="1368" w:type="dxa"/>
            <w:tcBorders>
              <w:top w:val="single" w:sz="4" w:space="0" w:color="auto"/>
              <w:right w:val="single" w:sz="4" w:space="0" w:color="auto"/>
            </w:tcBorders>
            <w:shd w:val="clear" w:color="auto" w:fill="auto"/>
            <w:vAlign w:val="center"/>
          </w:tcPr>
          <w:p w:rsidR="000D3673" w:rsidRPr="00705F36" w:rsidRDefault="000D3673" w:rsidP="00E7613A">
            <w:pPr>
              <w:spacing w:before="60" w:after="60"/>
              <w:jc w:val="center"/>
              <w:rPr>
                <w:rFonts w:ascii="Arial" w:hAnsi="Arial" w:cs="Arial"/>
                <w:b/>
                <w:bCs/>
              </w:rPr>
            </w:pPr>
            <w:r w:rsidRPr="00705F36">
              <w:br w:type="page"/>
            </w:r>
            <w:r w:rsidRPr="00705F36">
              <w:rPr>
                <w:rFonts w:ascii="Arial" w:hAnsi="Arial" w:cs="Arial"/>
                <w:b/>
              </w:rPr>
              <w:t>2</w:t>
            </w:r>
          </w:p>
          <w:p w:rsidR="000D3673" w:rsidRPr="00705F36" w:rsidRDefault="000D3673" w:rsidP="00E7613A">
            <w:pPr>
              <w:spacing w:before="60" w:after="60"/>
              <w:jc w:val="center"/>
              <w:rPr>
                <w:rFonts w:ascii="Arial" w:hAnsi="Arial" w:cs="Arial"/>
                <w:b/>
                <w:bCs/>
              </w:rPr>
            </w:pPr>
          </w:p>
        </w:tc>
        <w:tc>
          <w:tcPr>
            <w:tcW w:w="6012" w:type="dxa"/>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spacing w:before="60" w:after="60"/>
              <w:jc w:val="both"/>
              <w:rPr>
                <w:rFonts w:ascii="Arial" w:hAnsi="Arial"/>
                <w:b/>
                <w:sz w:val="20"/>
                <w:szCs w:val="20"/>
              </w:rPr>
            </w:pPr>
            <w:r w:rsidRPr="00705F36">
              <w:rPr>
                <w:rFonts w:ascii="Arial" w:hAnsi="Arial"/>
                <w:b/>
                <w:sz w:val="20"/>
                <w:szCs w:val="20"/>
              </w:rPr>
              <w:t xml:space="preserve">(Pages 29-54) Chapter 2 : Sets, Functions and Groups </w:t>
            </w:r>
            <w:r w:rsidRPr="00705F36">
              <w:rPr>
                <w:rFonts w:ascii="Arial" w:hAnsi="Arial"/>
                <w:sz w:val="20"/>
                <w:szCs w:val="20"/>
              </w:rPr>
              <w:t xml:space="preserve">Introduction, </w:t>
            </w:r>
            <w:r w:rsidRPr="00705F36">
              <w:rPr>
                <w:rFonts w:ascii="Arial" w:hAnsi="Arial"/>
                <w:b/>
                <w:sz w:val="20"/>
                <w:szCs w:val="20"/>
              </w:rPr>
              <w:t xml:space="preserve">Exercise 2.1, </w:t>
            </w:r>
            <w:r w:rsidRPr="00705F36">
              <w:rPr>
                <w:rFonts w:ascii="Arial" w:hAnsi="Arial"/>
                <w:sz w:val="20"/>
                <w:szCs w:val="20"/>
              </w:rPr>
              <w:t xml:space="preserve">Operations on Sets, Venn-Diagrams, </w:t>
            </w:r>
            <w:r w:rsidRPr="00705F36">
              <w:rPr>
                <w:rFonts w:ascii="Arial" w:hAnsi="Arial"/>
                <w:b/>
                <w:sz w:val="20"/>
                <w:szCs w:val="20"/>
              </w:rPr>
              <w:t xml:space="preserve">Exercise 2.2, </w:t>
            </w:r>
            <w:r w:rsidRPr="00705F36">
              <w:rPr>
                <w:rFonts w:ascii="Arial" w:hAnsi="Arial"/>
                <w:sz w:val="20"/>
                <w:szCs w:val="20"/>
              </w:rPr>
              <w:t xml:space="preserve">Operations on Three Sets, Properties of Union and Intersection, </w:t>
            </w:r>
            <w:r w:rsidRPr="00705F36">
              <w:rPr>
                <w:rFonts w:ascii="Arial" w:hAnsi="Arial"/>
                <w:b/>
                <w:sz w:val="20"/>
                <w:szCs w:val="20"/>
              </w:rPr>
              <w:t>Exercise 2.3,</w:t>
            </w:r>
            <w:r w:rsidRPr="00705F36">
              <w:rPr>
                <w:rFonts w:ascii="Arial" w:hAnsi="Arial"/>
                <w:sz w:val="20"/>
                <w:szCs w:val="20"/>
              </w:rPr>
              <w:t xml:space="preserve">Inductive and Deductive Logic, Implication or Conditional, Bi-Conditional, </w:t>
            </w:r>
            <w:r w:rsidRPr="00705F36">
              <w:rPr>
                <w:rFonts w:ascii="Arial" w:hAnsi="Arial"/>
                <w:b/>
                <w:sz w:val="20"/>
                <w:szCs w:val="20"/>
              </w:rPr>
              <w:t>Exercise 2.4</w:t>
            </w:r>
          </w:p>
        </w:tc>
        <w:tc>
          <w:tcPr>
            <w:tcW w:w="2594" w:type="dxa"/>
            <w:tcBorders>
              <w:top w:val="single" w:sz="4" w:space="0" w:color="auto"/>
              <w:left w:val="nil"/>
              <w:bottom w:val="single" w:sz="4" w:space="0" w:color="auto"/>
              <w:right w:val="single" w:sz="4" w:space="0" w:color="auto"/>
            </w:tcBorders>
            <w:vAlign w:val="center"/>
          </w:tcPr>
          <w:p w:rsidR="000D3673" w:rsidRPr="00705F36" w:rsidRDefault="000D3673" w:rsidP="00E7613A">
            <w:pPr>
              <w:spacing w:before="60" w:after="60"/>
              <w:jc w:val="center"/>
              <w:rPr>
                <w:rFonts w:ascii="Arial" w:hAnsi="Arial" w:cs="Arial"/>
                <w:b/>
                <w:bCs/>
                <w:i/>
                <w:sz w:val="18"/>
                <w:szCs w:val="18"/>
                <w:u w:val="single"/>
                <w:lang w:val="en-US"/>
              </w:rPr>
            </w:pPr>
            <w:r w:rsidRPr="00705F36">
              <w:rPr>
                <w:rFonts w:ascii="Arial" w:hAnsi="Arial" w:cs="Arial"/>
                <w:b/>
                <w:bCs/>
                <w:i/>
                <w:sz w:val="18"/>
                <w:szCs w:val="18"/>
                <w:u w:val="single"/>
                <w:lang w:val="en-US"/>
              </w:rPr>
              <w:t>Discussion on Eid-ul-Azha</w:t>
            </w:r>
          </w:p>
          <w:p w:rsidR="000D3673" w:rsidRPr="00705F36" w:rsidRDefault="000D3673" w:rsidP="00E7613A">
            <w:pPr>
              <w:jc w:val="center"/>
              <w:rPr>
                <w:rFonts w:ascii="Arial" w:hAnsi="Arial" w:cs="Arial"/>
                <w:iCs/>
              </w:rPr>
            </w:pPr>
          </w:p>
        </w:tc>
      </w:tr>
      <w:tr w:rsidR="000D3673" w:rsidRPr="00705F36" w:rsidTr="00E7613A">
        <w:trPr>
          <w:trHeight w:val="482"/>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3</w:t>
            </w:r>
          </w:p>
          <w:p w:rsidR="000D3673" w:rsidRPr="00705F36" w:rsidRDefault="000D3673" w:rsidP="00E7613A">
            <w:pPr>
              <w:spacing w:before="60" w:after="60"/>
              <w:jc w:val="center"/>
              <w:rPr>
                <w:rFonts w:ascii="Arial" w:hAnsi="Arial" w:cs="Arial"/>
              </w:rPr>
            </w:pPr>
          </w:p>
        </w:tc>
        <w:tc>
          <w:tcPr>
            <w:tcW w:w="6012" w:type="dxa"/>
            <w:tcBorders>
              <w:top w:val="single" w:sz="4" w:space="0" w:color="auto"/>
            </w:tcBorders>
            <w:shd w:val="clear" w:color="auto" w:fill="auto"/>
            <w:vAlign w:val="center"/>
          </w:tcPr>
          <w:p w:rsidR="000D3673" w:rsidRPr="00705F36" w:rsidRDefault="000D3673" w:rsidP="00E7613A">
            <w:pPr>
              <w:spacing w:before="60" w:after="60"/>
              <w:jc w:val="both"/>
              <w:rPr>
                <w:rFonts w:ascii="Arial" w:hAnsi="Arial"/>
                <w:sz w:val="20"/>
                <w:szCs w:val="20"/>
              </w:rPr>
            </w:pPr>
            <w:r w:rsidRPr="00705F36">
              <w:rPr>
                <w:rFonts w:ascii="Arial" w:hAnsi="Arial"/>
                <w:b/>
                <w:sz w:val="20"/>
                <w:szCs w:val="20"/>
              </w:rPr>
              <w:t xml:space="preserve">(Pages 55-79) Chapter 2 </w:t>
            </w:r>
            <w:r w:rsidRPr="00705F36">
              <w:rPr>
                <w:rFonts w:ascii="Arial" w:hAnsi="Arial" w:cs="font101"/>
                <w:b/>
                <w:sz w:val="20"/>
                <w:szCs w:val="20"/>
              </w:rPr>
              <w:t>(Contd):</w:t>
            </w:r>
            <w:r w:rsidRPr="00705F36">
              <w:rPr>
                <w:rFonts w:ascii="Arial" w:hAnsi="Arial"/>
                <w:sz w:val="20"/>
                <w:szCs w:val="20"/>
              </w:rPr>
              <w:t>Truth Sets, A Link between Set Theory and Logic</w:t>
            </w:r>
            <w:r w:rsidRPr="00705F36">
              <w:rPr>
                <w:rFonts w:ascii="Arial" w:hAnsi="Arial"/>
                <w:b/>
                <w:sz w:val="20"/>
                <w:szCs w:val="20"/>
              </w:rPr>
              <w:t>, Exercise 2.5</w:t>
            </w:r>
            <w:r w:rsidRPr="00705F36">
              <w:rPr>
                <w:rFonts w:ascii="Arial" w:hAnsi="Arial"/>
                <w:sz w:val="20"/>
                <w:szCs w:val="20"/>
              </w:rPr>
              <w:t xml:space="preserve"> Relations, Functions, Linear and Quadratic Functions, Inverse of a Function, </w:t>
            </w:r>
            <w:r w:rsidRPr="00705F36">
              <w:rPr>
                <w:rFonts w:ascii="Arial" w:hAnsi="Arial"/>
                <w:b/>
                <w:sz w:val="20"/>
                <w:szCs w:val="20"/>
              </w:rPr>
              <w:t>Exercise 2.6,</w:t>
            </w:r>
            <w:r w:rsidRPr="00705F36">
              <w:rPr>
                <w:rFonts w:ascii="Arial" w:hAnsi="Arial"/>
                <w:sz w:val="20"/>
                <w:szCs w:val="20"/>
              </w:rPr>
              <w:t xml:space="preserve"> Binary Operations, Properties of Binary Operations, </w:t>
            </w:r>
            <w:r w:rsidRPr="00705F36">
              <w:rPr>
                <w:rFonts w:ascii="Arial" w:hAnsi="Arial"/>
                <w:b/>
                <w:sz w:val="20"/>
                <w:szCs w:val="20"/>
              </w:rPr>
              <w:t xml:space="preserve">Exercise 2.7, </w:t>
            </w:r>
            <w:r w:rsidRPr="00705F36">
              <w:rPr>
                <w:rFonts w:ascii="Arial" w:hAnsi="Arial"/>
                <w:sz w:val="20"/>
                <w:szCs w:val="20"/>
              </w:rPr>
              <w:t xml:space="preserve">Groups, Solution of Linear Equations, Reversal Law of Inverses, </w:t>
            </w:r>
            <w:r w:rsidRPr="00705F36">
              <w:rPr>
                <w:rFonts w:ascii="Arial" w:hAnsi="Arial"/>
                <w:b/>
                <w:sz w:val="20"/>
                <w:szCs w:val="20"/>
              </w:rPr>
              <w:t>Exercises 2.8</w:t>
            </w:r>
          </w:p>
        </w:tc>
        <w:tc>
          <w:tcPr>
            <w:tcW w:w="2594" w:type="dxa"/>
            <w:tcBorders>
              <w:top w:val="single" w:sz="4" w:space="0" w:color="auto"/>
            </w:tcBorders>
          </w:tcPr>
          <w:p w:rsidR="000D3673" w:rsidRPr="00705F36" w:rsidRDefault="000D3673" w:rsidP="00E7613A">
            <w:pPr>
              <w:spacing w:before="60" w:after="60"/>
              <w:jc w:val="center"/>
              <w:rPr>
                <w:rFonts w:ascii="Arial" w:hAnsi="Arial" w:cs="Arial"/>
                <w:bCs/>
                <w:sz w:val="20"/>
                <w:szCs w:val="20"/>
                <w:u w:val="single"/>
              </w:rPr>
            </w:pPr>
            <w:r w:rsidRPr="00705F36">
              <w:rPr>
                <w:rFonts w:ascii="Arial" w:hAnsi="Arial" w:cs="Arial"/>
                <w:b/>
                <w:bCs/>
                <w:i/>
                <w:sz w:val="20"/>
                <w:szCs w:val="20"/>
                <w:u w:val="single"/>
              </w:rPr>
              <w:t>Celebration of Independence day</w:t>
            </w:r>
          </w:p>
        </w:tc>
      </w:tr>
      <w:tr w:rsidR="000D3673" w:rsidRPr="00705F36" w:rsidTr="00E7613A">
        <w:trPr>
          <w:trHeight w:val="449"/>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4</w:t>
            </w:r>
          </w:p>
          <w:p w:rsidR="000D3673" w:rsidRPr="00705F36" w:rsidRDefault="000D3673" w:rsidP="00E7613A">
            <w:pPr>
              <w:spacing w:before="60" w:after="60"/>
              <w:jc w:val="center"/>
              <w:rPr>
                <w:rFonts w:ascii="Arial" w:hAnsi="Arial" w:cs="Arial"/>
              </w:rPr>
            </w:pPr>
          </w:p>
        </w:tc>
        <w:tc>
          <w:tcPr>
            <w:tcW w:w="6012" w:type="dxa"/>
            <w:vAlign w:val="center"/>
          </w:tcPr>
          <w:p w:rsidR="000D3673" w:rsidRPr="00705F36" w:rsidRDefault="000D3673" w:rsidP="00E7613A">
            <w:pPr>
              <w:spacing w:before="60" w:after="60"/>
              <w:jc w:val="both"/>
              <w:rPr>
                <w:rFonts w:ascii="Arial" w:hAnsi="Arial"/>
                <w:b/>
                <w:sz w:val="20"/>
                <w:szCs w:val="20"/>
              </w:rPr>
            </w:pPr>
            <w:r w:rsidRPr="00705F36">
              <w:rPr>
                <w:rFonts w:ascii="Arial" w:hAnsi="Arial"/>
                <w:b/>
                <w:sz w:val="20"/>
                <w:szCs w:val="20"/>
              </w:rPr>
              <w:t xml:space="preserve">(Pages 80-114) Chapter 3: Matrices and Determinants </w:t>
            </w:r>
            <w:r w:rsidRPr="00705F36">
              <w:rPr>
                <w:rFonts w:ascii="Arial" w:hAnsi="Arial"/>
                <w:sz w:val="20"/>
                <w:szCs w:val="20"/>
              </w:rPr>
              <w:t xml:space="preserve">Introduction, Addition of Matrices, Scalar Multiplication, Subtraction of Matrices, Multiplication of two Matrices, Determinant of a 2x2 Matrix ,Singular and Non-singular Matrices, Solution of Simultaneous Linear Equations by using Matrices  </w:t>
            </w:r>
            <w:r w:rsidRPr="00705F36">
              <w:rPr>
                <w:rFonts w:ascii="Arial" w:hAnsi="Arial"/>
                <w:b/>
                <w:sz w:val="20"/>
                <w:szCs w:val="20"/>
              </w:rPr>
              <w:t>Exercise 3.1,</w:t>
            </w:r>
            <w:r w:rsidRPr="00705F36">
              <w:rPr>
                <w:rFonts w:ascii="Arial" w:hAnsi="Arial"/>
                <w:sz w:val="20"/>
                <w:szCs w:val="20"/>
              </w:rPr>
              <w:t xml:space="preserve"> Field, Properties of Matrices</w:t>
            </w:r>
            <w:r w:rsidRPr="00705F36">
              <w:rPr>
                <w:rFonts w:ascii="Arial" w:hAnsi="Arial"/>
                <w:b/>
                <w:sz w:val="20"/>
                <w:szCs w:val="20"/>
              </w:rPr>
              <w:t>, Exercise 3.2,</w:t>
            </w:r>
            <w:r w:rsidRPr="00705F36">
              <w:rPr>
                <w:rFonts w:ascii="Arial" w:hAnsi="Arial"/>
                <w:sz w:val="20"/>
                <w:szCs w:val="20"/>
              </w:rPr>
              <w:t xml:space="preserve">Determinants,  Properties of Determinants, Adjoint and Inverse of a Square Matrix of Order n &gt; 3, </w:t>
            </w:r>
            <w:r w:rsidRPr="00705F36">
              <w:rPr>
                <w:rFonts w:ascii="Arial" w:hAnsi="Arial"/>
                <w:b/>
                <w:sz w:val="20"/>
                <w:szCs w:val="20"/>
              </w:rPr>
              <w:t>Exercise 3.3</w:t>
            </w:r>
          </w:p>
        </w:tc>
        <w:tc>
          <w:tcPr>
            <w:tcW w:w="2594" w:type="dxa"/>
          </w:tcPr>
          <w:p w:rsidR="000D3673" w:rsidRPr="00705F36" w:rsidRDefault="000E46AD" w:rsidP="00E7613A">
            <w:pPr>
              <w:spacing w:before="40" w:after="40"/>
              <w:jc w:val="center"/>
              <w:rPr>
                <w:rFonts w:asciiTheme="minorBidi" w:hAnsiTheme="minorBidi"/>
                <w:b/>
                <w:i/>
                <w:sz w:val="20"/>
                <w:szCs w:val="20"/>
                <w:u w:val="single"/>
              </w:rPr>
            </w:pPr>
            <w:r w:rsidRPr="00FB3B78">
              <w:rPr>
                <w:rFonts w:ascii="Arial" w:hAnsi="Arial" w:cs="Arial"/>
                <w:b/>
                <w:i/>
                <w:sz w:val="20"/>
                <w:szCs w:val="20"/>
              </w:rPr>
              <w:t>Practice of Fazaian Honour Code -1</w:t>
            </w:r>
          </w:p>
          <w:p w:rsidR="000D3673" w:rsidRPr="00705F36" w:rsidRDefault="000D3673" w:rsidP="00E7613A">
            <w:pPr>
              <w:spacing w:before="60" w:after="60"/>
              <w:jc w:val="center"/>
              <w:rPr>
                <w:rFonts w:ascii="Arial" w:hAnsi="Arial" w:cs="Arial"/>
                <w:bCs/>
                <w:sz w:val="20"/>
                <w:szCs w:val="20"/>
                <w:u w:val="single"/>
                <w:lang w:val="fr-FR"/>
              </w:rPr>
            </w:pPr>
          </w:p>
        </w:tc>
      </w:tr>
      <w:tr w:rsidR="000D3673" w:rsidRPr="00705F36" w:rsidTr="00E7613A">
        <w:trPr>
          <w:trHeight w:val="449"/>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5</w:t>
            </w:r>
          </w:p>
          <w:p w:rsidR="000D3673" w:rsidRPr="00705F36" w:rsidRDefault="000D3673" w:rsidP="00E7613A">
            <w:pPr>
              <w:spacing w:before="60" w:after="60"/>
              <w:jc w:val="center"/>
              <w:rPr>
                <w:rFonts w:ascii="Arial" w:hAnsi="Arial" w:cs="Arial"/>
              </w:rPr>
            </w:pPr>
          </w:p>
        </w:tc>
        <w:tc>
          <w:tcPr>
            <w:tcW w:w="6012" w:type="dxa"/>
            <w:vAlign w:val="center"/>
          </w:tcPr>
          <w:p w:rsidR="000D3673" w:rsidRPr="00705F36" w:rsidRDefault="000D3673" w:rsidP="00E7613A">
            <w:pPr>
              <w:spacing w:before="60"/>
              <w:jc w:val="both"/>
              <w:rPr>
                <w:rFonts w:ascii="Arial" w:hAnsi="Arial"/>
                <w:sz w:val="20"/>
                <w:szCs w:val="20"/>
              </w:rPr>
            </w:pPr>
            <w:r w:rsidRPr="00705F36">
              <w:rPr>
                <w:rFonts w:ascii="Arial" w:hAnsi="Arial"/>
                <w:b/>
                <w:sz w:val="20"/>
                <w:szCs w:val="20"/>
              </w:rPr>
              <w:t xml:space="preserve">(Pages 115-138) Chapter 3 </w:t>
            </w:r>
            <w:r w:rsidRPr="00705F36">
              <w:rPr>
                <w:rFonts w:ascii="Arial" w:hAnsi="Arial" w:cs="font101"/>
                <w:b/>
                <w:sz w:val="20"/>
                <w:szCs w:val="20"/>
              </w:rPr>
              <w:t>(Contd)</w:t>
            </w:r>
            <w:r w:rsidRPr="00705F36">
              <w:rPr>
                <w:rFonts w:ascii="Arial" w:hAnsi="Arial"/>
                <w:b/>
                <w:sz w:val="20"/>
                <w:szCs w:val="20"/>
              </w:rPr>
              <w:t xml:space="preserve">: </w:t>
            </w:r>
            <w:r w:rsidRPr="00705F36">
              <w:rPr>
                <w:rFonts w:ascii="Arial" w:hAnsi="Arial"/>
                <w:sz w:val="20"/>
                <w:szCs w:val="20"/>
              </w:rPr>
              <w:t xml:space="preserve">Elementary Row and Column Operations on a Matrix, Echelon and Reduced Echelon Forms of Matrices, Rank of a Matrix, </w:t>
            </w:r>
            <w:r w:rsidRPr="00705F36">
              <w:rPr>
                <w:rFonts w:ascii="Arial" w:hAnsi="Arial"/>
                <w:b/>
                <w:sz w:val="20"/>
                <w:szCs w:val="20"/>
              </w:rPr>
              <w:t xml:space="preserve">Exercise 3.4, </w:t>
            </w:r>
            <w:r w:rsidRPr="00705F36">
              <w:rPr>
                <w:rFonts w:ascii="Arial" w:hAnsi="Arial"/>
                <w:sz w:val="20"/>
                <w:szCs w:val="20"/>
              </w:rPr>
              <w:t xml:space="preserve">System of Linear Equations, Homogeneous Linear Equations, Non-Homogeneous Linear Equations, Cramer’s Rule </w:t>
            </w:r>
            <w:r w:rsidRPr="00705F36">
              <w:rPr>
                <w:rFonts w:ascii="Arial" w:hAnsi="Arial"/>
                <w:b/>
                <w:sz w:val="20"/>
                <w:szCs w:val="20"/>
              </w:rPr>
              <w:t>Exercise 3.5</w:t>
            </w:r>
          </w:p>
        </w:tc>
        <w:tc>
          <w:tcPr>
            <w:tcW w:w="2594" w:type="dxa"/>
          </w:tcPr>
          <w:p w:rsidR="000D3673" w:rsidRPr="00705F36" w:rsidRDefault="000D3673" w:rsidP="00E7613A">
            <w:pPr>
              <w:spacing w:before="40" w:after="40"/>
              <w:jc w:val="center"/>
              <w:rPr>
                <w:rFonts w:asciiTheme="minorBidi" w:hAnsiTheme="minorBidi"/>
                <w:b/>
                <w:i/>
                <w:sz w:val="20"/>
                <w:szCs w:val="20"/>
                <w:u w:val="single"/>
              </w:rPr>
            </w:pPr>
            <w:r w:rsidRPr="00705F36">
              <w:rPr>
                <w:rFonts w:asciiTheme="minorBidi" w:hAnsiTheme="minorBidi"/>
                <w:b/>
                <w:i/>
                <w:sz w:val="20"/>
                <w:szCs w:val="20"/>
                <w:u w:val="single"/>
              </w:rPr>
              <w:t>Elections of Students’ Council</w:t>
            </w:r>
          </w:p>
          <w:p w:rsidR="000D3673" w:rsidRPr="00705F36" w:rsidRDefault="000D3673" w:rsidP="00E7613A">
            <w:pPr>
              <w:spacing w:before="60" w:after="60"/>
              <w:jc w:val="center"/>
              <w:rPr>
                <w:rFonts w:ascii="Arial" w:hAnsi="Arial" w:cs="Arial"/>
                <w:bCs/>
                <w:sz w:val="20"/>
                <w:szCs w:val="20"/>
                <w:u w:val="single"/>
              </w:rPr>
            </w:pPr>
            <w:r w:rsidRPr="00705F36">
              <w:rPr>
                <w:rFonts w:asciiTheme="minorBidi" w:hAnsiTheme="minorBidi"/>
                <w:i/>
                <w:sz w:val="20"/>
                <w:szCs w:val="20"/>
              </w:rPr>
              <w:t>(Extended Break Time on Election day)</w:t>
            </w:r>
          </w:p>
        </w:tc>
      </w:tr>
    </w:tbl>
    <w:p w:rsidR="000D3673" w:rsidRPr="00705F36" w:rsidRDefault="000D3673" w:rsidP="000D3673"/>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012"/>
        <w:gridCol w:w="7"/>
        <w:gridCol w:w="2587"/>
      </w:tblGrid>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b/>
              </w:rPr>
            </w:pPr>
            <w:r w:rsidRPr="00705F36">
              <w:rPr>
                <w:rFonts w:ascii="Arial" w:hAnsi="Arial" w:cs="Arial"/>
                <w:b/>
              </w:rPr>
              <w:lastRenderedPageBreak/>
              <w:t>Academic Week</w:t>
            </w:r>
          </w:p>
        </w:tc>
        <w:tc>
          <w:tcPr>
            <w:tcW w:w="6012" w:type="dxa"/>
            <w:vAlign w:val="center"/>
          </w:tcPr>
          <w:p w:rsidR="000D3673" w:rsidRPr="00705F36" w:rsidRDefault="000D3673" w:rsidP="00E7613A">
            <w:pPr>
              <w:spacing w:before="60" w:after="60"/>
              <w:jc w:val="center"/>
              <w:rPr>
                <w:rFonts w:ascii="Arial" w:hAnsi="Arial" w:cs="Arial"/>
                <w:b/>
              </w:rPr>
            </w:pPr>
            <w:r w:rsidRPr="00705F36">
              <w:rPr>
                <w:rFonts w:ascii="Arial" w:hAnsi="Arial" w:cs="Arial"/>
                <w:b/>
              </w:rPr>
              <w:t>Unit/Chapter &amp; Topic</w:t>
            </w:r>
          </w:p>
        </w:tc>
        <w:tc>
          <w:tcPr>
            <w:tcW w:w="2594" w:type="dxa"/>
            <w:gridSpan w:val="2"/>
          </w:tcPr>
          <w:p w:rsidR="000D3673" w:rsidRPr="00705F36" w:rsidRDefault="000D3673" w:rsidP="00E7613A">
            <w:pPr>
              <w:spacing w:before="60" w:after="60"/>
              <w:jc w:val="center"/>
              <w:rPr>
                <w:rFonts w:ascii="Arial" w:hAnsi="Arial" w:cs="Arial"/>
                <w:b/>
              </w:rPr>
            </w:pPr>
            <w:r w:rsidRPr="00705F36">
              <w:rPr>
                <w:rFonts w:ascii="Arial" w:hAnsi="Arial"/>
                <w:b/>
              </w:rPr>
              <w:t>Personality Grooming Activities</w:t>
            </w:r>
          </w:p>
        </w:tc>
      </w:tr>
      <w:tr w:rsidR="000D3673" w:rsidRPr="00705F36" w:rsidTr="00E7613A">
        <w:trPr>
          <w:trHeight w:val="629"/>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6</w:t>
            </w:r>
          </w:p>
          <w:p w:rsidR="000D3673" w:rsidRPr="00705F36" w:rsidRDefault="000D3673" w:rsidP="00E7613A">
            <w:pPr>
              <w:spacing w:before="60" w:after="60"/>
              <w:jc w:val="center"/>
              <w:rPr>
                <w:rFonts w:ascii="Arial" w:hAnsi="Arial" w:cs="Arial"/>
              </w:rPr>
            </w:pPr>
          </w:p>
        </w:tc>
        <w:tc>
          <w:tcPr>
            <w:tcW w:w="6012" w:type="dxa"/>
            <w:vAlign w:val="center"/>
          </w:tcPr>
          <w:p w:rsidR="000D3673" w:rsidRPr="00705F36" w:rsidRDefault="000D3673" w:rsidP="00E7613A">
            <w:pPr>
              <w:spacing w:before="60" w:after="60"/>
              <w:jc w:val="both"/>
              <w:rPr>
                <w:rFonts w:ascii="Arial" w:hAnsi="Arial" w:cs="Arial"/>
                <w:b/>
                <w:sz w:val="20"/>
                <w:szCs w:val="20"/>
              </w:rPr>
            </w:pPr>
            <w:r w:rsidRPr="00705F36">
              <w:rPr>
                <w:rFonts w:ascii="Arial" w:hAnsi="Arial"/>
                <w:b/>
                <w:sz w:val="20"/>
                <w:szCs w:val="20"/>
              </w:rPr>
              <w:t xml:space="preserve">(Pages 139-164) Chapter 4 : Quadratic Equations </w:t>
            </w:r>
            <w:r w:rsidRPr="00705F36">
              <w:rPr>
                <w:rFonts w:ascii="Arial" w:hAnsi="Arial"/>
                <w:bCs/>
                <w:sz w:val="20"/>
                <w:szCs w:val="20"/>
              </w:rPr>
              <w:t xml:space="preserve">Introduction, Solution of Quadratic Equations, </w:t>
            </w:r>
            <w:r w:rsidRPr="00705F36">
              <w:rPr>
                <w:rFonts w:ascii="Arial" w:hAnsi="Arial"/>
                <w:b/>
                <w:sz w:val="20"/>
                <w:szCs w:val="20"/>
              </w:rPr>
              <w:t xml:space="preserve">Exercise 4.1, </w:t>
            </w:r>
            <w:r w:rsidRPr="00705F36">
              <w:rPr>
                <w:rFonts w:ascii="Arial" w:hAnsi="Arial"/>
                <w:sz w:val="20"/>
                <w:szCs w:val="20"/>
              </w:rPr>
              <w:t xml:space="preserve">Solution of Equations Reducible to Quadratic Equation, </w:t>
            </w:r>
            <w:r w:rsidRPr="00705F36">
              <w:rPr>
                <w:rFonts w:ascii="Arial" w:hAnsi="Arial"/>
                <w:b/>
                <w:sz w:val="20"/>
                <w:szCs w:val="20"/>
              </w:rPr>
              <w:t xml:space="preserve">Exercise 4.2, Exercise 4.3, </w:t>
            </w:r>
            <w:r w:rsidRPr="00705F36">
              <w:rPr>
                <w:rFonts w:ascii="Arial" w:hAnsi="Arial"/>
                <w:sz w:val="20"/>
                <w:szCs w:val="20"/>
              </w:rPr>
              <w:t xml:space="preserve">Three Cube Roots of Unity, Four Fourth Roots of Unity, </w:t>
            </w:r>
            <w:r w:rsidRPr="00705F36">
              <w:rPr>
                <w:rFonts w:ascii="Arial" w:hAnsi="Arial"/>
                <w:b/>
                <w:sz w:val="20"/>
                <w:szCs w:val="20"/>
              </w:rPr>
              <w:t xml:space="preserve">Exercise 4.4, </w:t>
            </w:r>
            <w:r w:rsidRPr="00705F36">
              <w:rPr>
                <w:rFonts w:ascii="Arial" w:hAnsi="Arial"/>
                <w:sz w:val="20"/>
                <w:szCs w:val="20"/>
              </w:rPr>
              <w:t xml:space="preserve">Polynomial Functions, Theorems, Synthetic Division, </w:t>
            </w:r>
            <w:r w:rsidRPr="00705F36">
              <w:rPr>
                <w:rFonts w:ascii="Arial" w:hAnsi="Arial"/>
                <w:b/>
                <w:sz w:val="20"/>
                <w:szCs w:val="20"/>
              </w:rPr>
              <w:t xml:space="preserve">Exercise 4.5, </w:t>
            </w:r>
            <w:r w:rsidRPr="00705F36">
              <w:rPr>
                <w:rFonts w:ascii="Arial" w:hAnsi="Arial"/>
                <w:sz w:val="20"/>
                <w:szCs w:val="20"/>
              </w:rPr>
              <w:t xml:space="preserve">Relations between the Roots and the Coefficients of a Quadratic Equation, Formation of an Equation Whose Roots are Given, </w:t>
            </w:r>
            <w:r w:rsidRPr="00705F36">
              <w:rPr>
                <w:rFonts w:ascii="Arial" w:hAnsi="Arial"/>
                <w:b/>
                <w:sz w:val="20"/>
                <w:szCs w:val="20"/>
              </w:rPr>
              <w:t>Exercise 4.6</w:t>
            </w:r>
          </w:p>
        </w:tc>
        <w:tc>
          <w:tcPr>
            <w:tcW w:w="2594" w:type="dxa"/>
            <w:gridSpan w:val="2"/>
            <w:vAlign w:val="center"/>
          </w:tcPr>
          <w:p w:rsidR="000D3673" w:rsidRPr="00705F36" w:rsidRDefault="000D3673" w:rsidP="00E7613A">
            <w:pPr>
              <w:spacing w:before="60" w:after="60"/>
              <w:jc w:val="center"/>
              <w:rPr>
                <w:rFonts w:ascii="Arial" w:hAnsi="Arial" w:cs="Arial"/>
                <w:b/>
                <w:bCs/>
                <w:i/>
                <w:sz w:val="18"/>
                <w:szCs w:val="18"/>
                <w:u w:val="single"/>
                <w:lang w:val="en-US"/>
              </w:rPr>
            </w:pPr>
            <w:r w:rsidRPr="00705F36">
              <w:rPr>
                <w:rFonts w:ascii="Arial" w:hAnsi="Arial" w:cs="Arial"/>
                <w:b/>
                <w:bCs/>
                <w:i/>
                <w:sz w:val="18"/>
                <w:szCs w:val="18"/>
                <w:u w:val="single"/>
                <w:lang w:val="en-US"/>
              </w:rPr>
              <w:t>Defence Day Celebration</w:t>
            </w:r>
          </w:p>
          <w:p w:rsidR="000D3673" w:rsidRPr="00705F36" w:rsidRDefault="000D3673" w:rsidP="00E7613A">
            <w:pPr>
              <w:spacing w:before="60" w:after="60"/>
              <w:jc w:val="center"/>
              <w:rPr>
                <w:rFonts w:ascii="Arial" w:hAnsi="Arial" w:cs="Arial"/>
                <w:bCs/>
                <w:sz w:val="20"/>
                <w:szCs w:val="20"/>
              </w:rPr>
            </w:pPr>
          </w:p>
        </w:tc>
      </w:tr>
      <w:tr w:rsidR="000D3673" w:rsidRPr="00705F36" w:rsidTr="00E7613A">
        <w:trPr>
          <w:trHeight w:val="344"/>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7</w:t>
            </w:r>
          </w:p>
          <w:p w:rsidR="000D3673" w:rsidRPr="00705F36" w:rsidRDefault="000D3673" w:rsidP="00E7613A">
            <w:pPr>
              <w:spacing w:before="60" w:after="60"/>
              <w:jc w:val="center"/>
              <w:rPr>
                <w:rFonts w:ascii="Arial" w:hAnsi="Arial" w:cs="Arial"/>
                <w:b/>
                <w:bCs/>
              </w:rPr>
            </w:pPr>
          </w:p>
        </w:tc>
        <w:tc>
          <w:tcPr>
            <w:tcW w:w="6012" w:type="dxa"/>
            <w:vAlign w:val="center"/>
          </w:tcPr>
          <w:p w:rsidR="000D3673" w:rsidRPr="00705F36" w:rsidRDefault="000D3673" w:rsidP="00E7613A">
            <w:pPr>
              <w:spacing w:before="20" w:after="20"/>
              <w:jc w:val="both"/>
              <w:rPr>
                <w:rFonts w:ascii="Arial" w:hAnsi="Arial"/>
                <w:sz w:val="20"/>
                <w:szCs w:val="20"/>
              </w:rPr>
            </w:pPr>
            <w:r w:rsidRPr="00705F36">
              <w:rPr>
                <w:rFonts w:ascii="Arial" w:hAnsi="Arial"/>
                <w:b/>
                <w:sz w:val="20"/>
                <w:szCs w:val="20"/>
              </w:rPr>
              <w:t xml:space="preserve">(Pages 165-177) Chapter 4 (Contd) : </w:t>
            </w:r>
            <w:r w:rsidRPr="00705F36">
              <w:rPr>
                <w:rFonts w:ascii="Arial" w:hAnsi="Arial"/>
                <w:sz w:val="20"/>
                <w:szCs w:val="20"/>
              </w:rPr>
              <w:t xml:space="preserve">Nature of the Roots of a Quadratic Equation, </w:t>
            </w:r>
            <w:r w:rsidRPr="00705F36">
              <w:rPr>
                <w:rFonts w:ascii="Arial" w:hAnsi="Arial"/>
                <w:b/>
                <w:sz w:val="20"/>
                <w:szCs w:val="20"/>
              </w:rPr>
              <w:t xml:space="preserve">Exercise 4.7, </w:t>
            </w:r>
            <w:r w:rsidRPr="00705F36">
              <w:rPr>
                <w:rFonts w:ascii="Arial" w:hAnsi="Arial"/>
                <w:sz w:val="20"/>
                <w:szCs w:val="20"/>
              </w:rPr>
              <w:t xml:space="preserve">System of Two Equations Involving Two Variables, </w:t>
            </w:r>
            <w:r w:rsidRPr="00705F36">
              <w:rPr>
                <w:rFonts w:ascii="Arial" w:hAnsi="Arial"/>
                <w:b/>
                <w:sz w:val="20"/>
                <w:szCs w:val="20"/>
              </w:rPr>
              <w:t>Exercise 4.8,Exercise 4.9</w:t>
            </w:r>
          </w:p>
          <w:p w:rsidR="000D3673" w:rsidRPr="00705F36" w:rsidRDefault="000D3673" w:rsidP="00E7613A">
            <w:pPr>
              <w:spacing w:before="60" w:after="60"/>
              <w:jc w:val="both"/>
              <w:rPr>
                <w:rFonts w:ascii="Arial" w:hAnsi="Arial" w:cs="Arial"/>
                <w:b/>
                <w:sz w:val="20"/>
                <w:szCs w:val="20"/>
              </w:rPr>
            </w:pPr>
            <w:r w:rsidRPr="00705F36">
              <w:rPr>
                <w:rFonts w:ascii="Arial" w:hAnsi="Arial"/>
                <w:sz w:val="20"/>
                <w:szCs w:val="20"/>
              </w:rPr>
              <w:t xml:space="preserve">Problems on Quadratic Equations, </w:t>
            </w:r>
            <w:r w:rsidRPr="00705F36">
              <w:rPr>
                <w:rFonts w:ascii="Arial" w:hAnsi="Arial"/>
                <w:b/>
                <w:sz w:val="20"/>
                <w:szCs w:val="20"/>
              </w:rPr>
              <w:t>Exercise 4.10</w:t>
            </w:r>
          </w:p>
        </w:tc>
        <w:tc>
          <w:tcPr>
            <w:tcW w:w="2594" w:type="dxa"/>
            <w:gridSpan w:val="2"/>
            <w:vAlign w:val="center"/>
          </w:tcPr>
          <w:p w:rsidR="000D3673" w:rsidRPr="00705F36" w:rsidRDefault="000D3673" w:rsidP="00E7613A">
            <w:pPr>
              <w:jc w:val="center"/>
              <w:rPr>
                <w:rFonts w:ascii="Arial" w:hAnsi="Arial" w:cs="Arial"/>
                <w:iCs/>
              </w:rPr>
            </w:pPr>
            <w:r w:rsidRPr="00705F36">
              <w:rPr>
                <w:rFonts w:ascii="Arial" w:hAnsi="Arial" w:cs="Arial"/>
                <w:b/>
                <w:bCs/>
                <w:i/>
                <w:sz w:val="20"/>
                <w:szCs w:val="20"/>
                <w:u w:val="single"/>
              </w:rPr>
              <w:t>Importance of Ashora-e-Moharram</w:t>
            </w:r>
          </w:p>
        </w:tc>
      </w:tr>
      <w:tr w:rsidR="000D3673" w:rsidRPr="00705F36" w:rsidTr="00E7613A">
        <w:trPr>
          <w:trHeight w:val="344"/>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8</w:t>
            </w:r>
          </w:p>
          <w:p w:rsidR="000D3673" w:rsidRPr="00705F36" w:rsidRDefault="000D3673" w:rsidP="00E7613A">
            <w:pPr>
              <w:spacing w:before="60" w:after="60"/>
              <w:jc w:val="center"/>
              <w:rPr>
                <w:rFonts w:ascii="Arial" w:hAnsi="Arial" w:cs="Arial"/>
                <w:b/>
                <w:bCs/>
              </w:rPr>
            </w:pPr>
          </w:p>
        </w:tc>
        <w:tc>
          <w:tcPr>
            <w:tcW w:w="6012" w:type="dxa"/>
            <w:vAlign w:val="center"/>
          </w:tcPr>
          <w:p w:rsidR="000D3673" w:rsidRPr="00705F36" w:rsidRDefault="000D3673" w:rsidP="00E7613A">
            <w:pPr>
              <w:spacing w:before="60" w:after="60"/>
              <w:jc w:val="both"/>
              <w:rPr>
                <w:rFonts w:ascii="Arial" w:hAnsi="Arial"/>
                <w:b/>
                <w:sz w:val="20"/>
                <w:szCs w:val="20"/>
              </w:rPr>
            </w:pPr>
            <w:r w:rsidRPr="00705F36">
              <w:rPr>
                <w:rFonts w:ascii="Arial" w:hAnsi="Arial"/>
                <w:b/>
                <w:sz w:val="20"/>
                <w:szCs w:val="20"/>
              </w:rPr>
              <w:t xml:space="preserve">(Pages 178-188) Chapter 5: Partial Fractions </w:t>
            </w:r>
            <w:r w:rsidRPr="00705F36">
              <w:rPr>
                <w:rFonts w:ascii="Arial" w:hAnsi="Arial"/>
                <w:sz w:val="20"/>
                <w:szCs w:val="20"/>
              </w:rPr>
              <w:t xml:space="preserve">Introduction, Rational Fraction, Resolution of a Rational Fraction into Partial Fractions, </w:t>
            </w:r>
            <w:r w:rsidRPr="00705F36">
              <w:rPr>
                <w:rFonts w:ascii="Arial" w:hAnsi="Arial"/>
                <w:b/>
                <w:sz w:val="20"/>
                <w:szCs w:val="20"/>
              </w:rPr>
              <w:t>Exercise 5.1, 5.2, 5.3 &amp; 5.4</w:t>
            </w:r>
          </w:p>
        </w:tc>
        <w:tc>
          <w:tcPr>
            <w:tcW w:w="2594" w:type="dxa"/>
            <w:gridSpan w:val="2"/>
            <w:vAlign w:val="center"/>
          </w:tcPr>
          <w:p w:rsidR="000D3673" w:rsidRPr="00705F36" w:rsidRDefault="000E46AD" w:rsidP="00E7613A">
            <w:pPr>
              <w:spacing w:before="60" w:after="60"/>
              <w:jc w:val="center"/>
              <w:rPr>
                <w:rFonts w:ascii="Arial" w:hAnsi="Arial" w:cs="Arial"/>
                <w:b/>
                <w:bCs/>
                <w:i/>
                <w:sz w:val="20"/>
                <w:szCs w:val="20"/>
              </w:rPr>
            </w:pPr>
            <w:r w:rsidRPr="00FB3B78">
              <w:rPr>
                <w:rFonts w:ascii="Arial" w:hAnsi="Arial" w:cs="Arial"/>
                <w:b/>
                <w:i/>
                <w:sz w:val="20"/>
                <w:szCs w:val="20"/>
              </w:rPr>
              <w:t xml:space="preserve">Practice of Fazaian </w:t>
            </w:r>
            <w:r>
              <w:rPr>
                <w:rFonts w:ascii="Arial" w:hAnsi="Arial" w:cs="Arial"/>
                <w:b/>
                <w:i/>
                <w:sz w:val="20"/>
                <w:szCs w:val="20"/>
              </w:rPr>
              <w:t>Honour Code -2</w:t>
            </w:r>
          </w:p>
        </w:tc>
      </w:tr>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9</w:t>
            </w:r>
          </w:p>
          <w:p w:rsidR="000D3673" w:rsidRPr="00705F36" w:rsidRDefault="000D3673" w:rsidP="00E7613A">
            <w:pPr>
              <w:spacing w:before="60" w:after="60"/>
              <w:jc w:val="center"/>
              <w:rPr>
                <w:rFonts w:ascii="Arial" w:hAnsi="Arial" w:cs="Arial"/>
              </w:rPr>
            </w:pPr>
          </w:p>
        </w:tc>
        <w:tc>
          <w:tcPr>
            <w:tcW w:w="6012" w:type="dxa"/>
            <w:vAlign w:val="center"/>
          </w:tcPr>
          <w:p w:rsidR="000D3673" w:rsidRPr="00705F36" w:rsidRDefault="000D3673" w:rsidP="00E7613A">
            <w:pPr>
              <w:spacing w:before="60" w:after="60"/>
              <w:jc w:val="both"/>
              <w:rPr>
                <w:rFonts w:ascii="Arial" w:hAnsi="Arial"/>
                <w:sz w:val="20"/>
                <w:szCs w:val="20"/>
              </w:rPr>
            </w:pPr>
            <w:r w:rsidRPr="00705F36">
              <w:rPr>
                <w:rFonts w:ascii="Arial" w:hAnsi="Arial"/>
                <w:b/>
                <w:sz w:val="20"/>
                <w:szCs w:val="20"/>
              </w:rPr>
              <w:t xml:space="preserve">(Pages 189-203) Chapter 6 : Sequences and Series </w:t>
            </w:r>
            <w:r w:rsidRPr="00705F36">
              <w:rPr>
                <w:rFonts w:ascii="Arial" w:hAnsi="Arial"/>
                <w:sz w:val="20"/>
                <w:szCs w:val="20"/>
              </w:rPr>
              <w:t xml:space="preserve">Introduction, Types of Sequences, </w:t>
            </w:r>
            <w:r w:rsidRPr="00705F36">
              <w:rPr>
                <w:rFonts w:ascii="Arial" w:hAnsi="Arial"/>
                <w:b/>
                <w:sz w:val="20"/>
                <w:szCs w:val="20"/>
              </w:rPr>
              <w:t xml:space="preserve">Exercise 6.1, </w:t>
            </w:r>
            <w:r w:rsidRPr="00705F36">
              <w:rPr>
                <w:rFonts w:ascii="Arial" w:hAnsi="Arial"/>
                <w:sz w:val="20"/>
                <w:szCs w:val="20"/>
              </w:rPr>
              <w:t xml:space="preserve">Arithmetic Progression, </w:t>
            </w:r>
            <w:r w:rsidRPr="00705F36">
              <w:rPr>
                <w:rFonts w:ascii="Arial" w:hAnsi="Arial"/>
                <w:b/>
                <w:sz w:val="20"/>
                <w:szCs w:val="20"/>
              </w:rPr>
              <w:t xml:space="preserve">Exercise 6.2, </w:t>
            </w:r>
            <w:r w:rsidRPr="00705F36">
              <w:rPr>
                <w:rFonts w:ascii="Arial" w:hAnsi="Arial"/>
                <w:bCs/>
                <w:sz w:val="20"/>
                <w:szCs w:val="20"/>
              </w:rPr>
              <w:t xml:space="preserve">Arithmetic Mean, </w:t>
            </w:r>
            <w:r w:rsidRPr="00705F36">
              <w:rPr>
                <w:rFonts w:ascii="Arial" w:hAnsi="Arial"/>
                <w:b/>
                <w:bCs/>
                <w:sz w:val="20"/>
                <w:szCs w:val="20"/>
              </w:rPr>
              <w:t xml:space="preserve">Exercise 6.3, </w:t>
            </w:r>
            <w:r w:rsidRPr="00705F36">
              <w:rPr>
                <w:rFonts w:ascii="Arial" w:hAnsi="Arial"/>
                <w:bCs/>
                <w:sz w:val="20"/>
                <w:szCs w:val="20"/>
              </w:rPr>
              <w:t xml:space="preserve">Series, </w:t>
            </w:r>
            <w:r w:rsidRPr="00705F36">
              <w:rPr>
                <w:rFonts w:ascii="Arial" w:hAnsi="Arial"/>
                <w:b/>
                <w:bCs/>
                <w:sz w:val="20"/>
                <w:szCs w:val="20"/>
              </w:rPr>
              <w:t xml:space="preserve">Exercise 6.4, </w:t>
            </w:r>
            <w:r w:rsidRPr="00705F36">
              <w:rPr>
                <w:rFonts w:ascii="Arial" w:hAnsi="Arial"/>
                <w:bCs/>
                <w:sz w:val="20"/>
                <w:szCs w:val="20"/>
              </w:rPr>
              <w:t>Word Problems on A.P</w:t>
            </w:r>
            <w:r w:rsidRPr="00705F36">
              <w:rPr>
                <w:rFonts w:ascii="Arial" w:hAnsi="Arial"/>
                <w:b/>
                <w:bCs/>
                <w:sz w:val="20"/>
                <w:szCs w:val="20"/>
              </w:rPr>
              <w:t>., Exercise 6.5</w:t>
            </w:r>
          </w:p>
        </w:tc>
        <w:tc>
          <w:tcPr>
            <w:tcW w:w="2594" w:type="dxa"/>
            <w:gridSpan w:val="2"/>
            <w:vAlign w:val="center"/>
          </w:tcPr>
          <w:p w:rsidR="000D3673" w:rsidRPr="000E46AD" w:rsidRDefault="000E46AD" w:rsidP="00E7613A">
            <w:pPr>
              <w:spacing w:before="60" w:after="60"/>
              <w:jc w:val="center"/>
              <w:rPr>
                <w:rFonts w:ascii="Arial" w:hAnsi="Arial" w:cs="Arial"/>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-3</w:t>
            </w:r>
          </w:p>
        </w:tc>
      </w:tr>
      <w:tr w:rsidR="000D3673" w:rsidRPr="00705F36" w:rsidTr="00E7613A">
        <w:trPr>
          <w:trHeight w:val="665"/>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10</w:t>
            </w:r>
          </w:p>
          <w:p w:rsidR="000D3673" w:rsidRPr="00705F36" w:rsidRDefault="000D3673" w:rsidP="00E7613A">
            <w:pPr>
              <w:spacing w:before="60" w:after="60"/>
              <w:jc w:val="center"/>
              <w:rPr>
                <w:rFonts w:ascii="Arial" w:hAnsi="Arial" w:cs="Arial"/>
              </w:rPr>
            </w:pPr>
          </w:p>
        </w:tc>
        <w:tc>
          <w:tcPr>
            <w:tcW w:w="6012" w:type="dxa"/>
            <w:vAlign w:val="center"/>
          </w:tcPr>
          <w:p w:rsidR="000D3673" w:rsidRDefault="000D3673" w:rsidP="00E7613A">
            <w:pPr>
              <w:spacing w:before="60" w:after="60"/>
              <w:jc w:val="both"/>
              <w:rPr>
                <w:rFonts w:ascii="Arial" w:hAnsi="Arial"/>
                <w:b/>
                <w:sz w:val="20"/>
                <w:szCs w:val="20"/>
              </w:rPr>
            </w:pPr>
            <w:r w:rsidRPr="00705F36">
              <w:rPr>
                <w:rFonts w:ascii="Arial" w:hAnsi="Arial"/>
                <w:b/>
                <w:sz w:val="20"/>
                <w:szCs w:val="20"/>
              </w:rPr>
              <w:t>(Pages 203-2</w:t>
            </w:r>
            <w:r>
              <w:rPr>
                <w:rFonts w:ascii="Arial" w:hAnsi="Arial"/>
                <w:b/>
                <w:sz w:val="20"/>
                <w:szCs w:val="20"/>
              </w:rPr>
              <w:t>18</w:t>
            </w:r>
            <w:r w:rsidRPr="00705F36">
              <w:rPr>
                <w:rFonts w:ascii="Arial" w:hAnsi="Arial"/>
                <w:b/>
                <w:sz w:val="20"/>
                <w:szCs w:val="20"/>
              </w:rPr>
              <w:t>) Chapter 6 (Contd):</w:t>
            </w:r>
            <w:r w:rsidRPr="00705F36">
              <w:rPr>
                <w:rFonts w:ascii="Arial" w:hAnsi="Arial"/>
                <w:sz w:val="20"/>
                <w:szCs w:val="20"/>
              </w:rPr>
              <w:t xml:space="preserve"> Geometric Progression, </w:t>
            </w:r>
            <w:r w:rsidRPr="00705F36">
              <w:rPr>
                <w:rFonts w:ascii="Arial" w:hAnsi="Arial"/>
                <w:b/>
                <w:sz w:val="20"/>
                <w:szCs w:val="20"/>
              </w:rPr>
              <w:t>Exercise 6.6,</w:t>
            </w:r>
            <w:r w:rsidRPr="00705F36">
              <w:rPr>
                <w:rFonts w:ascii="Arial" w:hAnsi="Arial"/>
                <w:sz w:val="20"/>
                <w:szCs w:val="20"/>
              </w:rPr>
              <w:t xml:space="preserve"> Geometric Means, </w:t>
            </w:r>
            <w:r w:rsidRPr="00705F36">
              <w:rPr>
                <w:rFonts w:ascii="Arial" w:hAnsi="Arial"/>
                <w:b/>
                <w:sz w:val="20"/>
                <w:szCs w:val="20"/>
              </w:rPr>
              <w:t>Exercise 6.7,</w:t>
            </w:r>
            <w:r w:rsidRPr="00705F36">
              <w:rPr>
                <w:rFonts w:ascii="Arial" w:hAnsi="Arial"/>
                <w:sz w:val="20"/>
                <w:szCs w:val="20"/>
              </w:rPr>
              <w:t>Sum of n-terms of a Geometric Series, The Infinite Geometric Series,</w:t>
            </w:r>
            <w:r w:rsidRPr="00705F36">
              <w:rPr>
                <w:rFonts w:ascii="Arial" w:hAnsi="Arial"/>
                <w:b/>
                <w:sz w:val="20"/>
                <w:szCs w:val="20"/>
              </w:rPr>
              <w:t xml:space="preserve"> Exercise 6.8</w:t>
            </w:r>
            <w:r>
              <w:rPr>
                <w:rFonts w:ascii="Arial" w:hAnsi="Arial"/>
                <w:b/>
                <w:sz w:val="20"/>
                <w:szCs w:val="20"/>
              </w:rPr>
              <w:t>,</w:t>
            </w:r>
            <w:r>
              <w:rPr>
                <w:rFonts w:ascii="Arial" w:hAnsi="Arial"/>
                <w:sz w:val="20"/>
                <w:szCs w:val="20"/>
              </w:rPr>
              <w:t>Word Problems on G.P</w:t>
            </w:r>
            <w:r w:rsidRPr="00705F36">
              <w:rPr>
                <w:rFonts w:ascii="Arial" w:hAnsi="Arial"/>
                <w:sz w:val="20"/>
                <w:szCs w:val="20"/>
              </w:rPr>
              <w:t xml:space="preserve">, </w:t>
            </w:r>
            <w:r>
              <w:rPr>
                <w:rFonts w:ascii="Arial" w:hAnsi="Arial"/>
                <w:b/>
                <w:sz w:val="20"/>
                <w:szCs w:val="20"/>
              </w:rPr>
              <w:t>Exercise 6.9</w:t>
            </w:r>
          </w:p>
          <w:p w:rsidR="000D3673" w:rsidRPr="00705F36" w:rsidRDefault="000D3673" w:rsidP="00E7613A">
            <w:pPr>
              <w:spacing w:before="60" w:after="60"/>
              <w:jc w:val="both"/>
              <w:rPr>
                <w:rFonts w:ascii="Arial" w:hAnsi="Arial"/>
                <w:sz w:val="20"/>
                <w:szCs w:val="20"/>
              </w:rPr>
            </w:pPr>
          </w:p>
        </w:tc>
        <w:tc>
          <w:tcPr>
            <w:tcW w:w="2594" w:type="dxa"/>
            <w:gridSpan w:val="2"/>
            <w:vAlign w:val="center"/>
          </w:tcPr>
          <w:p w:rsidR="000D3673" w:rsidRPr="00705F36" w:rsidRDefault="000D3673" w:rsidP="00E7613A">
            <w:pPr>
              <w:spacing w:before="60" w:after="60"/>
              <w:jc w:val="center"/>
              <w:rPr>
                <w:rFonts w:ascii="Arial" w:hAnsi="Arial" w:cs="Arial"/>
                <w:b/>
                <w:bCs/>
                <w:i/>
                <w:sz w:val="20"/>
                <w:szCs w:val="20"/>
                <w:u w:val="single"/>
                <w:lang w:val="en-US"/>
              </w:rPr>
            </w:pPr>
            <w:r w:rsidRPr="00705F36">
              <w:rPr>
                <w:rFonts w:ascii="Arial" w:hAnsi="Arial" w:cs="Arial"/>
                <w:b/>
                <w:bCs/>
                <w:i/>
                <w:sz w:val="20"/>
                <w:szCs w:val="20"/>
                <w:u w:val="single"/>
                <w:lang w:val="en-US"/>
              </w:rPr>
              <w:t>World Teacher’s Day</w:t>
            </w:r>
          </w:p>
          <w:p w:rsidR="000D3673" w:rsidRPr="00705F36" w:rsidRDefault="000D3673" w:rsidP="00E7613A">
            <w:pPr>
              <w:spacing w:before="60" w:after="60"/>
              <w:jc w:val="center"/>
              <w:rPr>
                <w:rFonts w:ascii="Arial" w:hAnsi="Arial" w:cs="Arial"/>
                <w:b/>
                <w:bCs/>
                <w:i/>
                <w:sz w:val="20"/>
                <w:szCs w:val="20"/>
              </w:rPr>
            </w:pPr>
          </w:p>
        </w:tc>
      </w:tr>
      <w:tr w:rsidR="000D3673" w:rsidRPr="00705F36" w:rsidTr="00E7613A">
        <w:trPr>
          <w:trHeight w:val="1709"/>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11</w:t>
            </w:r>
          </w:p>
          <w:p w:rsidR="000D3673" w:rsidRPr="00705F36" w:rsidRDefault="000D3673" w:rsidP="00E7613A">
            <w:pPr>
              <w:spacing w:before="60" w:after="60"/>
              <w:jc w:val="center"/>
              <w:rPr>
                <w:rFonts w:ascii="Arial" w:hAnsi="Arial" w:cs="Arial"/>
              </w:rPr>
            </w:pPr>
          </w:p>
        </w:tc>
        <w:tc>
          <w:tcPr>
            <w:tcW w:w="6012" w:type="dxa"/>
            <w:vAlign w:val="center"/>
          </w:tcPr>
          <w:p w:rsidR="000D3673" w:rsidRDefault="000D3673" w:rsidP="00E7613A">
            <w:pPr>
              <w:spacing w:before="60"/>
              <w:jc w:val="both"/>
              <w:rPr>
                <w:rFonts w:ascii="Arial" w:hAnsi="Arial"/>
                <w:b/>
                <w:sz w:val="20"/>
                <w:szCs w:val="20"/>
              </w:rPr>
            </w:pPr>
            <w:r>
              <w:rPr>
                <w:rFonts w:ascii="Arial" w:hAnsi="Arial"/>
                <w:b/>
                <w:sz w:val="20"/>
                <w:szCs w:val="20"/>
              </w:rPr>
              <w:t>(Pages 218-229</w:t>
            </w:r>
            <w:r w:rsidRPr="00705F36">
              <w:rPr>
                <w:rFonts w:ascii="Arial" w:hAnsi="Arial"/>
                <w:b/>
                <w:sz w:val="20"/>
                <w:szCs w:val="20"/>
              </w:rPr>
              <w:t>) Chapter 6 (Contd):</w:t>
            </w:r>
            <w:r w:rsidRPr="00705F36">
              <w:rPr>
                <w:rFonts w:ascii="Arial" w:hAnsi="Arial"/>
                <w:sz w:val="20"/>
                <w:szCs w:val="20"/>
              </w:rPr>
              <w:t xml:space="preserve"> Harmonic Progression, Relations between Arithmetic, Geometric and Harmonic Means, </w:t>
            </w:r>
            <w:r w:rsidRPr="00705F36">
              <w:rPr>
                <w:rFonts w:ascii="Arial" w:hAnsi="Arial"/>
                <w:b/>
                <w:sz w:val="20"/>
                <w:szCs w:val="20"/>
              </w:rPr>
              <w:t xml:space="preserve">Exercise 6.10, </w:t>
            </w:r>
            <w:r w:rsidRPr="00705F36">
              <w:rPr>
                <w:rFonts w:ascii="Arial" w:hAnsi="Arial"/>
                <w:sz w:val="20"/>
                <w:szCs w:val="20"/>
              </w:rPr>
              <w:t>Sigma Notation (or Summation Notation</w:t>
            </w:r>
            <w:r>
              <w:rPr>
                <w:rFonts w:ascii="Arial" w:hAnsi="Arial"/>
                <w:sz w:val="20"/>
                <w:szCs w:val="20"/>
              </w:rPr>
              <w:t xml:space="preserve">), To find the Formulae for the </w:t>
            </w:r>
            <w:r w:rsidRPr="00705F36">
              <w:rPr>
                <w:rFonts w:ascii="Arial" w:hAnsi="Arial"/>
                <w:sz w:val="20"/>
                <w:szCs w:val="20"/>
              </w:rPr>
              <w:t xml:space="preserve">Sums, </w:t>
            </w:r>
            <w:r w:rsidRPr="00705F36">
              <w:rPr>
                <w:rFonts w:ascii="Arial" w:hAnsi="Arial"/>
                <w:b/>
                <w:sz w:val="20"/>
                <w:szCs w:val="20"/>
              </w:rPr>
              <w:t>Exercise 6.11</w:t>
            </w:r>
          </w:p>
          <w:p w:rsidR="000D3673" w:rsidRDefault="000D3673" w:rsidP="00E7613A">
            <w:pPr>
              <w:spacing w:before="60"/>
              <w:jc w:val="both"/>
              <w:rPr>
                <w:rFonts w:ascii="Arial" w:hAnsi="Arial"/>
                <w:b/>
                <w:bCs/>
                <w:sz w:val="20"/>
                <w:szCs w:val="20"/>
                <w:lang w:val="fr-FR"/>
              </w:rPr>
            </w:pPr>
            <w:r>
              <w:rPr>
                <w:rFonts w:ascii="Arial" w:hAnsi="Arial"/>
                <w:b/>
                <w:sz w:val="20"/>
                <w:szCs w:val="20"/>
              </w:rPr>
              <w:t>(Pages 230-236</w:t>
            </w:r>
            <w:r w:rsidRPr="00705F36">
              <w:rPr>
                <w:rFonts w:ascii="Arial" w:hAnsi="Arial"/>
                <w:b/>
                <w:sz w:val="20"/>
                <w:szCs w:val="20"/>
              </w:rPr>
              <w:t xml:space="preserve">) </w:t>
            </w:r>
            <w:r>
              <w:rPr>
                <w:rFonts w:ascii="Arial" w:hAnsi="Arial"/>
                <w:b/>
                <w:bCs/>
                <w:sz w:val="20"/>
                <w:szCs w:val="20"/>
                <w:lang w:val="fr-FR"/>
              </w:rPr>
              <w:t xml:space="preserve">Chapter </w:t>
            </w:r>
            <w:r w:rsidRPr="00705F36">
              <w:rPr>
                <w:rFonts w:ascii="Arial" w:hAnsi="Arial"/>
                <w:b/>
                <w:bCs/>
                <w:sz w:val="20"/>
                <w:szCs w:val="20"/>
                <w:lang w:val="fr-FR"/>
              </w:rPr>
              <w:t>7</w:t>
            </w:r>
            <w:r w:rsidRPr="00705F36">
              <w:rPr>
                <w:rFonts w:ascii="Arial" w:hAnsi="Arial"/>
                <w:sz w:val="20"/>
                <w:szCs w:val="20"/>
                <w:lang w:val="fr-FR"/>
              </w:rPr>
              <w:t xml:space="preserve">: </w:t>
            </w:r>
            <w:r w:rsidRPr="00705F36">
              <w:rPr>
                <w:rFonts w:ascii="Arial" w:hAnsi="Arial"/>
                <w:b/>
                <w:bCs/>
                <w:sz w:val="20"/>
                <w:szCs w:val="20"/>
                <w:lang w:val="fr-FR"/>
              </w:rPr>
              <w:t>Permuta</w:t>
            </w:r>
            <w:r>
              <w:rPr>
                <w:rFonts w:ascii="Arial" w:hAnsi="Arial"/>
                <w:b/>
                <w:bCs/>
                <w:sz w:val="20"/>
                <w:szCs w:val="20"/>
                <w:lang w:val="fr-FR"/>
              </w:rPr>
              <w:t>tion, Combination &amp; Probability</w:t>
            </w:r>
          </w:p>
          <w:p w:rsidR="000D3673" w:rsidRPr="00705F36" w:rsidRDefault="000D3673" w:rsidP="00E7613A">
            <w:pPr>
              <w:spacing w:before="60"/>
              <w:jc w:val="both"/>
              <w:rPr>
                <w:rFonts w:ascii="Arial" w:hAnsi="Arial"/>
                <w:b/>
                <w:sz w:val="20"/>
                <w:szCs w:val="20"/>
              </w:rPr>
            </w:pPr>
            <w:r>
              <w:rPr>
                <w:rFonts w:ascii="Arial" w:hAnsi="Arial"/>
                <w:sz w:val="20"/>
                <w:szCs w:val="20"/>
                <w:lang w:val="fr-FR"/>
              </w:rPr>
              <w:t xml:space="preserve"> Introduction </w:t>
            </w:r>
            <w:r>
              <w:rPr>
                <w:rFonts w:ascii="Arial" w:hAnsi="Arial"/>
                <w:b/>
                <w:sz w:val="20"/>
                <w:szCs w:val="20"/>
                <w:lang w:val="fr-FR"/>
              </w:rPr>
              <w:t xml:space="preserve">Exercise7.1, </w:t>
            </w:r>
            <w:r>
              <w:rPr>
                <w:rFonts w:ascii="Arial" w:hAnsi="Arial"/>
                <w:sz w:val="20"/>
                <w:szCs w:val="20"/>
                <w:lang w:val="fr-FR"/>
              </w:rPr>
              <w:t xml:space="preserve">Permutation </w:t>
            </w:r>
            <w:r>
              <w:rPr>
                <w:rFonts w:ascii="Arial" w:hAnsi="Arial"/>
                <w:b/>
                <w:sz w:val="20"/>
                <w:szCs w:val="20"/>
                <w:lang w:val="fr-FR"/>
              </w:rPr>
              <w:t>Exercise 7.2</w:t>
            </w:r>
          </w:p>
        </w:tc>
        <w:tc>
          <w:tcPr>
            <w:tcW w:w="2594" w:type="dxa"/>
            <w:gridSpan w:val="2"/>
          </w:tcPr>
          <w:p w:rsidR="000D3673" w:rsidRPr="00705F36" w:rsidRDefault="000E46AD" w:rsidP="00E7613A">
            <w:pPr>
              <w:spacing w:before="60" w:after="60"/>
              <w:jc w:val="center"/>
              <w:rPr>
                <w:rFonts w:ascii="Arial" w:hAnsi="Arial" w:cs="Arial"/>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-4</w:t>
            </w:r>
          </w:p>
        </w:tc>
      </w:tr>
      <w:tr w:rsidR="000D3673" w:rsidRPr="00705F36" w:rsidTr="00E7613A">
        <w:trPr>
          <w:trHeight w:val="665"/>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12</w:t>
            </w:r>
          </w:p>
          <w:p w:rsidR="000D3673" w:rsidRPr="00705F36" w:rsidRDefault="000D3673" w:rsidP="00E7613A">
            <w:pPr>
              <w:spacing w:before="60" w:after="60"/>
              <w:jc w:val="center"/>
              <w:rPr>
                <w:rFonts w:ascii="Arial" w:hAnsi="Arial" w:cs="Arial"/>
                <w:bCs/>
              </w:rPr>
            </w:pPr>
          </w:p>
        </w:tc>
        <w:tc>
          <w:tcPr>
            <w:tcW w:w="6012" w:type="dxa"/>
            <w:vAlign w:val="center"/>
          </w:tcPr>
          <w:p w:rsidR="000D3673" w:rsidRDefault="000D3673" w:rsidP="00E7613A">
            <w:pPr>
              <w:spacing w:before="60" w:after="60"/>
              <w:jc w:val="both"/>
              <w:rPr>
                <w:rFonts w:ascii="Arial" w:hAnsi="Arial"/>
                <w:b/>
                <w:sz w:val="20"/>
                <w:szCs w:val="20"/>
              </w:rPr>
            </w:pPr>
            <w:r>
              <w:rPr>
                <w:rFonts w:ascii="Arial" w:hAnsi="Arial"/>
                <w:b/>
                <w:sz w:val="20"/>
                <w:szCs w:val="20"/>
                <w:lang w:val="fr-FR"/>
              </w:rPr>
              <w:t>(Pages 236-251</w:t>
            </w:r>
            <w:r w:rsidRPr="00705F36">
              <w:rPr>
                <w:rFonts w:ascii="Arial" w:hAnsi="Arial"/>
                <w:b/>
                <w:sz w:val="20"/>
                <w:szCs w:val="20"/>
                <w:lang w:val="fr-FR"/>
              </w:rPr>
              <w:t>)</w:t>
            </w:r>
            <w:r w:rsidRPr="00705F36">
              <w:rPr>
                <w:rFonts w:ascii="Arial" w:hAnsi="Arial"/>
                <w:b/>
                <w:sz w:val="20"/>
                <w:szCs w:val="20"/>
              </w:rPr>
              <w:t xml:space="preserve"> Chapter 7 (Contd): </w:t>
            </w:r>
            <w:r w:rsidRPr="00705F36">
              <w:rPr>
                <w:rFonts w:ascii="Arial" w:hAnsi="Arial" w:cs="Arial"/>
                <w:sz w:val="20"/>
                <w:szCs w:val="20"/>
                <w:lang w:val="fr-FR"/>
              </w:rPr>
              <w:t xml:space="preserve">Permutation of Things Not All Different, Circular Permutation, </w:t>
            </w:r>
            <w:r w:rsidRPr="00705F36">
              <w:rPr>
                <w:rFonts w:ascii="Arial" w:hAnsi="Arial" w:cs="Arial"/>
                <w:b/>
                <w:sz w:val="20"/>
                <w:szCs w:val="20"/>
                <w:lang w:val="fr-FR"/>
              </w:rPr>
              <w:t>Exercise 7.3</w:t>
            </w:r>
            <w:r w:rsidRPr="00705F36">
              <w:rPr>
                <w:rFonts w:ascii="Arial" w:hAnsi="Arial" w:cs="Arial"/>
                <w:sz w:val="20"/>
                <w:szCs w:val="20"/>
                <w:lang w:val="fr-FR"/>
              </w:rPr>
              <w:t xml:space="preserve">Combinations, </w:t>
            </w:r>
            <w:r w:rsidRPr="00705F36">
              <w:rPr>
                <w:rFonts w:ascii="Arial" w:hAnsi="Arial" w:cs="Arial"/>
                <w:b/>
                <w:sz w:val="20"/>
                <w:szCs w:val="20"/>
                <w:lang w:val="fr-FR"/>
              </w:rPr>
              <w:t xml:space="preserve">Exercise 7.4 </w:t>
            </w:r>
            <w:r w:rsidRPr="00705F36">
              <w:rPr>
                <w:rFonts w:ascii="Arial" w:hAnsi="Arial" w:cs="Arial"/>
                <w:sz w:val="20"/>
                <w:szCs w:val="20"/>
                <w:lang w:val="fr-FR"/>
              </w:rPr>
              <w:t xml:space="preserve">Probability, </w:t>
            </w:r>
            <w:r w:rsidRPr="00705F36">
              <w:rPr>
                <w:rFonts w:ascii="Arial" w:hAnsi="Arial" w:cs="Arial"/>
                <w:b/>
                <w:sz w:val="20"/>
                <w:szCs w:val="20"/>
                <w:lang w:val="fr-FR"/>
              </w:rPr>
              <w:t>Exercise 7.5,</w:t>
            </w:r>
            <w:r w:rsidRPr="00705F36">
              <w:rPr>
                <w:rFonts w:ascii="Arial" w:hAnsi="Arial"/>
                <w:sz w:val="20"/>
                <w:szCs w:val="20"/>
              </w:rPr>
              <w:t xml:space="preserve"> Estimating Probability and Tally Marks, </w:t>
            </w:r>
            <w:r w:rsidRPr="00705F36">
              <w:rPr>
                <w:rFonts w:ascii="Arial" w:hAnsi="Arial"/>
                <w:b/>
                <w:sz w:val="20"/>
                <w:szCs w:val="20"/>
              </w:rPr>
              <w:t xml:space="preserve">Exercise 7.6, </w:t>
            </w:r>
            <w:r w:rsidRPr="00705F36">
              <w:rPr>
                <w:rFonts w:ascii="Arial" w:hAnsi="Arial"/>
                <w:sz w:val="20"/>
                <w:szCs w:val="20"/>
              </w:rPr>
              <w:t xml:space="preserve">Addition of Probabilities, </w:t>
            </w:r>
            <w:r w:rsidRPr="00705F36">
              <w:rPr>
                <w:rFonts w:ascii="Arial" w:hAnsi="Arial"/>
                <w:b/>
                <w:sz w:val="20"/>
                <w:szCs w:val="20"/>
              </w:rPr>
              <w:t>Exercise 7.7</w:t>
            </w:r>
          </w:p>
          <w:p w:rsidR="000D3673" w:rsidRPr="00B973B8" w:rsidRDefault="000D3673" w:rsidP="00E7613A">
            <w:pPr>
              <w:spacing w:before="60" w:after="60"/>
              <w:jc w:val="both"/>
              <w:rPr>
                <w:rFonts w:ascii="Arial" w:hAnsi="Arial"/>
                <w:b/>
                <w:sz w:val="20"/>
                <w:szCs w:val="20"/>
              </w:rPr>
            </w:pPr>
          </w:p>
        </w:tc>
        <w:tc>
          <w:tcPr>
            <w:tcW w:w="2594" w:type="dxa"/>
            <w:gridSpan w:val="2"/>
          </w:tcPr>
          <w:p w:rsidR="000D3673" w:rsidRPr="00705F36" w:rsidRDefault="000E46AD" w:rsidP="00E7613A">
            <w:pPr>
              <w:spacing w:before="60" w:after="60"/>
              <w:jc w:val="center"/>
              <w:rPr>
                <w:rFonts w:ascii="Arial" w:hAnsi="Arial" w:cs="Arial"/>
                <w:i/>
                <w:iCs/>
                <w:sz w:val="20"/>
              </w:rPr>
            </w:pPr>
            <w:r w:rsidRPr="00FB3B78">
              <w:rPr>
                <w:rFonts w:ascii="Arial" w:hAnsi="Arial" w:cs="Arial"/>
                <w:b/>
                <w:i/>
                <w:sz w:val="20"/>
                <w:szCs w:val="20"/>
              </w:rPr>
              <w:t xml:space="preserve">Practice of Fazaian </w:t>
            </w:r>
            <w:r>
              <w:rPr>
                <w:rFonts w:ascii="Arial" w:hAnsi="Arial" w:cs="Arial"/>
                <w:b/>
                <w:i/>
                <w:sz w:val="20"/>
                <w:szCs w:val="20"/>
              </w:rPr>
              <w:t>Honour Code -5</w:t>
            </w:r>
          </w:p>
        </w:tc>
      </w:tr>
      <w:tr w:rsidR="000D3673" w:rsidRPr="00705F36" w:rsidTr="002A6CFD">
        <w:trPr>
          <w:trHeight w:val="890"/>
        </w:trPr>
        <w:tc>
          <w:tcPr>
            <w:tcW w:w="1368" w:type="dxa"/>
            <w:tcBorders>
              <w:bottom w:val="single" w:sz="4" w:space="0" w:color="auto"/>
            </w:tcBorders>
            <w:vAlign w:val="center"/>
          </w:tcPr>
          <w:p w:rsidR="000D3673" w:rsidRPr="00705F36" w:rsidRDefault="000D3673" w:rsidP="00E7613A">
            <w:pPr>
              <w:spacing w:before="60" w:after="60"/>
              <w:jc w:val="center"/>
              <w:rPr>
                <w:rFonts w:ascii="Arial" w:hAnsi="Arial" w:cs="Arial"/>
                <w:b/>
              </w:rPr>
            </w:pPr>
            <w:r w:rsidRPr="00705F36">
              <w:rPr>
                <w:rFonts w:ascii="Arial" w:hAnsi="Arial" w:cs="Arial"/>
                <w:b/>
              </w:rPr>
              <w:lastRenderedPageBreak/>
              <w:t>Academic Week</w:t>
            </w:r>
          </w:p>
        </w:tc>
        <w:tc>
          <w:tcPr>
            <w:tcW w:w="6012" w:type="dxa"/>
            <w:tcBorders>
              <w:bottom w:val="single" w:sz="4" w:space="0" w:color="auto"/>
            </w:tcBorders>
            <w:vAlign w:val="center"/>
          </w:tcPr>
          <w:p w:rsidR="000D3673" w:rsidRPr="00705F36" w:rsidRDefault="000D3673" w:rsidP="00E7613A">
            <w:pPr>
              <w:spacing w:before="60" w:after="60"/>
              <w:jc w:val="center"/>
              <w:rPr>
                <w:rFonts w:ascii="Arial" w:hAnsi="Arial" w:cs="Arial"/>
                <w:b/>
              </w:rPr>
            </w:pPr>
            <w:r w:rsidRPr="00705F36">
              <w:rPr>
                <w:rFonts w:ascii="Arial" w:hAnsi="Arial" w:cs="Arial"/>
                <w:b/>
              </w:rPr>
              <w:t>Unit/Chapter &amp; Topic</w:t>
            </w:r>
          </w:p>
        </w:tc>
        <w:tc>
          <w:tcPr>
            <w:tcW w:w="2594" w:type="dxa"/>
            <w:gridSpan w:val="2"/>
          </w:tcPr>
          <w:p w:rsidR="000D3673" w:rsidRPr="00705F36" w:rsidRDefault="000D3673" w:rsidP="00E7613A">
            <w:pPr>
              <w:spacing w:before="60" w:after="60"/>
              <w:jc w:val="center"/>
              <w:rPr>
                <w:rFonts w:ascii="Arial" w:hAnsi="Arial" w:cs="Arial"/>
                <w:b/>
              </w:rPr>
            </w:pPr>
            <w:r w:rsidRPr="00705F36">
              <w:rPr>
                <w:rFonts w:ascii="Arial" w:hAnsi="Arial"/>
                <w:b/>
              </w:rPr>
              <w:t>Personality Grooming Activities</w:t>
            </w:r>
          </w:p>
        </w:tc>
      </w:tr>
      <w:tr w:rsidR="000D3673" w:rsidRPr="00705F36" w:rsidTr="00E7613A">
        <w:trPr>
          <w:trHeight w:val="440"/>
        </w:trPr>
        <w:tc>
          <w:tcPr>
            <w:tcW w:w="1368" w:type="dxa"/>
            <w:tcBorders>
              <w:bottom w:val="single" w:sz="4" w:space="0" w:color="auto"/>
            </w:tcBorders>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13-14</w:t>
            </w:r>
          </w:p>
        </w:tc>
        <w:tc>
          <w:tcPr>
            <w:tcW w:w="6012" w:type="dxa"/>
            <w:tcBorders>
              <w:bottom w:val="single" w:sz="4" w:space="0" w:color="auto"/>
            </w:tcBorders>
            <w:vAlign w:val="center"/>
          </w:tcPr>
          <w:p w:rsidR="000D3673" w:rsidRPr="00705F36" w:rsidRDefault="000D3673" w:rsidP="00E7613A">
            <w:pPr>
              <w:spacing w:before="60" w:after="60"/>
              <w:jc w:val="center"/>
              <w:rPr>
                <w:rFonts w:ascii="Arial" w:hAnsi="Arial" w:cs="Arial"/>
                <w:b/>
                <w:bCs/>
                <w:sz w:val="20"/>
                <w:szCs w:val="20"/>
              </w:rPr>
            </w:pPr>
            <w:r w:rsidRPr="00705F36">
              <w:rPr>
                <w:rFonts w:ascii="Arial" w:hAnsi="Arial"/>
                <w:b/>
              </w:rPr>
              <w:t>MID-YEAR REVIEW</w:t>
            </w:r>
          </w:p>
        </w:tc>
        <w:tc>
          <w:tcPr>
            <w:tcW w:w="2594" w:type="dxa"/>
            <w:gridSpan w:val="2"/>
          </w:tcPr>
          <w:p w:rsidR="000D3673" w:rsidRPr="00705F36" w:rsidRDefault="000D3673" w:rsidP="00E7613A">
            <w:pPr>
              <w:spacing w:before="60"/>
              <w:rPr>
                <w:rFonts w:ascii="Arial" w:hAnsi="Arial" w:cs="Arial"/>
                <w:i/>
                <w:iCs/>
              </w:rPr>
            </w:pPr>
          </w:p>
        </w:tc>
      </w:tr>
      <w:tr w:rsidR="000D3673" w:rsidRPr="00705F36" w:rsidTr="00E7613A">
        <w:trPr>
          <w:trHeight w:val="620"/>
        </w:trPr>
        <w:tc>
          <w:tcPr>
            <w:tcW w:w="1368" w:type="dxa"/>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15</w:t>
            </w:r>
          </w:p>
        </w:tc>
        <w:tc>
          <w:tcPr>
            <w:tcW w:w="6012" w:type="dxa"/>
            <w:vAlign w:val="center"/>
          </w:tcPr>
          <w:p w:rsidR="000D3673" w:rsidRDefault="000D3673" w:rsidP="00E7613A">
            <w:pPr>
              <w:spacing w:before="60" w:after="60"/>
              <w:rPr>
                <w:rFonts w:ascii="Arial" w:hAnsi="Arial"/>
                <w:b/>
                <w:sz w:val="20"/>
                <w:szCs w:val="20"/>
              </w:rPr>
            </w:pPr>
            <w:r>
              <w:rPr>
                <w:rFonts w:ascii="Arial" w:hAnsi="Arial"/>
                <w:b/>
                <w:sz w:val="20"/>
                <w:szCs w:val="20"/>
                <w:lang w:val="fr-FR"/>
              </w:rPr>
              <w:t>(Pages 252</w:t>
            </w:r>
            <w:r w:rsidRPr="00705F36">
              <w:rPr>
                <w:rFonts w:ascii="Arial" w:hAnsi="Arial"/>
                <w:b/>
                <w:sz w:val="20"/>
                <w:szCs w:val="20"/>
                <w:lang w:val="fr-FR"/>
              </w:rPr>
              <w:t>-255)</w:t>
            </w:r>
            <w:r w:rsidRPr="00705F36">
              <w:rPr>
                <w:rFonts w:ascii="Arial" w:hAnsi="Arial"/>
                <w:b/>
                <w:sz w:val="20"/>
                <w:szCs w:val="20"/>
              </w:rPr>
              <w:t xml:space="preserve"> Chapter 7 (Contd): </w:t>
            </w:r>
            <w:r w:rsidRPr="00705F36">
              <w:rPr>
                <w:rFonts w:ascii="Arial" w:hAnsi="Arial"/>
                <w:sz w:val="20"/>
                <w:szCs w:val="20"/>
              </w:rPr>
              <w:t>Multiplication of Probabilities ,</w:t>
            </w:r>
            <w:r w:rsidRPr="00705F36">
              <w:rPr>
                <w:rFonts w:ascii="Arial" w:hAnsi="Arial"/>
                <w:b/>
                <w:sz w:val="20"/>
                <w:szCs w:val="20"/>
              </w:rPr>
              <w:t>Exercise 7.8</w:t>
            </w:r>
          </w:p>
          <w:p w:rsidR="000D3673" w:rsidRPr="00705F36" w:rsidRDefault="000D3673" w:rsidP="00E7613A">
            <w:pPr>
              <w:spacing w:before="60" w:after="60"/>
              <w:rPr>
                <w:rFonts w:ascii="Arial" w:hAnsi="Arial"/>
                <w:b/>
                <w:sz w:val="20"/>
                <w:szCs w:val="20"/>
              </w:rPr>
            </w:pPr>
            <w:r>
              <w:rPr>
                <w:rFonts w:ascii="Arial" w:hAnsi="Arial"/>
                <w:b/>
                <w:sz w:val="20"/>
                <w:szCs w:val="20"/>
              </w:rPr>
              <w:t>(Pages 256-265</w:t>
            </w:r>
            <w:r w:rsidRPr="00705F36">
              <w:rPr>
                <w:rFonts w:ascii="Arial" w:hAnsi="Arial"/>
                <w:b/>
                <w:sz w:val="20"/>
                <w:szCs w:val="20"/>
              </w:rPr>
              <w:t>)</w:t>
            </w:r>
            <w:r w:rsidRPr="00705F36">
              <w:rPr>
                <w:rFonts w:ascii="Arial" w:hAnsi="Arial"/>
                <w:b/>
                <w:bCs/>
                <w:sz w:val="20"/>
                <w:szCs w:val="20"/>
              </w:rPr>
              <w:t xml:space="preserve"> Chapter 8: Mathematical Induction and Binomial Theorem,</w:t>
            </w:r>
            <w:r w:rsidRPr="00705F36">
              <w:rPr>
                <w:rFonts w:ascii="Arial" w:hAnsi="Arial"/>
                <w:sz w:val="20"/>
                <w:szCs w:val="20"/>
              </w:rPr>
              <w:t xml:space="preserve"> Introduction, Principle of Mathematical Induction, Principle of Extended Mathematical Induction, </w:t>
            </w:r>
            <w:r w:rsidRPr="00705F36">
              <w:rPr>
                <w:rFonts w:ascii="Arial" w:hAnsi="Arial"/>
                <w:b/>
                <w:sz w:val="20"/>
                <w:szCs w:val="20"/>
              </w:rPr>
              <w:t xml:space="preserve">Exercise 8.1 </w:t>
            </w:r>
          </w:p>
        </w:tc>
        <w:tc>
          <w:tcPr>
            <w:tcW w:w="2594" w:type="dxa"/>
            <w:gridSpan w:val="2"/>
            <w:vAlign w:val="center"/>
          </w:tcPr>
          <w:p w:rsidR="000D3673" w:rsidRPr="00705F36" w:rsidRDefault="000D3673" w:rsidP="00E7613A">
            <w:pPr>
              <w:spacing w:before="60" w:after="60"/>
              <w:jc w:val="center"/>
              <w:rPr>
                <w:rFonts w:ascii="Arial" w:hAnsi="Arial" w:cs="Arial"/>
                <w:b/>
                <w:bCs/>
                <w:sz w:val="20"/>
                <w:szCs w:val="20"/>
                <w:u w:val="single"/>
              </w:rPr>
            </w:pPr>
            <w:r w:rsidRPr="00705F36">
              <w:rPr>
                <w:rFonts w:ascii="Arial" w:hAnsi="Arial" w:cs="Arial"/>
                <w:b/>
                <w:bCs/>
                <w:sz w:val="20"/>
                <w:szCs w:val="20"/>
                <w:u w:val="single"/>
              </w:rPr>
              <w:t xml:space="preserve"> Celebration of Iqbal Day</w:t>
            </w:r>
          </w:p>
        </w:tc>
      </w:tr>
      <w:tr w:rsidR="000D3673" w:rsidRPr="00705F36" w:rsidTr="00E7613A">
        <w:trPr>
          <w:trHeight w:val="728"/>
        </w:trPr>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16</w:t>
            </w:r>
          </w:p>
          <w:p w:rsidR="000D3673" w:rsidRPr="00705F36" w:rsidRDefault="000D3673" w:rsidP="00E7613A">
            <w:pPr>
              <w:spacing w:before="60" w:after="60"/>
              <w:rPr>
                <w:rFonts w:ascii="Arial" w:hAnsi="Arial" w:cs="Arial"/>
                <w:b/>
              </w:rPr>
            </w:pPr>
          </w:p>
        </w:tc>
        <w:tc>
          <w:tcPr>
            <w:tcW w:w="6012" w:type="dxa"/>
            <w:vAlign w:val="center"/>
          </w:tcPr>
          <w:p w:rsidR="000D3673" w:rsidRPr="00BE1B24" w:rsidRDefault="000D3673" w:rsidP="00E7613A">
            <w:pPr>
              <w:spacing w:before="60" w:after="60"/>
              <w:rPr>
                <w:rFonts w:ascii="Arial" w:hAnsi="Arial"/>
                <w:sz w:val="20"/>
                <w:szCs w:val="20"/>
              </w:rPr>
            </w:pPr>
            <w:r>
              <w:rPr>
                <w:rFonts w:ascii="Arial" w:hAnsi="Arial"/>
                <w:b/>
                <w:sz w:val="20"/>
                <w:szCs w:val="20"/>
              </w:rPr>
              <w:t>(Pages 265</w:t>
            </w:r>
            <w:r w:rsidRPr="00705F36">
              <w:rPr>
                <w:rFonts w:ascii="Arial" w:hAnsi="Arial"/>
                <w:b/>
                <w:sz w:val="20"/>
                <w:szCs w:val="20"/>
              </w:rPr>
              <w:t xml:space="preserve">-284) </w:t>
            </w:r>
            <w:r w:rsidRPr="00705F36">
              <w:rPr>
                <w:rFonts w:ascii="Arial" w:hAnsi="Arial" w:cs="font101"/>
                <w:b/>
                <w:sz w:val="20"/>
                <w:szCs w:val="20"/>
              </w:rPr>
              <w:t>Chapter 8 (Contd) :</w:t>
            </w:r>
            <w:r w:rsidRPr="00705F36">
              <w:rPr>
                <w:rFonts w:ascii="Arial" w:hAnsi="Arial"/>
                <w:sz w:val="20"/>
                <w:szCs w:val="20"/>
              </w:rPr>
              <w:t xml:space="preserve"> Binomial Theorem, </w:t>
            </w:r>
            <w:r w:rsidRPr="00705F36">
              <w:rPr>
                <w:rFonts w:ascii="Arial" w:hAnsi="Arial"/>
                <w:b/>
                <w:sz w:val="20"/>
                <w:szCs w:val="20"/>
              </w:rPr>
              <w:t xml:space="preserve">Exercise 8.2 </w:t>
            </w:r>
            <w:r w:rsidRPr="00705F36">
              <w:rPr>
                <w:rFonts w:ascii="Arial" w:hAnsi="Arial" w:cs="font101"/>
                <w:sz w:val="20"/>
                <w:szCs w:val="20"/>
              </w:rPr>
              <w:t xml:space="preserve">Binomial Theorem when the Index is a Negative Integer or a Fraction, Application of the Binomial Theorem, </w:t>
            </w:r>
            <w:r w:rsidRPr="00705F36">
              <w:rPr>
                <w:rFonts w:ascii="Arial" w:hAnsi="Arial" w:cs="font101"/>
                <w:b/>
                <w:sz w:val="20"/>
                <w:szCs w:val="20"/>
              </w:rPr>
              <w:t>Exercise 8.3</w:t>
            </w:r>
          </w:p>
        </w:tc>
        <w:tc>
          <w:tcPr>
            <w:tcW w:w="2594" w:type="dxa"/>
            <w:gridSpan w:val="2"/>
            <w:vAlign w:val="center"/>
          </w:tcPr>
          <w:p w:rsidR="000D3673" w:rsidRPr="00705F36" w:rsidRDefault="000E46AD" w:rsidP="00E7613A">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-6</w:t>
            </w:r>
          </w:p>
        </w:tc>
      </w:tr>
      <w:tr w:rsidR="000D3673" w:rsidRPr="00705F36" w:rsidTr="00E7613A">
        <w:trPr>
          <w:trHeight w:val="728"/>
        </w:trPr>
        <w:tc>
          <w:tcPr>
            <w:tcW w:w="1368" w:type="dxa"/>
            <w:shd w:val="clear" w:color="auto" w:fill="auto"/>
            <w:vAlign w:val="center"/>
          </w:tcPr>
          <w:p w:rsidR="000D3673" w:rsidRPr="00705F36" w:rsidRDefault="000D3673" w:rsidP="00E7613A">
            <w:pPr>
              <w:spacing w:before="60" w:after="60"/>
              <w:jc w:val="center"/>
              <w:rPr>
                <w:rFonts w:ascii="Arial" w:hAnsi="Arial" w:cs="Arial"/>
              </w:rPr>
            </w:pPr>
            <w:r w:rsidRPr="00705F36">
              <w:rPr>
                <w:rFonts w:ascii="Arial" w:hAnsi="Arial" w:cs="Arial"/>
                <w:b/>
                <w:bCs/>
              </w:rPr>
              <w:t>17</w:t>
            </w:r>
          </w:p>
        </w:tc>
        <w:tc>
          <w:tcPr>
            <w:tcW w:w="6012" w:type="dxa"/>
            <w:vAlign w:val="center"/>
          </w:tcPr>
          <w:p w:rsidR="000D3673" w:rsidRPr="00705F36" w:rsidRDefault="000D3673" w:rsidP="00E7613A">
            <w:pPr>
              <w:tabs>
                <w:tab w:val="left" w:pos="5760"/>
              </w:tabs>
              <w:spacing w:before="60" w:after="60"/>
              <w:jc w:val="both"/>
              <w:rPr>
                <w:rFonts w:ascii="Arial" w:hAnsi="Arial"/>
                <w:sz w:val="20"/>
                <w:szCs w:val="20"/>
              </w:rPr>
            </w:pPr>
            <w:r w:rsidRPr="00705F36">
              <w:rPr>
                <w:rFonts w:ascii="Arial" w:hAnsi="Arial"/>
                <w:b/>
                <w:sz w:val="20"/>
                <w:szCs w:val="20"/>
              </w:rPr>
              <w:t>(Pages 285-309</w:t>
            </w:r>
            <w:r w:rsidRPr="00705F36">
              <w:rPr>
                <w:rFonts w:ascii="Arial" w:hAnsi="Arial"/>
                <w:sz w:val="20"/>
                <w:szCs w:val="20"/>
              </w:rPr>
              <w:t xml:space="preserve">) </w:t>
            </w:r>
            <w:r w:rsidRPr="00705F36">
              <w:rPr>
                <w:rFonts w:ascii="Arial" w:hAnsi="Arial"/>
                <w:b/>
                <w:sz w:val="20"/>
                <w:szCs w:val="20"/>
              </w:rPr>
              <w:t>Chapter 9: Fundamentals of Trigonometry.</w:t>
            </w:r>
          </w:p>
          <w:p w:rsidR="000D3673" w:rsidRPr="00705F36" w:rsidRDefault="000D3673" w:rsidP="00E7613A">
            <w:pPr>
              <w:spacing w:before="60" w:after="60"/>
              <w:jc w:val="both"/>
              <w:rPr>
                <w:rFonts w:ascii="Arial" w:hAnsi="Arial"/>
                <w:sz w:val="20"/>
                <w:szCs w:val="20"/>
              </w:rPr>
            </w:pPr>
            <w:r w:rsidRPr="00705F36">
              <w:rPr>
                <w:rFonts w:ascii="Arial" w:hAnsi="Arial"/>
                <w:sz w:val="20"/>
                <w:szCs w:val="20"/>
              </w:rPr>
              <w:t xml:space="preserve">Introduction, Units of Measures of Angles, Relation between the Length of an Arc of a Circle and the Circular Measure of its Central Angle, </w:t>
            </w:r>
            <w:r w:rsidRPr="00705F36">
              <w:rPr>
                <w:rFonts w:ascii="Arial" w:hAnsi="Arial"/>
                <w:b/>
                <w:sz w:val="20"/>
                <w:szCs w:val="20"/>
              </w:rPr>
              <w:t xml:space="preserve">Exercise 9.1, </w:t>
            </w:r>
            <w:r w:rsidRPr="00705F36">
              <w:rPr>
                <w:rFonts w:ascii="Arial" w:hAnsi="Arial"/>
                <w:sz w:val="20"/>
                <w:szCs w:val="20"/>
              </w:rPr>
              <w:t xml:space="preserve">General Angle, Angle in the Standard Position, Trigonometric Functions of any Angle, Fundamental Identities, Signs of the Trigonometric Functions, </w:t>
            </w:r>
            <w:r w:rsidRPr="00705F36">
              <w:rPr>
                <w:rFonts w:ascii="Arial" w:hAnsi="Arial"/>
                <w:b/>
                <w:sz w:val="20"/>
                <w:szCs w:val="20"/>
              </w:rPr>
              <w:t xml:space="preserve">Exercise 9.2, </w:t>
            </w:r>
            <w:r w:rsidRPr="00705F36">
              <w:rPr>
                <w:rFonts w:ascii="Arial" w:hAnsi="Arial"/>
                <w:sz w:val="20"/>
                <w:szCs w:val="20"/>
              </w:rPr>
              <w:t>The Values of Trigonometric Functions of Acute Angles 45</w:t>
            </w:r>
            <w:r w:rsidRPr="00705F36">
              <w:rPr>
                <w:rFonts w:ascii="Arial" w:hAnsi="Arial"/>
                <w:sz w:val="20"/>
                <w:szCs w:val="20"/>
                <w:vertAlign w:val="superscript"/>
              </w:rPr>
              <w:t>o</w:t>
            </w:r>
            <w:r w:rsidRPr="00705F36">
              <w:rPr>
                <w:rFonts w:ascii="Arial" w:hAnsi="Arial"/>
                <w:sz w:val="20"/>
                <w:szCs w:val="20"/>
              </w:rPr>
              <w:t xml:space="preserve"> , 30</w:t>
            </w:r>
            <w:r w:rsidRPr="00705F36">
              <w:rPr>
                <w:rFonts w:ascii="Arial" w:hAnsi="Arial"/>
                <w:sz w:val="20"/>
                <w:szCs w:val="20"/>
                <w:vertAlign w:val="superscript"/>
              </w:rPr>
              <w:t>o</w:t>
            </w:r>
            <w:r w:rsidRPr="00705F36">
              <w:rPr>
                <w:rFonts w:ascii="Arial" w:hAnsi="Arial"/>
                <w:sz w:val="20"/>
                <w:szCs w:val="20"/>
              </w:rPr>
              <w:t xml:space="preserve"> and 60</w:t>
            </w:r>
            <w:r w:rsidRPr="00705F36">
              <w:rPr>
                <w:rFonts w:ascii="Arial" w:hAnsi="Arial"/>
                <w:sz w:val="20"/>
                <w:szCs w:val="20"/>
                <w:vertAlign w:val="superscript"/>
              </w:rPr>
              <w:t>o</w:t>
            </w:r>
            <w:r w:rsidRPr="00705F36">
              <w:rPr>
                <w:rFonts w:ascii="Arial" w:hAnsi="Arial"/>
                <w:sz w:val="20"/>
                <w:szCs w:val="20"/>
              </w:rPr>
              <w:t>, The Values of Trigonometric Functions of Angles 0</w:t>
            </w:r>
            <w:r w:rsidRPr="00705F36">
              <w:rPr>
                <w:rFonts w:ascii="Arial" w:hAnsi="Arial"/>
                <w:sz w:val="20"/>
                <w:szCs w:val="20"/>
                <w:vertAlign w:val="superscript"/>
              </w:rPr>
              <w:t>o</w:t>
            </w:r>
            <w:r w:rsidRPr="00705F36">
              <w:rPr>
                <w:rFonts w:ascii="Arial" w:hAnsi="Arial"/>
                <w:sz w:val="20"/>
                <w:szCs w:val="20"/>
              </w:rPr>
              <w:t>, 90</w:t>
            </w:r>
            <w:r w:rsidRPr="00705F36">
              <w:rPr>
                <w:rFonts w:ascii="Arial" w:hAnsi="Arial"/>
                <w:sz w:val="20"/>
                <w:szCs w:val="20"/>
                <w:vertAlign w:val="superscript"/>
              </w:rPr>
              <w:t>o</w:t>
            </w:r>
            <w:r w:rsidRPr="00705F36">
              <w:rPr>
                <w:rFonts w:ascii="Arial" w:hAnsi="Arial"/>
                <w:sz w:val="20"/>
                <w:szCs w:val="20"/>
              </w:rPr>
              <w:t>,180</w:t>
            </w:r>
            <w:r w:rsidRPr="00705F36">
              <w:rPr>
                <w:rFonts w:ascii="Arial" w:hAnsi="Arial"/>
                <w:sz w:val="20"/>
                <w:szCs w:val="20"/>
                <w:vertAlign w:val="superscript"/>
              </w:rPr>
              <w:t>o</w:t>
            </w:r>
            <w:r w:rsidRPr="00705F36">
              <w:rPr>
                <w:rFonts w:ascii="Arial" w:hAnsi="Arial"/>
                <w:sz w:val="20"/>
                <w:szCs w:val="20"/>
              </w:rPr>
              <w:t>, 270</w:t>
            </w:r>
            <w:r w:rsidRPr="00705F36">
              <w:rPr>
                <w:rFonts w:ascii="Arial" w:hAnsi="Arial"/>
                <w:sz w:val="20"/>
                <w:szCs w:val="20"/>
                <w:vertAlign w:val="superscript"/>
              </w:rPr>
              <w:t>o</w:t>
            </w:r>
            <w:r w:rsidRPr="00705F36">
              <w:rPr>
                <w:rFonts w:ascii="Arial" w:hAnsi="Arial"/>
                <w:sz w:val="20"/>
                <w:szCs w:val="20"/>
              </w:rPr>
              <w:t>,360</w:t>
            </w:r>
            <w:r w:rsidRPr="00705F36">
              <w:rPr>
                <w:rFonts w:ascii="Arial" w:hAnsi="Arial"/>
                <w:sz w:val="20"/>
                <w:szCs w:val="20"/>
                <w:vertAlign w:val="superscript"/>
              </w:rPr>
              <w:t>o</w:t>
            </w:r>
            <w:r w:rsidRPr="00705F36">
              <w:rPr>
                <w:rFonts w:ascii="Arial" w:hAnsi="Arial"/>
                <w:sz w:val="20"/>
                <w:szCs w:val="20"/>
              </w:rPr>
              <w:t xml:space="preserve">, </w:t>
            </w:r>
            <w:r w:rsidRPr="00705F36">
              <w:rPr>
                <w:rFonts w:ascii="Arial" w:hAnsi="Arial"/>
                <w:b/>
                <w:sz w:val="20"/>
                <w:szCs w:val="20"/>
              </w:rPr>
              <w:t>Exercise 9.3</w:t>
            </w:r>
          </w:p>
        </w:tc>
        <w:tc>
          <w:tcPr>
            <w:tcW w:w="2594" w:type="dxa"/>
            <w:gridSpan w:val="2"/>
          </w:tcPr>
          <w:p w:rsidR="000D3673" w:rsidRPr="00705F36" w:rsidRDefault="000D3673" w:rsidP="00E7613A">
            <w:pPr>
              <w:spacing w:before="60" w:after="60"/>
              <w:jc w:val="center"/>
              <w:rPr>
                <w:rFonts w:ascii="Arial" w:hAnsi="Arial" w:cs="Arial"/>
                <w:bCs/>
                <w:sz w:val="20"/>
                <w:szCs w:val="20"/>
                <w:u w:val="single"/>
              </w:rPr>
            </w:pPr>
            <w:r w:rsidRPr="00705F36">
              <w:rPr>
                <w:rFonts w:asciiTheme="minorBidi" w:hAnsiTheme="minorBidi"/>
                <w:b/>
                <w:i/>
                <w:sz w:val="20"/>
                <w:szCs w:val="20"/>
                <w:u w:val="single"/>
              </w:rPr>
              <w:t>Importance of Rabi-ul-Awal</w:t>
            </w:r>
          </w:p>
        </w:tc>
      </w:tr>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rPr>
            </w:pPr>
            <w:r w:rsidRPr="00705F36">
              <w:rPr>
                <w:rFonts w:ascii="Arial" w:hAnsi="Arial" w:cs="Arial"/>
                <w:b/>
                <w:bCs/>
              </w:rPr>
              <w:t>18</w:t>
            </w:r>
          </w:p>
        </w:tc>
        <w:tc>
          <w:tcPr>
            <w:tcW w:w="6012" w:type="dxa"/>
            <w:vAlign w:val="center"/>
          </w:tcPr>
          <w:p w:rsidR="000D3673" w:rsidRPr="00705F36" w:rsidRDefault="000D3673" w:rsidP="00E7613A">
            <w:pPr>
              <w:spacing w:before="60" w:after="60"/>
              <w:jc w:val="center"/>
              <w:rPr>
                <w:rFonts w:ascii="Arial" w:hAnsi="Arial"/>
                <w:b/>
                <w:bCs/>
              </w:rPr>
            </w:pPr>
            <w:r w:rsidRPr="00705F36">
              <w:rPr>
                <w:rFonts w:ascii="Arial" w:hAnsi="Arial"/>
                <w:b/>
                <w:bCs/>
              </w:rPr>
              <w:t>Revision</w:t>
            </w:r>
          </w:p>
        </w:tc>
        <w:tc>
          <w:tcPr>
            <w:tcW w:w="2594" w:type="dxa"/>
            <w:gridSpan w:val="2"/>
            <w:vAlign w:val="center"/>
          </w:tcPr>
          <w:p w:rsidR="000D3673" w:rsidRPr="00705F36" w:rsidRDefault="000E46AD" w:rsidP="00E7613A">
            <w:pPr>
              <w:spacing w:before="60" w:after="60"/>
              <w:jc w:val="center"/>
              <w:rPr>
                <w:rFonts w:ascii="Arial" w:hAnsi="Arial" w:cs="Arial"/>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-7</w:t>
            </w:r>
          </w:p>
        </w:tc>
      </w:tr>
      <w:tr w:rsidR="000D3673" w:rsidRPr="00705F36" w:rsidTr="00E7613A">
        <w:trPr>
          <w:trHeight w:val="756"/>
        </w:trPr>
        <w:tc>
          <w:tcPr>
            <w:tcW w:w="1368" w:type="dxa"/>
            <w:shd w:val="clear" w:color="auto" w:fill="auto"/>
            <w:vAlign w:val="center"/>
          </w:tcPr>
          <w:p w:rsidR="000D3673" w:rsidRPr="00705F36" w:rsidRDefault="000D3673" w:rsidP="00E7613A">
            <w:pPr>
              <w:spacing w:before="60" w:after="60"/>
              <w:jc w:val="center"/>
              <w:rPr>
                <w:rFonts w:ascii="Arial" w:hAnsi="Arial" w:cs="Arial"/>
                <w:bCs/>
              </w:rPr>
            </w:pPr>
            <w:r w:rsidRPr="00705F36">
              <w:rPr>
                <w:rFonts w:ascii="Arial" w:hAnsi="Arial" w:cs="Arial"/>
                <w:b/>
                <w:bCs/>
              </w:rPr>
              <w:t>19- 20</w:t>
            </w:r>
          </w:p>
        </w:tc>
        <w:tc>
          <w:tcPr>
            <w:tcW w:w="6019" w:type="dxa"/>
            <w:gridSpan w:val="2"/>
            <w:vAlign w:val="center"/>
          </w:tcPr>
          <w:p w:rsidR="000D3673" w:rsidRPr="00705F36" w:rsidRDefault="00792C34" w:rsidP="00792C34">
            <w:pPr>
              <w:spacing w:before="60" w:after="60"/>
              <w:jc w:val="center"/>
              <w:rPr>
                <w:rFonts w:ascii="Arial" w:hAnsi="Arial" w:cs="Arial"/>
                <w:b/>
                <w:bCs/>
              </w:rPr>
            </w:pPr>
            <w:r>
              <w:rPr>
                <w:rFonts w:ascii="Arial" w:hAnsi="Arial" w:cs="Arial"/>
                <w:b/>
                <w:bCs/>
              </w:rPr>
              <w:t>SEND-UP EXAMINATION (HSSC-I)</w:t>
            </w:r>
          </w:p>
        </w:tc>
        <w:tc>
          <w:tcPr>
            <w:tcW w:w="2587" w:type="dxa"/>
            <w:vAlign w:val="center"/>
          </w:tcPr>
          <w:p w:rsidR="000D3673" w:rsidRPr="00705F36" w:rsidRDefault="000D3673" w:rsidP="00E7613A">
            <w:pPr>
              <w:spacing w:before="60" w:after="60"/>
              <w:rPr>
                <w:rFonts w:ascii="Arial" w:hAnsi="Arial" w:cs="Arial"/>
                <w:b/>
                <w:bCs/>
              </w:rPr>
            </w:pPr>
          </w:p>
        </w:tc>
      </w:tr>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rPr>
            </w:pPr>
            <w:r w:rsidRPr="00705F36">
              <w:rPr>
                <w:rFonts w:ascii="Arial" w:hAnsi="Arial" w:cs="Arial"/>
                <w:b/>
                <w:bCs/>
              </w:rPr>
              <w:t>21</w:t>
            </w:r>
          </w:p>
        </w:tc>
        <w:tc>
          <w:tcPr>
            <w:tcW w:w="6012" w:type="dxa"/>
            <w:vAlign w:val="center"/>
          </w:tcPr>
          <w:p w:rsidR="000D3673" w:rsidRPr="00705F36" w:rsidRDefault="000D3673" w:rsidP="00E7613A">
            <w:pPr>
              <w:spacing w:before="60" w:after="60"/>
              <w:jc w:val="both"/>
              <w:rPr>
                <w:rFonts w:ascii="Arial" w:hAnsi="Arial"/>
                <w:b/>
                <w:sz w:val="20"/>
                <w:szCs w:val="20"/>
              </w:rPr>
            </w:pPr>
            <w:r w:rsidRPr="00705F36">
              <w:rPr>
                <w:rFonts w:ascii="Arial" w:hAnsi="Arial"/>
                <w:b/>
                <w:sz w:val="20"/>
                <w:szCs w:val="20"/>
              </w:rPr>
              <w:t>(Pages 309-312</w:t>
            </w:r>
            <w:r w:rsidRPr="00705F36">
              <w:rPr>
                <w:rFonts w:ascii="Arial" w:hAnsi="Arial"/>
                <w:sz w:val="20"/>
                <w:szCs w:val="20"/>
              </w:rPr>
              <w:t>)</w:t>
            </w:r>
            <w:r w:rsidRPr="00705F36">
              <w:rPr>
                <w:rFonts w:ascii="Arial" w:hAnsi="Arial"/>
                <w:b/>
                <w:sz w:val="20"/>
                <w:szCs w:val="20"/>
              </w:rPr>
              <w:t xml:space="preserve"> Chapter 9 </w:t>
            </w:r>
            <w:r w:rsidRPr="00705F36">
              <w:rPr>
                <w:rFonts w:ascii="Arial" w:hAnsi="Arial" w:cs="font101"/>
                <w:b/>
                <w:sz w:val="20"/>
                <w:szCs w:val="20"/>
              </w:rPr>
              <w:t>(Contd)</w:t>
            </w:r>
            <w:r w:rsidRPr="00705F36">
              <w:rPr>
                <w:rFonts w:ascii="Arial" w:hAnsi="Arial"/>
                <w:b/>
                <w:sz w:val="20"/>
                <w:szCs w:val="20"/>
              </w:rPr>
              <w:t>:</w:t>
            </w:r>
            <w:r w:rsidRPr="00705F36">
              <w:rPr>
                <w:rFonts w:ascii="Arial" w:hAnsi="Arial"/>
                <w:sz w:val="20"/>
                <w:szCs w:val="20"/>
              </w:rPr>
              <w:t xml:space="preserve"> Domains of Trigonometric Functions and of Fundamental Identities, </w:t>
            </w:r>
            <w:r w:rsidRPr="00705F36">
              <w:rPr>
                <w:rFonts w:ascii="Arial" w:hAnsi="Arial"/>
                <w:b/>
                <w:sz w:val="20"/>
                <w:szCs w:val="20"/>
              </w:rPr>
              <w:t>Exercise 9.4</w:t>
            </w:r>
          </w:p>
          <w:p w:rsidR="000D3673" w:rsidRPr="00705F36" w:rsidRDefault="000D3673" w:rsidP="00E7613A">
            <w:pPr>
              <w:spacing w:before="40" w:after="40"/>
              <w:jc w:val="both"/>
              <w:rPr>
                <w:rFonts w:ascii="Arial" w:hAnsi="Arial" w:cs="Arial"/>
                <w:bCs/>
                <w:sz w:val="20"/>
                <w:szCs w:val="20"/>
              </w:rPr>
            </w:pPr>
            <w:r w:rsidRPr="00705F36">
              <w:rPr>
                <w:rFonts w:ascii="Arial" w:hAnsi="Arial"/>
                <w:b/>
                <w:sz w:val="20"/>
                <w:szCs w:val="20"/>
              </w:rPr>
              <w:t>(Pages 313-333</w:t>
            </w:r>
            <w:r w:rsidRPr="00705F36">
              <w:rPr>
                <w:rFonts w:ascii="Arial" w:hAnsi="Arial"/>
                <w:sz w:val="20"/>
                <w:szCs w:val="20"/>
              </w:rPr>
              <w:t xml:space="preserve">) </w:t>
            </w:r>
            <w:r w:rsidRPr="00705F36">
              <w:rPr>
                <w:rFonts w:ascii="Arial" w:hAnsi="Arial"/>
                <w:b/>
                <w:bCs/>
                <w:sz w:val="20"/>
                <w:szCs w:val="20"/>
              </w:rPr>
              <w:t>Chapter 10</w:t>
            </w:r>
            <w:r w:rsidRPr="00705F36">
              <w:rPr>
                <w:rFonts w:ascii="Arial" w:hAnsi="Arial"/>
                <w:sz w:val="20"/>
                <w:szCs w:val="20"/>
              </w:rPr>
              <w:t>:</w:t>
            </w:r>
            <w:r w:rsidRPr="00705F36">
              <w:rPr>
                <w:rFonts w:ascii="Arial" w:hAnsi="Arial"/>
                <w:b/>
                <w:bCs/>
                <w:sz w:val="20"/>
                <w:szCs w:val="20"/>
              </w:rPr>
              <w:t xml:space="preserve"> Trigonometric Identities: </w:t>
            </w:r>
            <w:r w:rsidRPr="00705F36">
              <w:rPr>
                <w:rFonts w:ascii="Arial" w:hAnsi="Arial"/>
                <w:sz w:val="20"/>
                <w:szCs w:val="20"/>
              </w:rPr>
              <w:t xml:space="preserve">Introduction, Deductions from Fundamental Law, Trigonometric Ratios of Allied Angles, </w:t>
            </w:r>
            <w:r w:rsidRPr="00705F36">
              <w:rPr>
                <w:rFonts w:ascii="Arial" w:hAnsi="Arial"/>
                <w:b/>
                <w:sz w:val="20"/>
                <w:szCs w:val="20"/>
              </w:rPr>
              <w:t>Exercise10.1,</w:t>
            </w:r>
            <w:r w:rsidRPr="00705F36">
              <w:rPr>
                <w:rFonts w:ascii="Arial" w:hAnsi="Arial" w:cs="Arial"/>
                <w:sz w:val="20"/>
                <w:szCs w:val="20"/>
              </w:rPr>
              <w:t xml:space="preserve">Further Application of Basic Identities, </w:t>
            </w:r>
            <w:r w:rsidRPr="00705F36">
              <w:rPr>
                <w:rFonts w:ascii="Arial" w:hAnsi="Arial" w:cs="Arial"/>
                <w:b/>
                <w:sz w:val="20"/>
                <w:szCs w:val="20"/>
              </w:rPr>
              <w:t xml:space="preserve">Exercise10.2, </w:t>
            </w:r>
            <w:r w:rsidRPr="00705F36">
              <w:rPr>
                <w:rFonts w:ascii="Arial" w:hAnsi="Arial" w:cs="Arial"/>
                <w:sz w:val="20"/>
                <w:szCs w:val="20"/>
              </w:rPr>
              <w:t xml:space="preserve">Double Angle Identities, Half Angle Identities, Triple Angle Identities, </w:t>
            </w:r>
            <w:r w:rsidRPr="00705F36">
              <w:rPr>
                <w:rFonts w:ascii="Arial" w:hAnsi="Arial" w:cs="Arial"/>
                <w:b/>
                <w:sz w:val="20"/>
                <w:szCs w:val="20"/>
              </w:rPr>
              <w:t>Exercise 10.3</w:t>
            </w:r>
          </w:p>
        </w:tc>
        <w:tc>
          <w:tcPr>
            <w:tcW w:w="2594" w:type="dxa"/>
            <w:gridSpan w:val="2"/>
          </w:tcPr>
          <w:p w:rsidR="000D3673" w:rsidRPr="00705F36" w:rsidRDefault="000D3673" w:rsidP="00E7613A">
            <w:pPr>
              <w:spacing w:before="60" w:after="60"/>
              <w:jc w:val="center"/>
              <w:rPr>
                <w:rFonts w:ascii="Arial" w:hAnsi="Arial" w:cs="Arial"/>
                <w:bCs/>
                <w:sz w:val="20"/>
                <w:szCs w:val="20"/>
                <w:u w:val="single"/>
              </w:rPr>
            </w:pPr>
            <w:r w:rsidRPr="00705F36">
              <w:rPr>
                <w:rFonts w:ascii="Arial" w:hAnsi="Arial" w:cs="Arial"/>
                <w:b/>
                <w:bCs/>
                <w:i/>
                <w:sz w:val="20"/>
                <w:szCs w:val="20"/>
                <w:u w:val="single"/>
              </w:rPr>
              <w:t xml:space="preserve">National </w:t>
            </w:r>
            <w:r>
              <w:rPr>
                <w:rFonts w:ascii="Arial" w:hAnsi="Arial" w:cs="Arial"/>
                <w:b/>
                <w:bCs/>
                <w:i/>
                <w:sz w:val="20"/>
                <w:szCs w:val="20"/>
                <w:u w:val="single"/>
              </w:rPr>
              <w:t>Resolve Day</w:t>
            </w:r>
            <w:r w:rsidRPr="00705F36">
              <w:rPr>
                <w:rFonts w:ascii="Arial" w:hAnsi="Arial" w:cs="Arial"/>
                <w:b/>
                <w:bCs/>
                <w:i/>
                <w:sz w:val="20"/>
                <w:szCs w:val="20"/>
                <w:u w:val="single"/>
              </w:rPr>
              <w:t xml:space="preserve"> to Promote Education</w:t>
            </w:r>
          </w:p>
        </w:tc>
      </w:tr>
      <w:tr w:rsidR="000D3673" w:rsidRPr="00705F36" w:rsidTr="00E7613A">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D3673" w:rsidRPr="00705F36" w:rsidRDefault="000D3673" w:rsidP="00E7613A">
            <w:pPr>
              <w:spacing w:before="60" w:after="60"/>
              <w:jc w:val="center"/>
              <w:rPr>
                <w:rFonts w:ascii="Arial" w:hAnsi="Arial" w:cs="Arial"/>
              </w:rPr>
            </w:pPr>
            <w:r w:rsidRPr="00705F36">
              <w:rPr>
                <w:rFonts w:ascii="Arial" w:hAnsi="Arial" w:cs="Arial"/>
                <w:b/>
                <w:bCs/>
              </w:rPr>
              <w:t>22</w:t>
            </w:r>
          </w:p>
        </w:tc>
        <w:tc>
          <w:tcPr>
            <w:tcW w:w="6012" w:type="dxa"/>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spacing w:before="60" w:after="60"/>
              <w:jc w:val="both"/>
              <w:rPr>
                <w:rFonts w:ascii="Arial" w:hAnsi="Arial"/>
                <w:sz w:val="20"/>
                <w:szCs w:val="20"/>
              </w:rPr>
            </w:pPr>
            <w:r w:rsidRPr="00705F36">
              <w:rPr>
                <w:rFonts w:ascii="Arial" w:hAnsi="Arial"/>
                <w:b/>
                <w:sz w:val="20"/>
                <w:szCs w:val="20"/>
              </w:rPr>
              <w:t>(Pages 333-336</w:t>
            </w:r>
            <w:r w:rsidRPr="00705F36">
              <w:rPr>
                <w:rFonts w:ascii="Arial" w:hAnsi="Arial"/>
                <w:sz w:val="20"/>
                <w:szCs w:val="20"/>
              </w:rPr>
              <w:t xml:space="preserve">) </w:t>
            </w:r>
            <w:r w:rsidRPr="00705F36">
              <w:rPr>
                <w:rFonts w:ascii="Arial" w:hAnsi="Arial"/>
                <w:b/>
                <w:sz w:val="20"/>
                <w:szCs w:val="20"/>
              </w:rPr>
              <w:t xml:space="preserve">Chapter 10 </w:t>
            </w:r>
            <w:r w:rsidRPr="00705F36">
              <w:rPr>
                <w:rFonts w:ascii="Arial" w:hAnsi="Arial" w:cs="font101"/>
                <w:b/>
                <w:sz w:val="20"/>
                <w:szCs w:val="20"/>
              </w:rPr>
              <w:t>(Contd)</w:t>
            </w:r>
            <w:r w:rsidRPr="00705F36">
              <w:rPr>
                <w:rFonts w:ascii="Arial" w:hAnsi="Arial"/>
                <w:b/>
                <w:sz w:val="20"/>
                <w:szCs w:val="20"/>
              </w:rPr>
              <w:t>:</w:t>
            </w:r>
            <w:r w:rsidRPr="00705F36">
              <w:rPr>
                <w:rFonts w:ascii="Arial" w:hAnsi="Arial" w:cs="Arial"/>
                <w:sz w:val="20"/>
                <w:szCs w:val="20"/>
              </w:rPr>
              <w:t xml:space="preserve">Sum, Difference and Product of Sines and Cosines, </w:t>
            </w:r>
            <w:r w:rsidRPr="00705F36">
              <w:rPr>
                <w:rFonts w:ascii="Arial" w:hAnsi="Arial" w:cs="Arial"/>
                <w:b/>
                <w:sz w:val="20"/>
                <w:szCs w:val="20"/>
              </w:rPr>
              <w:t>Exercise 10.4</w:t>
            </w:r>
          </w:p>
          <w:p w:rsidR="000D3673" w:rsidRPr="00792C34" w:rsidRDefault="000D3673" w:rsidP="00792C34">
            <w:pPr>
              <w:spacing w:before="60" w:after="60"/>
              <w:jc w:val="both"/>
              <w:rPr>
                <w:rFonts w:ascii="Arial" w:hAnsi="Arial"/>
                <w:b/>
                <w:sz w:val="20"/>
                <w:szCs w:val="20"/>
              </w:rPr>
            </w:pPr>
            <w:r w:rsidRPr="00705F36">
              <w:rPr>
                <w:rFonts w:ascii="Arial" w:hAnsi="Arial"/>
                <w:b/>
                <w:sz w:val="20"/>
                <w:szCs w:val="20"/>
              </w:rPr>
              <w:t>(Pages 337-351</w:t>
            </w:r>
            <w:r w:rsidRPr="00705F36">
              <w:rPr>
                <w:rFonts w:ascii="Arial" w:hAnsi="Arial"/>
                <w:sz w:val="20"/>
                <w:szCs w:val="20"/>
              </w:rPr>
              <w:t xml:space="preserve">) </w:t>
            </w:r>
            <w:r w:rsidRPr="00705F36">
              <w:rPr>
                <w:rFonts w:ascii="Arial" w:hAnsi="Arial"/>
                <w:b/>
                <w:bCs/>
                <w:sz w:val="20"/>
                <w:szCs w:val="20"/>
              </w:rPr>
              <w:t>Chapter 11</w:t>
            </w:r>
            <w:r w:rsidRPr="00705F36">
              <w:rPr>
                <w:rFonts w:ascii="Arial" w:hAnsi="Arial"/>
                <w:b/>
                <w:sz w:val="20"/>
                <w:szCs w:val="20"/>
              </w:rPr>
              <w:t>:</w:t>
            </w:r>
            <w:r w:rsidRPr="00705F36">
              <w:rPr>
                <w:rFonts w:ascii="Arial" w:hAnsi="Arial"/>
                <w:b/>
                <w:bCs/>
                <w:sz w:val="20"/>
                <w:szCs w:val="20"/>
              </w:rPr>
              <w:t xml:space="preserve"> Trigonometric Functions and their Graphs</w:t>
            </w:r>
            <w:r w:rsidRPr="00705F36">
              <w:rPr>
                <w:rFonts w:ascii="Arial" w:hAnsi="Arial"/>
                <w:sz w:val="20"/>
                <w:szCs w:val="20"/>
              </w:rPr>
              <w:t xml:space="preserve">. Introduction, Period of Trigonometric Functions, </w:t>
            </w:r>
            <w:r w:rsidRPr="00705F36">
              <w:rPr>
                <w:rFonts w:ascii="Arial" w:hAnsi="Arial"/>
                <w:b/>
                <w:sz w:val="20"/>
                <w:szCs w:val="20"/>
              </w:rPr>
              <w:t xml:space="preserve">Exercise 11.1, </w:t>
            </w:r>
            <w:r w:rsidRPr="00705F36">
              <w:rPr>
                <w:rFonts w:ascii="Arial" w:hAnsi="Arial"/>
                <w:sz w:val="20"/>
                <w:szCs w:val="20"/>
              </w:rPr>
              <w:t>Values of Trigonometric Functions, Graphs of Trigonometric Functions, Graphs of y=Sin</w:t>
            </w:r>
            <w:r w:rsidRPr="00705F36">
              <w:rPr>
                <w:i/>
                <w:sz w:val="20"/>
                <w:szCs w:val="20"/>
              </w:rPr>
              <w:t>x</w:t>
            </w:r>
            <w:r w:rsidRPr="00705F36">
              <w:rPr>
                <w:rFonts w:ascii="Arial" w:hAnsi="Arial"/>
                <w:sz w:val="20"/>
                <w:szCs w:val="20"/>
              </w:rPr>
              <w:t xml:space="preserve"> from -2</w:t>
            </w:r>
            <w:r w:rsidRPr="00705F36">
              <w:rPr>
                <w:rFonts w:ascii="Arial" w:hAnsi="Arial"/>
                <w:sz w:val="20"/>
                <w:szCs w:val="20"/>
              </w:rPr>
              <w:sym w:font="SymbolPS" w:char="F070"/>
            </w:r>
            <w:r w:rsidRPr="00705F36">
              <w:rPr>
                <w:rFonts w:ascii="Arial" w:hAnsi="Arial"/>
                <w:sz w:val="20"/>
                <w:szCs w:val="20"/>
              </w:rPr>
              <w:t xml:space="preserve"> to 2</w:t>
            </w:r>
            <w:r w:rsidRPr="00705F36">
              <w:rPr>
                <w:rFonts w:ascii="Arial" w:hAnsi="Arial"/>
                <w:sz w:val="20"/>
                <w:szCs w:val="20"/>
              </w:rPr>
              <w:sym w:font="SymbolPS" w:char="F070"/>
            </w:r>
            <w:r w:rsidRPr="00705F36">
              <w:rPr>
                <w:rFonts w:ascii="Arial" w:hAnsi="Arial"/>
                <w:sz w:val="20"/>
                <w:szCs w:val="20"/>
              </w:rPr>
              <w:t>, y=Cos</w:t>
            </w:r>
            <w:r w:rsidRPr="00705F36">
              <w:rPr>
                <w:i/>
                <w:sz w:val="20"/>
                <w:szCs w:val="20"/>
              </w:rPr>
              <w:t>x</w:t>
            </w:r>
            <w:r w:rsidRPr="00705F36">
              <w:rPr>
                <w:rFonts w:ascii="Arial" w:hAnsi="Arial"/>
                <w:sz w:val="20"/>
                <w:szCs w:val="20"/>
              </w:rPr>
              <w:t xml:space="preserve"> from -2</w:t>
            </w:r>
            <w:r w:rsidRPr="00705F36">
              <w:rPr>
                <w:rFonts w:ascii="Arial" w:hAnsi="Arial"/>
                <w:sz w:val="20"/>
                <w:szCs w:val="20"/>
              </w:rPr>
              <w:sym w:font="SymbolPS" w:char="F070"/>
            </w:r>
            <w:r w:rsidRPr="00705F36">
              <w:rPr>
                <w:rFonts w:ascii="Arial" w:hAnsi="Arial"/>
                <w:sz w:val="20"/>
                <w:szCs w:val="20"/>
              </w:rPr>
              <w:t xml:space="preserve"> to 2</w:t>
            </w:r>
            <w:r w:rsidRPr="00705F36">
              <w:rPr>
                <w:rFonts w:ascii="Arial" w:hAnsi="Arial"/>
                <w:sz w:val="20"/>
                <w:szCs w:val="20"/>
              </w:rPr>
              <w:sym w:font="SymbolPS" w:char="F070"/>
            </w:r>
            <w:r w:rsidRPr="00705F36">
              <w:rPr>
                <w:rFonts w:ascii="Arial" w:hAnsi="Arial"/>
                <w:sz w:val="20"/>
                <w:szCs w:val="20"/>
              </w:rPr>
              <w:t>, y=Tan</w:t>
            </w:r>
            <w:r w:rsidRPr="00705F36">
              <w:rPr>
                <w:i/>
                <w:sz w:val="20"/>
                <w:szCs w:val="20"/>
              </w:rPr>
              <w:t>x</w:t>
            </w:r>
            <w:r w:rsidRPr="00705F36">
              <w:rPr>
                <w:rFonts w:ascii="Arial" w:hAnsi="Arial"/>
                <w:sz w:val="20"/>
                <w:szCs w:val="20"/>
              </w:rPr>
              <w:t xml:space="preserve"> from -</w:t>
            </w:r>
            <w:r w:rsidRPr="00705F36">
              <w:rPr>
                <w:rFonts w:ascii="Arial" w:hAnsi="Arial"/>
                <w:sz w:val="20"/>
                <w:szCs w:val="20"/>
              </w:rPr>
              <w:sym w:font="SymbolPS" w:char="F070"/>
            </w:r>
            <w:r w:rsidRPr="00705F36">
              <w:rPr>
                <w:rFonts w:ascii="Arial" w:hAnsi="Arial"/>
                <w:sz w:val="20"/>
                <w:szCs w:val="20"/>
              </w:rPr>
              <w:t xml:space="preserve"> to </w:t>
            </w:r>
            <w:r w:rsidRPr="00705F36">
              <w:rPr>
                <w:rFonts w:ascii="Arial" w:hAnsi="Arial"/>
                <w:sz w:val="20"/>
                <w:szCs w:val="20"/>
              </w:rPr>
              <w:sym w:font="SymbolPS" w:char="F070"/>
            </w:r>
            <w:r w:rsidRPr="00705F36">
              <w:rPr>
                <w:rFonts w:ascii="Arial" w:hAnsi="Arial"/>
                <w:sz w:val="20"/>
                <w:szCs w:val="20"/>
              </w:rPr>
              <w:t>, y=Cot</w:t>
            </w:r>
            <w:r w:rsidRPr="00705F36">
              <w:rPr>
                <w:i/>
                <w:sz w:val="20"/>
                <w:szCs w:val="20"/>
              </w:rPr>
              <w:t>x</w:t>
            </w:r>
            <w:r w:rsidRPr="00705F36">
              <w:rPr>
                <w:rFonts w:ascii="Arial" w:hAnsi="Arial"/>
                <w:sz w:val="20"/>
                <w:szCs w:val="20"/>
              </w:rPr>
              <w:t xml:space="preserve"> from -2</w:t>
            </w:r>
            <w:r w:rsidRPr="00705F36">
              <w:rPr>
                <w:rFonts w:ascii="Arial" w:hAnsi="Arial"/>
                <w:sz w:val="20"/>
                <w:szCs w:val="20"/>
              </w:rPr>
              <w:sym w:font="SymbolPS" w:char="F070"/>
            </w:r>
            <w:r w:rsidRPr="00705F36">
              <w:rPr>
                <w:rFonts w:ascii="Arial" w:hAnsi="Arial"/>
                <w:sz w:val="20"/>
                <w:szCs w:val="20"/>
              </w:rPr>
              <w:t xml:space="preserve"> to </w:t>
            </w:r>
            <w:r w:rsidRPr="00705F36">
              <w:rPr>
                <w:rFonts w:ascii="Arial" w:hAnsi="Arial"/>
                <w:sz w:val="20"/>
                <w:szCs w:val="20"/>
              </w:rPr>
              <w:sym w:font="SymbolPS" w:char="F070"/>
            </w:r>
            <w:r w:rsidRPr="00705F36">
              <w:rPr>
                <w:rFonts w:ascii="Arial" w:hAnsi="Arial"/>
                <w:sz w:val="20"/>
                <w:szCs w:val="20"/>
              </w:rPr>
              <w:t>, y=Sec</w:t>
            </w:r>
            <w:r w:rsidRPr="00705F36">
              <w:rPr>
                <w:i/>
                <w:sz w:val="20"/>
                <w:szCs w:val="20"/>
              </w:rPr>
              <w:t>x</w:t>
            </w:r>
            <w:r w:rsidRPr="00705F36">
              <w:rPr>
                <w:rFonts w:ascii="Arial" w:hAnsi="Arial"/>
                <w:sz w:val="20"/>
                <w:szCs w:val="20"/>
              </w:rPr>
              <w:t xml:space="preserve"> from -2</w:t>
            </w:r>
            <w:r w:rsidRPr="00705F36">
              <w:rPr>
                <w:rFonts w:ascii="Arial" w:hAnsi="Arial"/>
                <w:sz w:val="20"/>
                <w:szCs w:val="20"/>
              </w:rPr>
              <w:sym w:font="SymbolPS" w:char="F070"/>
            </w:r>
            <w:r w:rsidRPr="00705F36">
              <w:rPr>
                <w:rFonts w:ascii="Arial" w:hAnsi="Arial"/>
                <w:sz w:val="20"/>
                <w:szCs w:val="20"/>
              </w:rPr>
              <w:t xml:space="preserve"> to 2</w:t>
            </w:r>
            <w:r w:rsidRPr="00705F36">
              <w:rPr>
                <w:rFonts w:ascii="Arial" w:hAnsi="Arial"/>
                <w:sz w:val="20"/>
                <w:szCs w:val="20"/>
              </w:rPr>
              <w:sym w:font="SymbolPS" w:char="F070"/>
            </w:r>
            <w:r w:rsidRPr="00705F36">
              <w:rPr>
                <w:rFonts w:ascii="Arial" w:hAnsi="Arial"/>
                <w:sz w:val="20"/>
                <w:szCs w:val="20"/>
              </w:rPr>
              <w:t>, y=Cosec</w:t>
            </w:r>
            <w:r w:rsidRPr="00705F36">
              <w:rPr>
                <w:i/>
                <w:sz w:val="20"/>
                <w:szCs w:val="20"/>
              </w:rPr>
              <w:t>x</w:t>
            </w:r>
            <w:r w:rsidRPr="00705F36">
              <w:rPr>
                <w:rFonts w:ascii="Arial" w:hAnsi="Arial"/>
                <w:sz w:val="20"/>
                <w:szCs w:val="20"/>
              </w:rPr>
              <w:t xml:space="preserve"> from -2</w:t>
            </w:r>
            <w:r w:rsidRPr="00705F36">
              <w:rPr>
                <w:rFonts w:ascii="Arial" w:hAnsi="Arial"/>
                <w:sz w:val="20"/>
                <w:szCs w:val="20"/>
              </w:rPr>
              <w:sym w:font="SymbolPS" w:char="F070"/>
            </w:r>
            <w:r w:rsidRPr="00705F36">
              <w:rPr>
                <w:rFonts w:ascii="Arial" w:hAnsi="Arial"/>
                <w:sz w:val="20"/>
                <w:szCs w:val="20"/>
              </w:rPr>
              <w:t xml:space="preserve"> to 2</w:t>
            </w:r>
            <w:r w:rsidRPr="00705F36">
              <w:rPr>
                <w:rFonts w:ascii="Arial" w:hAnsi="Arial"/>
                <w:sz w:val="20"/>
                <w:szCs w:val="20"/>
              </w:rPr>
              <w:sym w:font="SymbolPS" w:char="F070"/>
            </w:r>
            <w:r w:rsidRPr="00705F36">
              <w:rPr>
                <w:rFonts w:ascii="Arial" w:hAnsi="Arial"/>
                <w:sz w:val="20"/>
                <w:szCs w:val="20"/>
              </w:rPr>
              <w:t xml:space="preserve">, </w:t>
            </w:r>
            <w:r w:rsidRPr="00705F36">
              <w:rPr>
                <w:rFonts w:ascii="Arial" w:hAnsi="Arial"/>
                <w:b/>
                <w:sz w:val="20"/>
                <w:szCs w:val="20"/>
              </w:rPr>
              <w:t>Exercise 11.2</w:t>
            </w:r>
          </w:p>
        </w:tc>
        <w:tc>
          <w:tcPr>
            <w:tcW w:w="2594" w:type="dxa"/>
            <w:gridSpan w:val="2"/>
            <w:tcBorders>
              <w:top w:val="single" w:sz="4" w:space="0" w:color="auto"/>
              <w:left w:val="single" w:sz="4" w:space="0" w:color="auto"/>
              <w:bottom w:val="single" w:sz="4" w:space="0" w:color="auto"/>
              <w:right w:val="single" w:sz="4" w:space="0" w:color="auto"/>
            </w:tcBorders>
          </w:tcPr>
          <w:p w:rsidR="000D3673" w:rsidRPr="00705F36" w:rsidRDefault="000D3673" w:rsidP="00E7613A">
            <w:pPr>
              <w:spacing w:before="60" w:after="60"/>
              <w:jc w:val="center"/>
              <w:rPr>
                <w:rFonts w:ascii="Arial" w:hAnsi="Arial" w:cs="Arial"/>
                <w:bCs/>
              </w:rPr>
            </w:pPr>
            <w:r w:rsidRPr="00705F36">
              <w:rPr>
                <w:rFonts w:asciiTheme="minorBidi" w:hAnsiTheme="minorBidi"/>
                <w:b/>
                <w:i/>
                <w:sz w:val="20"/>
                <w:szCs w:val="20"/>
                <w:u w:val="single"/>
              </w:rPr>
              <w:t>Celebration of Quaid’s Day</w:t>
            </w:r>
          </w:p>
        </w:tc>
      </w:tr>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b/>
              </w:rPr>
            </w:pPr>
            <w:r w:rsidRPr="00705F36">
              <w:rPr>
                <w:rFonts w:ascii="Arial" w:hAnsi="Arial" w:cs="Arial"/>
                <w:b/>
              </w:rPr>
              <w:lastRenderedPageBreak/>
              <w:t>Academic Week</w:t>
            </w:r>
          </w:p>
        </w:tc>
        <w:tc>
          <w:tcPr>
            <w:tcW w:w="6012" w:type="dxa"/>
            <w:vAlign w:val="center"/>
          </w:tcPr>
          <w:p w:rsidR="000D3673" w:rsidRPr="00705F36" w:rsidRDefault="000D3673" w:rsidP="00E7613A">
            <w:pPr>
              <w:spacing w:before="60" w:after="60"/>
              <w:jc w:val="center"/>
              <w:rPr>
                <w:rFonts w:ascii="Arial" w:hAnsi="Arial" w:cs="Arial"/>
                <w:b/>
              </w:rPr>
            </w:pPr>
            <w:r w:rsidRPr="00705F36">
              <w:rPr>
                <w:rFonts w:ascii="Arial" w:hAnsi="Arial" w:cs="Arial"/>
                <w:b/>
              </w:rPr>
              <w:t>Unit/Chapter &amp; Topic</w:t>
            </w:r>
          </w:p>
        </w:tc>
        <w:tc>
          <w:tcPr>
            <w:tcW w:w="2594" w:type="dxa"/>
            <w:gridSpan w:val="2"/>
          </w:tcPr>
          <w:p w:rsidR="000D3673" w:rsidRPr="00705F36" w:rsidRDefault="000D3673" w:rsidP="00E7613A">
            <w:pPr>
              <w:spacing w:before="60" w:after="60"/>
              <w:jc w:val="center"/>
              <w:rPr>
                <w:rFonts w:ascii="Arial" w:hAnsi="Arial" w:cs="Arial"/>
                <w:b/>
              </w:rPr>
            </w:pPr>
            <w:r w:rsidRPr="00705F36">
              <w:rPr>
                <w:rFonts w:ascii="Arial" w:hAnsi="Arial"/>
                <w:b/>
              </w:rPr>
              <w:t>Personality Grooming Activities</w:t>
            </w:r>
          </w:p>
        </w:tc>
      </w:tr>
      <w:tr w:rsidR="000D3673" w:rsidRPr="00705F36" w:rsidTr="00E7613A">
        <w:trPr>
          <w:trHeight w:val="523"/>
        </w:trPr>
        <w:tc>
          <w:tcPr>
            <w:tcW w:w="1368" w:type="dxa"/>
            <w:shd w:val="clear" w:color="auto" w:fill="auto"/>
            <w:vAlign w:val="center"/>
          </w:tcPr>
          <w:p w:rsidR="000D3673" w:rsidRPr="00705F36" w:rsidRDefault="000D3673" w:rsidP="00E7613A">
            <w:pPr>
              <w:spacing w:before="60" w:after="60"/>
              <w:jc w:val="center"/>
              <w:rPr>
                <w:rFonts w:ascii="Arial" w:hAnsi="Arial" w:cs="Arial"/>
              </w:rPr>
            </w:pPr>
            <w:r w:rsidRPr="00705F36">
              <w:rPr>
                <w:rFonts w:ascii="Arial" w:hAnsi="Arial" w:cs="Arial"/>
                <w:b/>
                <w:bCs/>
              </w:rPr>
              <w:t>23</w:t>
            </w:r>
          </w:p>
        </w:tc>
        <w:tc>
          <w:tcPr>
            <w:tcW w:w="6012" w:type="dxa"/>
            <w:vAlign w:val="center"/>
          </w:tcPr>
          <w:p w:rsidR="000D3673" w:rsidRPr="00705F36" w:rsidRDefault="000D3673" w:rsidP="00E7613A">
            <w:pPr>
              <w:spacing w:before="60" w:after="60"/>
              <w:jc w:val="both"/>
              <w:rPr>
                <w:rFonts w:ascii="Arial" w:hAnsi="Arial"/>
                <w:b/>
                <w:sz w:val="20"/>
                <w:szCs w:val="20"/>
              </w:rPr>
            </w:pPr>
            <w:r w:rsidRPr="00705F36">
              <w:rPr>
                <w:rFonts w:ascii="Arial" w:hAnsi="Arial"/>
                <w:b/>
                <w:sz w:val="20"/>
                <w:szCs w:val="20"/>
              </w:rPr>
              <w:t>(Pages 352-360) Chapter 12: Application of Trigonometry.</w:t>
            </w:r>
          </w:p>
          <w:p w:rsidR="000D3673" w:rsidRPr="00705F36" w:rsidRDefault="000D3673" w:rsidP="00E7613A">
            <w:pPr>
              <w:spacing w:before="60" w:after="60"/>
              <w:jc w:val="both"/>
              <w:rPr>
                <w:rFonts w:ascii="Arial" w:hAnsi="Arial"/>
                <w:sz w:val="20"/>
                <w:szCs w:val="20"/>
              </w:rPr>
            </w:pPr>
            <w:r w:rsidRPr="00705F36">
              <w:rPr>
                <w:rFonts w:ascii="Arial" w:hAnsi="Arial"/>
                <w:sz w:val="20"/>
                <w:szCs w:val="20"/>
              </w:rPr>
              <w:t xml:space="preserve">Introduction, Tables of Trigonometric Ratios, </w:t>
            </w:r>
            <w:r w:rsidRPr="00705F36">
              <w:rPr>
                <w:rFonts w:ascii="Arial" w:hAnsi="Arial"/>
                <w:b/>
                <w:sz w:val="20"/>
                <w:szCs w:val="20"/>
              </w:rPr>
              <w:t>Exercise 12.1</w:t>
            </w:r>
          </w:p>
          <w:p w:rsidR="000D3673" w:rsidRPr="00705F36" w:rsidRDefault="000D3673" w:rsidP="00E7613A">
            <w:pPr>
              <w:spacing w:before="60" w:after="60"/>
              <w:jc w:val="both"/>
              <w:rPr>
                <w:rFonts w:ascii="Arial" w:hAnsi="Arial" w:cs="Arial"/>
                <w:sz w:val="20"/>
                <w:szCs w:val="20"/>
                <w:lang w:val="fr-FR"/>
              </w:rPr>
            </w:pPr>
            <w:r w:rsidRPr="00705F36">
              <w:rPr>
                <w:rFonts w:ascii="Arial" w:hAnsi="Arial"/>
                <w:sz w:val="20"/>
                <w:szCs w:val="20"/>
              </w:rPr>
              <w:t xml:space="preserve">Solution of Right Triangles, </w:t>
            </w:r>
            <w:r w:rsidRPr="00705F36">
              <w:rPr>
                <w:rFonts w:ascii="Arial" w:hAnsi="Arial"/>
                <w:b/>
                <w:sz w:val="20"/>
                <w:szCs w:val="20"/>
              </w:rPr>
              <w:t xml:space="preserve">Exercise 12.2, </w:t>
            </w:r>
            <w:r w:rsidRPr="00705F36">
              <w:rPr>
                <w:rFonts w:ascii="Arial" w:hAnsi="Arial"/>
                <w:sz w:val="20"/>
                <w:szCs w:val="20"/>
              </w:rPr>
              <w:t xml:space="preserve">Height &amp; Distances, Angles of Elevation and Depression, Engineering and Heights and Distances, </w:t>
            </w:r>
            <w:r w:rsidRPr="00705F36">
              <w:rPr>
                <w:rFonts w:ascii="Arial" w:hAnsi="Arial"/>
                <w:b/>
                <w:sz w:val="20"/>
                <w:szCs w:val="20"/>
              </w:rPr>
              <w:t>Exercise 12.3</w:t>
            </w:r>
          </w:p>
        </w:tc>
        <w:tc>
          <w:tcPr>
            <w:tcW w:w="2594" w:type="dxa"/>
            <w:gridSpan w:val="2"/>
            <w:vAlign w:val="center"/>
          </w:tcPr>
          <w:p w:rsidR="000D3673" w:rsidRPr="00705F36" w:rsidRDefault="000E46AD" w:rsidP="00E7613A">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-8</w:t>
            </w:r>
          </w:p>
        </w:tc>
      </w:tr>
      <w:tr w:rsidR="000D3673" w:rsidRPr="00705F36" w:rsidTr="00E7613A">
        <w:trPr>
          <w:trHeight w:val="260"/>
        </w:trPr>
        <w:tc>
          <w:tcPr>
            <w:tcW w:w="1368" w:type="dxa"/>
            <w:shd w:val="clear" w:color="auto" w:fill="auto"/>
            <w:vAlign w:val="center"/>
          </w:tcPr>
          <w:p w:rsidR="000D3673" w:rsidRPr="00705F36" w:rsidRDefault="000D3673" w:rsidP="00E7613A">
            <w:pPr>
              <w:spacing w:before="60" w:after="60"/>
              <w:jc w:val="center"/>
              <w:rPr>
                <w:rFonts w:ascii="Arial" w:hAnsi="Arial" w:cs="Arial"/>
              </w:rPr>
            </w:pPr>
            <w:r w:rsidRPr="00705F36">
              <w:rPr>
                <w:rFonts w:ascii="Arial" w:hAnsi="Arial" w:cs="Arial"/>
                <w:b/>
                <w:bCs/>
              </w:rPr>
              <w:t>24</w:t>
            </w:r>
          </w:p>
        </w:tc>
        <w:tc>
          <w:tcPr>
            <w:tcW w:w="6012" w:type="dxa"/>
            <w:vAlign w:val="center"/>
          </w:tcPr>
          <w:p w:rsidR="000D3673" w:rsidRPr="00705F36" w:rsidRDefault="000D3673" w:rsidP="00E7613A">
            <w:pPr>
              <w:spacing w:before="60" w:after="60"/>
              <w:jc w:val="both"/>
              <w:rPr>
                <w:rFonts w:ascii="Arial" w:hAnsi="Arial"/>
                <w:b/>
                <w:sz w:val="20"/>
                <w:szCs w:val="20"/>
              </w:rPr>
            </w:pPr>
            <w:r w:rsidRPr="00705F36">
              <w:rPr>
                <w:rFonts w:ascii="Arial" w:hAnsi="Arial" w:cs="Arial"/>
                <w:b/>
                <w:sz w:val="20"/>
                <w:szCs w:val="20"/>
              </w:rPr>
              <w:t xml:space="preserve">(Pages 361-373) </w:t>
            </w:r>
            <w:r w:rsidRPr="00705F36">
              <w:rPr>
                <w:rFonts w:ascii="Arial" w:hAnsi="Arial"/>
                <w:b/>
                <w:sz w:val="20"/>
                <w:szCs w:val="20"/>
              </w:rPr>
              <w:t xml:space="preserve">Chapter 12 </w:t>
            </w:r>
            <w:r w:rsidRPr="00705F36">
              <w:rPr>
                <w:rFonts w:ascii="Arial" w:hAnsi="Arial" w:cs="font101"/>
                <w:b/>
                <w:sz w:val="20"/>
                <w:szCs w:val="20"/>
              </w:rPr>
              <w:t>(Contd)</w:t>
            </w:r>
            <w:r w:rsidRPr="00705F36">
              <w:rPr>
                <w:rFonts w:ascii="Arial" w:hAnsi="Arial"/>
                <w:b/>
                <w:sz w:val="20"/>
                <w:szCs w:val="20"/>
              </w:rPr>
              <w:t>:</w:t>
            </w:r>
            <w:r w:rsidRPr="00705F36">
              <w:rPr>
                <w:rFonts w:ascii="Arial" w:hAnsi="Arial"/>
                <w:sz w:val="20"/>
                <w:szCs w:val="20"/>
              </w:rPr>
              <w:t xml:space="preserve"> Oblique Triangles, The Law of Sines, Cosines and Tangents, Half Angle Formulas, Solution of Oblique Triangles, </w:t>
            </w:r>
            <w:r w:rsidRPr="00705F36">
              <w:rPr>
                <w:rFonts w:ascii="Arial" w:hAnsi="Arial"/>
                <w:b/>
                <w:sz w:val="20"/>
                <w:szCs w:val="20"/>
              </w:rPr>
              <w:t>Exercise 12.4, 12.5,12.6</w:t>
            </w:r>
          </w:p>
        </w:tc>
        <w:tc>
          <w:tcPr>
            <w:tcW w:w="2594" w:type="dxa"/>
            <w:gridSpan w:val="2"/>
            <w:vAlign w:val="center"/>
          </w:tcPr>
          <w:p w:rsidR="000D3673" w:rsidRPr="00705F36" w:rsidRDefault="000E46AD" w:rsidP="00E7613A">
            <w:pPr>
              <w:spacing w:before="60" w:after="60"/>
              <w:jc w:val="center"/>
              <w:rPr>
                <w:rFonts w:ascii="Arial" w:hAnsi="Arial" w:cs="Arial"/>
                <w:b/>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-9</w:t>
            </w:r>
          </w:p>
        </w:tc>
      </w:tr>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rPr>
            </w:pPr>
            <w:r w:rsidRPr="00705F36">
              <w:rPr>
                <w:rFonts w:ascii="Arial" w:hAnsi="Arial" w:cs="Arial"/>
                <w:b/>
                <w:bCs/>
              </w:rPr>
              <w:t>25</w:t>
            </w:r>
          </w:p>
        </w:tc>
        <w:tc>
          <w:tcPr>
            <w:tcW w:w="6012" w:type="dxa"/>
            <w:vAlign w:val="center"/>
          </w:tcPr>
          <w:p w:rsidR="000D3673" w:rsidRPr="00705F36" w:rsidRDefault="000D3673" w:rsidP="00E7613A">
            <w:pPr>
              <w:spacing w:before="60" w:after="60"/>
              <w:rPr>
                <w:rFonts w:ascii="Arial" w:hAnsi="Arial"/>
                <w:b/>
                <w:bCs/>
                <w:sz w:val="20"/>
                <w:szCs w:val="20"/>
              </w:rPr>
            </w:pPr>
            <w:r w:rsidRPr="00705F36">
              <w:rPr>
                <w:rFonts w:ascii="Arial" w:hAnsi="Arial" w:cs="Arial"/>
                <w:b/>
                <w:sz w:val="20"/>
                <w:szCs w:val="20"/>
              </w:rPr>
              <w:t xml:space="preserve">(Pages 373-386) </w:t>
            </w:r>
            <w:r w:rsidRPr="00705F36">
              <w:rPr>
                <w:rFonts w:ascii="Arial" w:hAnsi="Arial"/>
                <w:b/>
                <w:sz w:val="20"/>
                <w:szCs w:val="20"/>
              </w:rPr>
              <w:t xml:space="preserve">Chapter 12 </w:t>
            </w:r>
            <w:r w:rsidRPr="00705F36">
              <w:rPr>
                <w:rFonts w:ascii="Arial" w:hAnsi="Arial" w:cs="font101"/>
                <w:b/>
                <w:sz w:val="20"/>
                <w:szCs w:val="20"/>
              </w:rPr>
              <w:t>(Contd)</w:t>
            </w:r>
            <w:r w:rsidRPr="00705F36">
              <w:rPr>
                <w:rFonts w:ascii="Arial" w:hAnsi="Arial"/>
                <w:b/>
                <w:sz w:val="20"/>
                <w:szCs w:val="20"/>
              </w:rPr>
              <w:t>:</w:t>
            </w:r>
            <w:r w:rsidRPr="00705F36">
              <w:rPr>
                <w:rFonts w:ascii="Arial" w:hAnsi="Arial"/>
                <w:sz w:val="20"/>
                <w:szCs w:val="20"/>
              </w:rPr>
              <w:t xml:space="preserve"> Area of Triangle, </w:t>
            </w:r>
            <w:r w:rsidRPr="00705F36">
              <w:rPr>
                <w:rFonts w:ascii="Arial" w:hAnsi="Arial"/>
                <w:b/>
                <w:sz w:val="20"/>
                <w:szCs w:val="20"/>
              </w:rPr>
              <w:t xml:space="preserve">Exercise 12.7, </w:t>
            </w:r>
            <w:r w:rsidRPr="00705F36">
              <w:rPr>
                <w:rFonts w:ascii="Arial" w:hAnsi="Arial"/>
                <w:sz w:val="20"/>
                <w:szCs w:val="20"/>
              </w:rPr>
              <w:t xml:space="preserve">Circles Connected with Triangle, Engineering and Circles connected with triangles, </w:t>
            </w:r>
            <w:r w:rsidRPr="00705F36">
              <w:rPr>
                <w:rFonts w:ascii="Arial" w:hAnsi="Arial"/>
                <w:b/>
                <w:sz w:val="20"/>
                <w:szCs w:val="20"/>
              </w:rPr>
              <w:t>Exercise 12.8</w:t>
            </w:r>
          </w:p>
        </w:tc>
        <w:tc>
          <w:tcPr>
            <w:tcW w:w="2594" w:type="dxa"/>
            <w:gridSpan w:val="2"/>
          </w:tcPr>
          <w:p w:rsidR="000D3673" w:rsidRPr="00705F36" w:rsidRDefault="000E46AD" w:rsidP="00E7613A">
            <w:pPr>
              <w:spacing w:before="60" w:after="60"/>
              <w:rPr>
                <w:rFonts w:ascii="Arial" w:hAnsi="Arial" w:cs="Arial"/>
                <w:bCs/>
                <w:sz w:val="20"/>
                <w:szCs w:val="20"/>
              </w:rPr>
            </w:pPr>
            <w:r w:rsidRPr="00FB3B78">
              <w:rPr>
                <w:rFonts w:ascii="Arial" w:hAnsi="Arial" w:cs="Arial"/>
                <w:b/>
                <w:i/>
                <w:sz w:val="20"/>
                <w:szCs w:val="20"/>
              </w:rPr>
              <w:t>Practice of Fazaian Honour Code -1</w:t>
            </w:r>
            <w:r>
              <w:rPr>
                <w:rFonts w:ascii="Arial" w:hAnsi="Arial" w:cs="Arial"/>
                <w:b/>
                <w:i/>
                <w:sz w:val="20"/>
                <w:szCs w:val="20"/>
              </w:rPr>
              <w:t>0</w:t>
            </w:r>
          </w:p>
        </w:tc>
      </w:tr>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bCs/>
              </w:rPr>
            </w:pPr>
            <w:r w:rsidRPr="00705F36">
              <w:rPr>
                <w:rFonts w:ascii="Arial" w:hAnsi="Arial" w:cs="Arial"/>
                <w:b/>
                <w:bCs/>
              </w:rPr>
              <w:t>26</w:t>
            </w:r>
          </w:p>
        </w:tc>
        <w:tc>
          <w:tcPr>
            <w:tcW w:w="6012" w:type="dxa"/>
            <w:vAlign w:val="center"/>
          </w:tcPr>
          <w:p w:rsidR="000D3673" w:rsidRPr="00705F36" w:rsidRDefault="000D3673" w:rsidP="00E7613A">
            <w:pPr>
              <w:spacing w:before="60" w:after="60"/>
              <w:jc w:val="both"/>
              <w:rPr>
                <w:rFonts w:ascii="Arial" w:hAnsi="Arial"/>
                <w:sz w:val="20"/>
                <w:szCs w:val="20"/>
              </w:rPr>
            </w:pPr>
            <w:r w:rsidRPr="00705F36">
              <w:rPr>
                <w:rFonts w:ascii="Arial" w:hAnsi="Arial" w:cs="Arial"/>
                <w:b/>
                <w:sz w:val="20"/>
                <w:szCs w:val="20"/>
              </w:rPr>
              <w:t>(Pages 387-400)</w:t>
            </w:r>
            <w:r w:rsidRPr="00705F36">
              <w:rPr>
                <w:rFonts w:ascii="Arial" w:hAnsi="Arial" w:cs="Arial"/>
                <w:b/>
                <w:bCs/>
                <w:sz w:val="20"/>
                <w:szCs w:val="20"/>
              </w:rPr>
              <w:t>Chapter 13</w:t>
            </w:r>
            <w:r w:rsidRPr="00705F36">
              <w:rPr>
                <w:rFonts w:ascii="Arial" w:hAnsi="Arial" w:cs="Arial"/>
                <w:b/>
                <w:sz w:val="20"/>
                <w:szCs w:val="20"/>
              </w:rPr>
              <w:t>:</w:t>
            </w:r>
            <w:r w:rsidRPr="00705F36">
              <w:rPr>
                <w:rFonts w:ascii="Arial" w:hAnsi="Arial" w:cs="Arial"/>
                <w:b/>
                <w:bCs/>
                <w:sz w:val="20"/>
                <w:szCs w:val="20"/>
              </w:rPr>
              <w:t>Inverse Trigonometric Functions</w:t>
            </w:r>
          </w:p>
          <w:p w:rsidR="000D3673" w:rsidRPr="00705F36" w:rsidRDefault="000D3673" w:rsidP="00E7613A">
            <w:pPr>
              <w:spacing w:before="60" w:after="60"/>
              <w:jc w:val="both"/>
              <w:rPr>
                <w:rFonts w:ascii="Arial" w:hAnsi="Arial"/>
                <w:b/>
                <w:sz w:val="20"/>
                <w:szCs w:val="20"/>
              </w:rPr>
            </w:pPr>
            <w:r w:rsidRPr="00705F36">
              <w:rPr>
                <w:rFonts w:ascii="Arial" w:hAnsi="Arial" w:cs="Arial"/>
                <w:sz w:val="20"/>
                <w:szCs w:val="20"/>
              </w:rPr>
              <w:t xml:space="preserve">Introduction, Inverse Sine Function, The Inverse Cosine Function, Inverse Tangent Function, Inverse Cotangent, Secant and Cosecant Functions, Domains and Ranges of Principal Trigonometric Functions and Inverse Trigonometric Functions, </w:t>
            </w:r>
            <w:r w:rsidRPr="00705F36">
              <w:rPr>
                <w:rFonts w:ascii="Arial" w:hAnsi="Arial" w:cs="Arial"/>
                <w:b/>
                <w:sz w:val="20"/>
                <w:szCs w:val="20"/>
              </w:rPr>
              <w:t xml:space="preserve">Exercise 13.1, </w:t>
            </w:r>
            <w:r w:rsidRPr="00705F36">
              <w:rPr>
                <w:rFonts w:ascii="Arial" w:hAnsi="Arial" w:cs="Arial"/>
                <w:sz w:val="20"/>
                <w:szCs w:val="20"/>
              </w:rPr>
              <w:t>Addition and Subtraction Formulae</w:t>
            </w:r>
            <w:r w:rsidRPr="00705F36">
              <w:rPr>
                <w:rFonts w:ascii="Arial" w:hAnsi="Arial" w:cs="Arial"/>
                <w:b/>
                <w:sz w:val="20"/>
                <w:szCs w:val="20"/>
              </w:rPr>
              <w:t>, Exercise 13.2</w:t>
            </w:r>
          </w:p>
        </w:tc>
        <w:tc>
          <w:tcPr>
            <w:tcW w:w="2594" w:type="dxa"/>
            <w:gridSpan w:val="2"/>
            <w:vAlign w:val="center"/>
          </w:tcPr>
          <w:p w:rsidR="000D3673" w:rsidRPr="00705F36" w:rsidRDefault="000D3673" w:rsidP="00E7613A">
            <w:pPr>
              <w:spacing w:before="60" w:after="60"/>
              <w:jc w:val="center"/>
              <w:rPr>
                <w:rFonts w:ascii="Arial" w:hAnsi="Arial" w:cs="Arial"/>
                <w:b/>
                <w:bCs/>
                <w:sz w:val="20"/>
                <w:szCs w:val="20"/>
              </w:rPr>
            </w:pPr>
            <w:r w:rsidRPr="00705F36">
              <w:rPr>
                <w:rFonts w:asciiTheme="minorBidi" w:hAnsiTheme="minorBidi"/>
                <w:b/>
                <w:i/>
                <w:sz w:val="20"/>
                <w:szCs w:val="20"/>
                <w:u w:val="single"/>
              </w:rPr>
              <w:t>Building confidence by discussion</w:t>
            </w:r>
          </w:p>
        </w:tc>
      </w:tr>
      <w:tr w:rsidR="000D3673" w:rsidRPr="00705F36" w:rsidTr="00E7613A">
        <w:tc>
          <w:tcPr>
            <w:tcW w:w="1368" w:type="dxa"/>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27</w:t>
            </w:r>
          </w:p>
        </w:tc>
        <w:tc>
          <w:tcPr>
            <w:tcW w:w="6012" w:type="dxa"/>
            <w:vAlign w:val="center"/>
          </w:tcPr>
          <w:p w:rsidR="000D3673" w:rsidRPr="00705F36" w:rsidRDefault="000D3673" w:rsidP="00E7613A">
            <w:pPr>
              <w:spacing w:before="60" w:after="60"/>
              <w:rPr>
                <w:rFonts w:ascii="Arial" w:hAnsi="Arial"/>
                <w:b/>
                <w:sz w:val="20"/>
                <w:szCs w:val="20"/>
              </w:rPr>
            </w:pPr>
            <w:r w:rsidRPr="00705F36">
              <w:rPr>
                <w:rFonts w:ascii="Arial" w:hAnsi="Arial" w:cs="Arial"/>
                <w:b/>
                <w:sz w:val="20"/>
                <w:szCs w:val="20"/>
              </w:rPr>
              <w:t xml:space="preserve">(Pages 401-407) </w:t>
            </w:r>
            <w:r w:rsidRPr="00705F36">
              <w:rPr>
                <w:rFonts w:ascii="Arial" w:hAnsi="Arial"/>
                <w:b/>
                <w:sz w:val="20"/>
                <w:szCs w:val="20"/>
              </w:rPr>
              <w:t xml:space="preserve">Chapter 14:Solutions of Trigonometric Equations, </w:t>
            </w:r>
            <w:r w:rsidRPr="00705F36">
              <w:rPr>
                <w:rFonts w:ascii="Arial" w:hAnsi="Arial"/>
                <w:sz w:val="20"/>
                <w:szCs w:val="20"/>
              </w:rPr>
              <w:t xml:space="preserve">Introduction, Solution of General Trigonometric Equations, </w:t>
            </w:r>
            <w:r w:rsidRPr="00705F36">
              <w:rPr>
                <w:rFonts w:ascii="Arial" w:hAnsi="Arial"/>
                <w:b/>
                <w:sz w:val="20"/>
                <w:szCs w:val="20"/>
              </w:rPr>
              <w:t xml:space="preserve">Exercise 14 </w:t>
            </w:r>
          </w:p>
        </w:tc>
        <w:tc>
          <w:tcPr>
            <w:tcW w:w="2594" w:type="dxa"/>
            <w:gridSpan w:val="2"/>
          </w:tcPr>
          <w:p w:rsidR="000D3673" w:rsidRPr="00705F36" w:rsidRDefault="000D3673" w:rsidP="00E7613A">
            <w:pPr>
              <w:spacing w:before="60" w:after="60"/>
              <w:jc w:val="center"/>
              <w:rPr>
                <w:rFonts w:ascii="Arial" w:hAnsi="Arial" w:cs="Arial"/>
                <w:b/>
                <w:bCs/>
                <w:i/>
                <w:sz w:val="20"/>
                <w:szCs w:val="20"/>
                <w:u w:val="single"/>
              </w:rPr>
            </w:pPr>
            <w:r w:rsidRPr="00705F36">
              <w:rPr>
                <w:rFonts w:ascii="Arial" w:hAnsi="Arial" w:cs="Arial"/>
                <w:b/>
                <w:bCs/>
                <w:i/>
                <w:sz w:val="20"/>
                <w:szCs w:val="20"/>
                <w:u w:val="single"/>
              </w:rPr>
              <w:t>Kashmir Day</w:t>
            </w:r>
          </w:p>
          <w:p w:rsidR="000D3673" w:rsidRPr="00705F36" w:rsidRDefault="000D3673" w:rsidP="00E7613A">
            <w:pPr>
              <w:spacing w:before="60" w:after="60"/>
              <w:rPr>
                <w:rFonts w:ascii="Arial" w:hAnsi="Arial" w:cs="Arial"/>
                <w:bCs/>
                <w:sz w:val="20"/>
                <w:szCs w:val="20"/>
              </w:rPr>
            </w:pPr>
          </w:p>
        </w:tc>
      </w:tr>
      <w:tr w:rsidR="000D3673" w:rsidRPr="00705F36" w:rsidTr="00E7613A">
        <w:trPr>
          <w:trHeight w:val="523"/>
        </w:trPr>
        <w:tc>
          <w:tcPr>
            <w:tcW w:w="1368" w:type="dxa"/>
            <w:shd w:val="clear" w:color="auto" w:fill="auto"/>
            <w:vAlign w:val="center"/>
          </w:tcPr>
          <w:p w:rsidR="000D3673" w:rsidRPr="00705F36" w:rsidRDefault="000D3673" w:rsidP="00E7613A">
            <w:pPr>
              <w:spacing w:before="60" w:after="60"/>
              <w:jc w:val="center"/>
              <w:rPr>
                <w:rFonts w:ascii="Arial" w:hAnsi="Arial" w:cs="Arial"/>
                <w:bCs/>
              </w:rPr>
            </w:pPr>
            <w:r w:rsidRPr="00705F36">
              <w:rPr>
                <w:rFonts w:ascii="Arial" w:hAnsi="Arial" w:cs="Arial"/>
                <w:b/>
                <w:bCs/>
              </w:rPr>
              <w:t>28</w:t>
            </w:r>
          </w:p>
        </w:tc>
        <w:tc>
          <w:tcPr>
            <w:tcW w:w="6019" w:type="dxa"/>
            <w:gridSpan w:val="2"/>
            <w:vAlign w:val="center"/>
          </w:tcPr>
          <w:p w:rsidR="000D3673" w:rsidRPr="00705F36" w:rsidRDefault="000D3673" w:rsidP="00E7613A">
            <w:pPr>
              <w:spacing w:before="60" w:after="60"/>
              <w:jc w:val="center"/>
              <w:rPr>
                <w:rFonts w:ascii="Arial" w:hAnsi="Arial"/>
                <w:b/>
              </w:rPr>
            </w:pPr>
            <w:r w:rsidRPr="00705F36">
              <w:rPr>
                <w:rFonts w:ascii="Arial" w:hAnsi="Arial" w:cs="Arial"/>
                <w:b/>
                <w:sz w:val="20"/>
                <w:szCs w:val="20"/>
                <w:lang w:val="fr-FR"/>
              </w:rPr>
              <w:t>Revision</w:t>
            </w:r>
          </w:p>
        </w:tc>
        <w:tc>
          <w:tcPr>
            <w:tcW w:w="2587" w:type="dxa"/>
            <w:vAlign w:val="center"/>
          </w:tcPr>
          <w:p w:rsidR="000D3673" w:rsidRPr="00705F36" w:rsidRDefault="000D3673" w:rsidP="00E7613A">
            <w:pPr>
              <w:spacing w:before="60" w:after="60"/>
              <w:jc w:val="center"/>
              <w:rPr>
                <w:rFonts w:ascii="Arial" w:hAnsi="Arial"/>
                <w:b/>
              </w:rPr>
            </w:pPr>
          </w:p>
        </w:tc>
      </w:tr>
      <w:tr w:rsidR="000D3673" w:rsidRPr="00705F36" w:rsidTr="00E7613A">
        <w:trPr>
          <w:trHeight w:val="1042"/>
        </w:trPr>
        <w:tc>
          <w:tcPr>
            <w:tcW w:w="1368" w:type="dxa"/>
            <w:shd w:val="clear" w:color="auto" w:fill="auto"/>
            <w:vAlign w:val="center"/>
          </w:tcPr>
          <w:p w:rsidR="000D3673" w:rsidRPr="00705F36" w:rsidRDefault="000D3673" w:rsidP="00E7613A">
            <w:pPr>
              <w:spacing w:before="60" w:after="60"/>
              <w:jc w:val="center"/>
              <w:rPr>
                <w:rFonts w:ascii="Arial" w:hAnsi="Arial" w:cs="Arial"/>
              </w:rPr>
            </w:pPr>
            <w:r w:rsidRPr="00705F36">
              <w:rPr>
                <w:rFonts w:ascii="Arial" w:hAnsi="Arial" w:cs="Arial"/>
                <w:b/>
                <w:bCs/>
              </w:rPr>
              <w:t>29-30</w:t>
            </w:r>
          </w:p>
        </w:tc>
        <w:tc>
          <w:tcPr>
            <w:tcW w:w="6019" w:type="dxa"/>
            <w:gridSpan w:val="2"/>
            <w:vAlign w:val="center"/>
          </w:tcPr>
          <w:p w:rsidR="000D3673" w:rsidRPr="00705F36" w:rsidRDefault="000D3673" w:rsidP="00E7613A">
            <w:pPr>
              <w:spacing w:before="60" w:after="60"/>
              <w:jc w:val="center"/>
              <w:rPr>
                <w:rFonts w:ascii="Arial" w:hAnsi="Arial" w:cs="Arial"/>
                <w:bCs/>
                <w:sz w:val="20"/>
                <w:szCs w:val="20"/>
              </w:rPr>
            </w:pPr>
            <w:r w:rsidRPr="00705F36">
              <w:rPr>
                <w:rFonts w:ascii="Arial" w:hAnsi="Arial" w:cs="Arial"/>
                <w:b/>
              </w:rPr>
              <w:t>PRE BOARD EXAMINATION (HSSC-I)</w:t>
            </w:r>
          </w:p>
        </w:tc>
        <w:tc>
          <w:tcPr>
            <w:tcW w:w="2587" w:type="dxa"/>
            <w:vAlign w:val="center"/>
          </w:tcPr>
          <w:p w:rsidR="000D3673" w:rsidRPr="00705F36" w:rsidRDefault="000D3673" w:rsidP="00E7613A">
            <w:pPr>
              <w:spacing w:before="60" w:after="60"/>
              <w:rPr>
                <w:rFonts w:ascii="Arial" w:hAnsi="Arial" w:cs="Arial"/>
                <w:bCs/>
                <w:sz w:val="20"/>
                <w:szCs w:val="20"/>
              </w:rPr>
            </w:pPr>
          </w:p>
        </w:tc>
      </w:tr>
      <w:tr w:rsidR="000D3673" w:rsidRPr="00705F36" w:rsidTr="00E7613A">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31</w:t>
            </w:r>
          </w:p>
        </w:tc>
        <w:tc>
          <w:tcPr>
            <w:tcW w:w="6012" w:type="dxa"/>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ind w:left="324" w:hanging="180"/>
              <w:jc w:val="center"/>
            </w:pPr>
            <w:r w:rsidRPr="00705F36">
              <w:rPr>
                <w:rFonts w:ascii="Arial" w:hAnsi="Arial" w:cs="Arial"/>
                <w:b/>
                <w:sz w:val="20"/>
                <w:szCs w:val="20"/>
                <w:lang w:val="fr-FR"/>
              </w:rPr>
              <w:t>Revision and Test from Chapter No 1, 2,3</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spacing w:before="60" w:after="60"/>
              <w:jc w:val="center"/>
              <w:rPr>
                <w:rFonts w:ascii="Arial" w:hAnsi="Arial" w:cs="Arial"/>
                <w:b/>
                <w:bCs/>
                <w:sz w:val="20"/>
                <w:szCs w:val="20"/>
              </w:rPr>
            </w:pPr>
            <w:r w:rsidRPr="00705F36">
              <w:rPr>
                <w:rFonts w:ascii="Arial" w:hAnsi="Arial" w:cs="Arial"/>
                <w:b/>
                <w:i/>
                <w:iCs/>
                <w:sz w:val="20"/>
                <w:szCs w:val="20"/>
                <w:u w:val="single"/>
              </w:rPr>
              <w:t>Parent - Teacher Meeting and Appraisal of Pre-Board results</w:t>
            </w:r>
          </w:p>
        </w:tc>
      </w:tr>
      <w:tr w:rsidR="000D3673" w:rsidRPr="00705F36" w:rsidTr="00E7613A">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32</w:t>
            </w:r>
          </w:p>
        </w:tc>
        <w:tc>
          <w:tcPr>
            <w:tcW w:w="6012" w:type="dxa"/>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ind w:left="324" w:hanging="180"/>
              <w:jc w:val="center"/>
            </w:pPr>
            <w:r w:rsidRPr="00705F36">
              <w:rPr>
                <w:rFonts w:ascii="Arial" w:hAnsi="Arial" w:cs="Arial"/>
                <w:b/>
                <w:sz w:val="20"/>
                <w:szCs w:val="20"/>
                <w:lang w:val="fr-FR"/>
              </w:rPr>
              <w:t>Revision and Test from Chapter No  4, 5, 6</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spacing w:before="60" w:after="60"/>
              <w:jc w:val="center"/>
              <w:rPr>
                <w:rFonts w:ascii="Arial" w:hAnsi="Arial" w:cs="Arial"/>
                <w:b/>
                <w:bCs/>
                <w:sz w:val="20"/>
                <w:szCs w:val="20"/>
              </w:rPr>
            </w:pPr>
          </w:p>
        </w:tc>
      </w:tr>
      <w:tr w:rsidR="000D3673" w:rsidRPr="00705F36" w:rsidTr="00E7613A">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33</w:t>
            </w:r>
          </w:p>
        </w:tc>
        <w:tc>
          <w:tcPr>
            <w:tcW w:w="6012" w:type="dxa"/>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ind w:left="324" w:hanging="180"/>
              <w:jc w:val="center"/>
            </w:pPr>
            <w:r w:rsidRPr="00705F36">
              <w:rPr>
                <w:rFonts w:ascii="Arial" w:hAnsi="Arial" w:cs="Arial"/>
                <w:b/>
                <w:sz w:val="20"/>
                <w:szCs w:val="20"/>
                <w:lang w:val="fr-FR"/>
              </w:rPr>
              <w:t>Revision and Test from Chapter No 7, 8, 9</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spacing w:before="60" w:after="60"/>
              <w:jc w:val="center"/>
              <w:rPr>
                <w:rFonts w:ascii="Arial" w:hAnsi="Arial" w:cs="Arial"/>
                <w:b/>
                <w:bCs/>
                <w:sz w:val="20"/>
                <w:szCs w:val="20"/>
              </w:rPr>
            </w:pPr>
          </w:p>
        </w:tc>
      </w:tr>
      <w:tr w:rsidR="000D3673" w:rsidRPr="00705F36" w:rsidTr="00E7613A">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34</w:t>
            </w:r>
          </w:p>
        </w:tc>
        <w:tc>
          <w:tcPr>
            <w:tcW w:w="6012" w:type="dxa"/>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ind w:left="324" w:hanging="180"/>
              <w:jc w:val="center"/>
            </w:pPr>
            <w:r w:rsidRPr="00705F36">
              <w:rPr>
                <w:rFonts w:ascii="Arial" w:hAnsi="Arial" w:cs="Arial"/>
                <w:b/>
                <w:sz w:val="20"/>
                <w:szCs w:val="20"/>
                <w:lang w:val="fr-FR"/>
              </w:rPr>
              <w:t>Revision and Test from Chapter No 10, 11, 12</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spacing w:before="60" w:after="60"/>
              <w:jc w:val="center"/>
              <w:rPr>
                <w:rFonts w:ascii="Arial" w:hAnsi="Arial" w:cs="Arial"/>
                <w:b/>
                <w:bCs/>
                <w:sz w:val="20"/>
                <w:szCs w:val="20"/>
              </w:rPr>
            </w:pPr>
          </w:p>
        </w:tc>
      </w:tr>
      <w:tr w:rsidR="000D3673" w:rsidRPr="00705F36" w:rsidTr="00E7613A">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D3673" w:rsidRPr="00705F36" w:rsidRDefault="000D3673" w:rsidP="00E7613A">
            <w:pPr>
              <w:spacing w:before="60" w:after="60"/>
              <w:jc w:val="center"/>
              <w:rPr>
                <w:rFonts w:ascii="Arial" w:hAnsi="Arial" w:cs="Arial"/>
                <w:b/>
                <w:bCs/>
              </w:rPr>
            </w:pPr>
            <w:r w:rsidRPr="00705F36">
              <w:rPr>
                <w:rFonts w:ascii="Arial" w:hAnsi="Arial" w:cs="Arial"/>
                <w:b/>
                <w:bCs/>
              </w:rPr>
              <w:t>35</w:t>
            </w:r>
          </w:p>
        </w:tc>
        <w:tc>
          <w:tcPr>
            <w:tcW w:w="6012" w:type="dxa"/>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bidi/>
              <w:ind w:left="324" w:hanging="180"/>
              <w:jc w:val="center"/>
              <w:rPr>
                <w:rFonts w:asciiTheme="minorBidi" w:hAnsiTheme="minorBidi"/>
                <w:b/>
                <w:sz w:val="26"/>
                <w:szCs w:val="26"/>
              </w:rPr>
            </w:pPr>
            <w:r w:rsidRPr="00705F36">
              <w:rPr>
                <w:rFonts w:ascii="Arial" w:hAnsi="Arial" w:cs="Arial"/>
                <w:b/>
                <w:sz w:val="20"/>
                <w:szCs w:val="20"/>
                <w:lang w:val="fr-FR"/>
              </w:rPr>
              <w:t>Revision and Test from Chapter No 13, 14</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D3673" w:rsidRPr="00705F36" w:rsidRDefault="000D3673" w:rsidP="00E7613A">
            <w:pPr>
              <w:spacing w:before="60" w:after="60"/>
              <w:jc w:val="center"/>
              <w:rPr>
                <w:rFonts w:ascii="Arial" w:hAnsi="Arial" w:cs="Arial"/>
                <w:b/>
                <w:bCs/>
                <w:sz w:val="20"/>
                <w:szCs w:val="20"/>
              </w:rPr>
            </w:pPr>
          </w:p>
        </w:tc>
      </w:tr>
    </w:tbl>
    <w:p w:rsidR="00A40A88" w:rsidRDefault="00A40A88">
      <w:r>
        <w:br w:type="page"/>
      </w:r>
    </w:p>
    <w:p w:rsidR="00A40A88" w:rsidRDefault="00A40A88"/>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012"/>
        <w:gridCol w:w="2594"/>
      </w:tblGrid>
      <w:tr w:rsidR="00A40A88" w:rsidRPr="00581795" w:rsidTr="00D81045">
        <w:tc>
          <w:tcPr>
            <w:tcW w:w="1368"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t>Academic Week</w:t>
            </w:r>
          </w:p>
        </w:tc>
        <w:tc>
          <w:tcPr>
            <w:tcW w:w="6012" w:type="dxa"/>
            <w:vAlign w:val="center"/>
          </w:tcPr>
          <w:p w:rsidR="00A40A88" w:rsidRPr="00581795" w:rsidRDefault="00A40A88" w:rsidP="00D81045">
            <w:pPr>
              <w:spacing w:before="60" w:after="60"/>
              <w:jc w:val="center"/>
              <w:rPr>
                <w:rFonts w:ascii="Arial" w:hAnsi="Arial" w:cs="Arial"/>
                <w:b/>
              </w:rPr>
            </w:pPr>
            <w:r>
              <w:rPr>
                <w:rFonts w:ascii="Arial" w:hAnsi="Arial" w:cs="Arial"/>
                <w:b/>
              </w:rPr>
              <w:t>Unit/Chapter &amp; Topic</w:t>
            </w:r>
          </w:p>
        </w:tc>
        <w:tc>
          <w:tcPr>
            <w:tcW w:w="2594" w:type="dxa"/>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36</w:t>
            </w:r>
          </w:p>
        </w:tc>
        <w:tc>
          <w:tcPr>
            <w:tcW w:w="6012" w:type="dxa"/>
            <w:tcBorders>
              <w:top w:val="single" w:sz="4" w:space="0" w:color="auto"/>
              <w:left w:val="single" w:sz="4" w:space="0" w:color="auto"/>
              <w:bottom w:val="single" w:sz="4" w:space="0" w:color="auto"/>
              <w:right w:val="single" w:sz="4" w:space="0" w:color="auto"/>
            </w:tcBorders>
            <w:vAlign w:val="center"/>
          </w:tcPr>
          <w:p w:rsidR="006D750B" w:rsidRPr="009662D9" w:rsidRDefault="006D750B" w:rsidP="006D750B">
            <w:pPr>
              <w:bidi/>
              <w:ind w:left="324" w:hanging="180"/>
              <w:jc w:val="center"/>
              <w:rPr>
                <w:rFonts w:asciiTheme="minorBidi" w:hAnsiTheme="minorBidi"/>
                <w:b/>
                <w:sz w:val="26"/>
                <w:szCs w:val="26"/>
              </w:rPr>
            </w:pPr>
            <w:r w:rsidRPr="009662D9">
              <w:rPr>
                <w:rFonts w:asciiTheme="minorBidi" w:hAnsiTheme="minorBidi"/>
                <w:b/>
                <w:sz w:val="26"/>
                <w:szCs w:val="26"/>
              </w:rPr>
              <w:t>FBISE Past Paper</w:t>
            </w:r>
            <w:r>
              <w:rPr>
                <w:rFonts w:asciiTheme="minorBidi" w:hAnsiTheme="minorBidi"/>
                <w:b/>
                <w:sz w:val="26"/>
                <w:szCs w:val="26"/>
              </w:rPr>
              <w:t>s (Last Five Years)</w:t>
            </w:r>
            <w:r w:rsidRPr="009662D9">
              <w:rPr>
                <w:rFonts w:asciiTheme="minorBidi" w:hAnsiTheme="minorBidi"/>
                <w:b/>
                <w:sz w:val="26"/>
                <w:szCs w:val="26"/>
              </w:rPr>
              <w:t xml:space="preserve"> Solution</w:t>
            </w:r>
          </w:p>
        </w:tc>
        <w:tc>
          <w:tcPr>
            <w:tcW w:w="2594" w:type="dxa"/>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r w:rsidRPr="00B529A0">
              <w:rPr>
                <w:rFonts w:ascii="Arial" w:hAnsi="Arial" w:cs="Arial"/>
                <w:b/>
                <w:i/>
                <w:color w:val="000000"/>
                <w:sz w:val="20"/>
                <w:szCs w:val="20"/>
                <w:u w:val="single"/>
              </w:rPr>
              <w:t>Farewell party</w:t>
            </w:r>
          </w:p>
        </w:tc>
      </w:tr>
      <w:tr w:rsidR="006D750B"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37</w:t>
            </w:r>
          </w:p>
        </w:tc>
        <w:tc>
          <w:tcPr>
            <w:tcW w:w="6012" w:type="dxa"/>
            <w:tcBorders>
              <w:top w:val="single" w:sz="4" w:space="0" w:color="auto"/>
              <w:left w:val="single" w:sz="4" w:space="0" w:color="auto"/>
              <w:bottom w:val="single" w:sz="4" w:space="0" w:color="auto"/>
              <w:right w:val="single" w:sz="4" w:space="0" w:color="auto"/>
            </w:tcBorders>
            <w:vAlign w:val="center"/>
          </w:tcPr>
          <w:p w:rsidR="006D750B" w:rsidRPr="009662D9" w:rsidRDefault="006D750B" w:rsidP="006D750B">
            <w:pPr>
              <w:bidi/>
              <w:jc w:val="center"/>
              <w:rPr>
                <w:rFonts w:asciiTheme="minorBidi" w:hAnsiTheme="minorBidi"/>
                <w:b/>
                <w:sz w:val="26"/>
                <w:szCs w:val="26"/>
                <w:lang w:val="en-US"/>
              </w:rPr>
            </w:pPr>
            <w:r w:rsidRPr="009662D9">
              <w:rPr>
                <w:rFonts w:asciiTheme="minorBidi" w:hAnsiTheme="minorBidi"/>
                <w:b/>
                <w:sz w:val="26"/>
                <w:szCs w:val="26"/>
                <w:lang w:val="en-US"/>
              </w:rPr>
              <w:t>PREP LEAVES</w:t>
            </w:r>
          </w:p>
        </w:tc>
        <w:tc>
          <w:tcPr>
            <w:tcW w:w="2594" w:type="dxa"/>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r w:rsidR="006D750B" w:rsidRPr="00581795" w:rsidTr="006D750B">
        <w:trPr>
          <w:trHeight w:val="494"/>
        </w:trPr>
        <w:tc>
          <w:tcPr>
            <w:tcW w:w="9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50B" w:rsidRPr="005D55E0" w:rsidRDefault="006D750B" w:rsidP="006D750B">
            <w:pPr>
              <w:spacing w:before="60" w:after="60"/>
              <w:jc w:val="center"/>
              <w:rPr>
                <w:rFonts w:ascii="Arial" w:hAnsi="Arial" w:cs="Arial"/>
                <w:b/>
              </w:rPr>
            </w:pPr>
            <w:r w:rsidRPr="00990F54">
              <w:rPr>
                <w:rFonts w:ascii="Arial" w:hAnsi="Arial" w:cs="Arial"/>
                <w:b/>
              </w:rPr>
              <w:t xml:space="preserve">ANNUAL </w:t>
            </w:r>
            <w:r>
              <w:rPr>
                <w:rFonts w:ascii="Arial" w:hAnsi="Arial" w:cs="Arial"/>
                <w:b/>
              </w:rPr>
              <w:t xml:space="preserve">FBISE EXAM </w:t>
            </w:r>
          </w:p>
        </w:tc>
      </w:tr>
    </w:tbl>
    <w:p w:rsidR="006D750B" w:rsidRDefault="006D750B" w:rsidP="006D750B">
      <w:pPr>
        <w:spacing w:before="60" w:line="360" w:lineRule="auto"/>
        <w:jc w:val="center"/>
      </w:pPr>
    </w:p>
    <w:p w:rsidR="006D750B" w:rsidRDefault="006D750B">
      <w:pPr>
        <w:rPr>
          <w:sz w:val="24"/>
          <w:szCs w:val="24"/>
        </w:rPr>
      </w:pPr>
      <w:r>
        <w:rPr>
          <w:sz w:val="24"/>
          <w:szCs w:val="24"/>
        </w:rPr>
        <w:br w:type="page"/>
      </w:r>
    </w:p>
    <w:p w:rsidR="006D750B" w:rsidRPr="00F8396F" w:rsidRDefault="006D750B" w:rsidP="00A40A88">
      <w:pPr>
        <w:spacing w:after="0" w:line="240" w:lineRule="auto"/>
        <w:jc w:val="center"/>
        <w:rPr>
          <w:rFonts w:ascii="Arial" w:hAnsi="Arial"/>
          <w:b/>
          <w:color w:val="000000"/>
          <w:sz w:val="30"/>
          <w:szCs w:val="30"/>
        </w:rPr>
      </w:pPr>
      <w:r w:rsidRPr="00F8396F">
        <w:rPr>
          <w:rFonts w:ascii="Arial" w:hAnsi="Arial"/>
          <w:b/>
          <w:color w:val="000000"/>
          <w:sz w:val="30"/>
          <w:szCs w:val="30"/>
        </w:rPr>
        <w:lastRenderedPageBreak/>
        <w:t>WEEKLY SYLLABI BREAKDOWN: ACADEMIC SESSION 201</w:t>
      </w:r>
      <w:r>
        <w:rPr>
          <w:rFonts w:ascii="Arial" w:hAnsi="Arial"/>
          <w:b/>
          <w:color w:val="000000"/>
          <w:sz w:val="30"/>
          <w:szCs w:val="30"/>
        </w:rPr>
        <w:t>9</w:t>
      </w:r>
      <w:r w:rsidRPr="00F8396F">
        <w:rPr>
          <w:rFonts w:ascii="Arial" w:hAnsi="Arial"/>
          <w:b/>
          <w:color w:val="000000"/>
          <w:sz w:val="30"/>
          <w:szCs w:val="30"/>
        </w:rPr>
        <w:t>-</w:t>
      </w:r>
      <w:r>
        <w:rPr>
          <w:rFonts w:ascii="Arial" w:hAnsi="Arial"/>
          <w:b/>
          <w:color w:val="000000"/>
          <w:sz w:val="30"/>
          <w:szCs w:val="30"/>
        </w:rPr>
        <w:t>20</w:t>
      </w:r>
    </w:p>
    <w:p w:rsidR="006D750B" w:rsidRPr="00F8396F" w:rsidRDefault="006D750B" w:rsidP="00A40A88">
      <w:pPr>
        <w:spacing w:after="0" w:line="240" w:lineRule="auto"/>
        <w:jc w:val="center"/>
        <w:rPr>
          <w:rFonts w:ascii="Arial" w:hAnsi="Arial"/>
          <w:b/>
          <w:color w:val="000000"/>
          <w:sz w:val="10"/>
          <w:szCs w:val="10"/>
        </w:rPr>
      </w:pPr>
    </w:p>
    <w:p w:rsidR="006D750B" w:rsidRPr="00F8396F" w:rsidRDefault="006D750B" w:rsidP="00A40A88">
      <w:pPr>
        <w:spacing w:after="0" w:line="240" w:lineRule="auto"/>
        <w:jc w:val="center"/>
        <w:rPr>
          <w:rFonts w:ascii="Arial" w:hAnsi="Arial"/>
          <w:b/>
          <w:color w:val="000000"/>
          <w:sz w:val="28"/>
          <w:szCs w:val="28"/>
        </w:rPr>
      </w:pPr>
      <w:r w:rsidRPr="00F8396F">
        <w:rPr>
          <w:rFonts w:ascii="Arial" w:hAnsi="Arial"/>
          <w:b/>
          <w:color w:val="000000"/>
          <w:sz w:val="28"/>
          <w:szCs w:val="28"/>
        </w:rPr>
        <w:t>PHYSICS: Class-XI</w:t>
      </w:r>
    </w:p>
    <w:p w:rsidR="006D750B" w:rsidRPr="00F8396F" w:rsidRDefault="006D750B" w:rsidP="00A40A88">
      <w:pPr>
        <w:tabs>
          <w:tab w:val="right" w:pos="9540"/>
        </w:tabs>
        <w:spacing w:after="0" w:line="240" w:lineRule="auto"/>
        <w:ind w:right="-111"/>
        <w:rPr>
          <w:rFonts w:ascii="Arial" w:hAnsi="Arial"/>
          <w:b/>
          <w:color w:val="000000"/>
          <w:sz w:val="16"/>
        </w:rPr>
      </w:pPr>
    </w:p>
    <w:p w:rsidR="006D750B" w:rsidRPr="00F8396F" w:rsidRDefault="006D750B" w:rsidP="00A40A88">
      <w:pPr>
        <w:tabs>
          <w:tab w:val="right" w:pos="9540"/>
        </w:tabs>
        <w:spacing w:after="0" w:line="240" w:lineRule="auto"/>
        <w:ind w:right="-111"/>
        <w:rPr>
          <w:rFonts w:ascii="Arial" w:hAnsi="Arial"/>
          <w:b/>
          <w:color w:val="000000"/>
        </w:rPr>
      </w:pPr>
      <w:r w:rsidRPr="00F8396F">
        <w:rPr>
          <w:rFonts w:ascii="Arial" w:hAnsi="Arial"/>
          <w:b/>
          <w:color w:val="000000"/>
        </w:rPr>
        <w:t>Khyber Pakhtunkhwa Textbook Board, Peshawar</w:t>
      </w:r>
      <w:r w:rsidRPr="00F8396F">
        <w:rPr>
          <w:rFonts w:ascii="Arial" w:hAnsi="Arial"/>
          <w:b/>
          <w:color w:val="000000"/>
        </w:rPr>
        <w:tab/>
        <w:t>Class XI</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832"/>
      </w:tblGrid>
      <w:tr w:rsidR="006D750B" w:rsidRPr="00F8396F" w:rsidTr="006D750B">
        <w:tc>
          <w:tcPr>
            <w:tcW w:w="1368" w:type="dxa"/>
            <w:shd w:val="clear" w:color="auto" w:fill="auto"/>
            <w:vAlign w:val="center"/>
          </w:tcPr>
          <w:p w:rsidR="006D750B" w:rsidRPr="00F8396F" w:rsidRDefault="006D750B" w:rsidP="006D750B">
            <w:pPr>
              <w:spacing w:before="60" w:after="60"/>
              <w:jc w:val="center"/>
              <w:rPr>
                <w:rFonts w:ascii="Arial" w:hAnsi="Arial"/>
                <w:b/>
                <w:color w:val="000000"/>
              </w:rPr>
            </w:pPr>
            <w:r w:rsidRPr="00F8396F">
              <w:rPr>
                <w:rFonts w:ascii="Arial" w:hAnsi="Arial"/>
                <w:b/>
                <w:color w:val="000000"/>
              </w:rPr>
              <w:t>Academic Week</w:t>
            </w:r>
          </w:p>
        </w:tc>
        <w:tc>
          <w:tcPr>
            <w:tcW w:w="5578" w:type="dxa"/>
            <w:vAlign w:val="center"/>
          </w:tcPr>
          <w:p w:rsidR="006D750B" w:rsidRPr="00F8396F" w:rsidRDefault="006D750B" w:rsidP="006D750B">
            <w:pPr>
              <w:spacing w:before="60" w:after="60"/>
              <w:jc w:val="center"/>
              <w:rPr>
                <w:rFonts w:ascii="Arial" w:hAnsi="Arial"/>
                <w:b/>
                <w:color w:val="000000"/>
              </w:rPr>
            </w:pPr>
            <w:r w:rsidRPr="00F8396F">
              <w:rPr>
                <w:rFonts w:ascii="Arial" w:hAnsi="Arial"/>
                <w:b/>
                <w:color w:val="000000"/>
              </w:rPr>
              <w:t>Unit/Chapter &amp; Topic</w:t>
            </w:r>
          </w:p>
        </w:tc>
        <w:tc>
          <w:tcPr>
            <w:tcW w:w="2832" w:type="dxa"/>
          </w:tcPr>
          <w:p w:rsidR="006D750B" w:rsidRPr="00F8396F" w:rsidRDefault="006D750B" w:rsidP="006D750B">
            <w:pPr>
              <w:spacing w:before="60" w:after="60"/>
              <w:jc w:val="center"/>
              <w:rPr>
                <w:rFonts w:ascii="Arial" w:hAnsi="Arial"/>
                <w:b/>
                <w:color w:val="000000"/>
              </w:rPr>
            </w:pPr>
            <w:r w:rsidRPr="00F8396F">
              <w:rPr>
                <w:rFonts w:ascii="Arial" w:hAnsi="Arial"/>
                <w:b/>
                <w:color w:val="000000"/>
              </w:rPr>
              <w:t>Personality Grooming Activities</w:t>
            </w:r>
          </w:p>
        </w:tc>
      </w:tr>
      <w:tr w:rsidR="006D750B" w:rsidRPr="00F8396F" w:rsidTr="006D750B">
        <w:trPr>
          <w:trHeight w:val="431"/>
        </w:trPr>
        <w:tc>
          <w:tcPr>
            <w:tcW w:w="1368" w:type="dxa"/>
            <w:tcBorders>
              <w:top w:val="single" w:sz="4" w:space="0" w:color="auto"/>
              <w:right w:val="single" w:sz="4" w:space="0" w:color="auto"/>
            </w:tcBorders>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1</w:t>
            </w:r>
          </w:p>
          <w:p w:rsidR="006D750B" w:rsidRPr="00F8396F" w:rsidRDefault="006D750B" w:rsidP="006D750B">
            <w:pPr>
              <w:spacing w:before="60" w:after="60"/>
              <w:jc w:val="center"/>
              <w:rPr>
                <w:rFonts w:ascii="Arial" w:hAnsi="Arial"/>
                <w:b/>
                <w:bCs/>
                <w:color w:val="000000"/>
              </w:rPr>
            </w:pP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F8396F" w:rsidRDefault="006D750B" w:rsidP="006D750B">
            <w:pPr>
              <w:spacing w:before="40" w:after="40"/>
              <w:jc w:val="center"/>
              <w:rPr>
                <w:rFonts w:ascii="Arial" w:hAnsi="Arial"/>
                <w:bCs/>
                <w:sz w:val="20"/>
                <w:szCs w:val="20"/>
              </w:rPr>
            </w:pPr>
            <w:r w:rsidRPr="00F8396F">
              <w:rPr>
                <w:rFonts w:ascii="Arial" w:hAnsi="Arial"/>
                <w:b/>
                <w:sz w:val="20"/>
                <w:szCs w:val="20"/>
              </w:rPr>
              <w:t>Ice-Breaking at the Session Commencement</w:t>
            </w:r>
            <w:r w:rsidRPr="00F8396F">
              <w:rPr>
                <w:rFonts w:ascii="Arial" w:hAnsi="Arial"/>
                <w:b/>
                <w:sz w:val="20"/>
                <w:szCs w:val="20"/>
              </w:rPr>
              <w:br/>
            </w:r>
            <w:r w:rsidRPr="00F8396F">
              <w:rPr>
                <w:rFonts w:ascii="Arial" w:hAnsi="Arial"/>
                <w:bCs/>
                <w:sz w:val="20"/>
                <w:szCs w:val="20"/>
              </w:rPr>
              <w:t>[</w:t>
            </w:r>
            <w:r w:rsidRPr="00F8396F">
              <w:rPr>
                <w:rFonts w:ascii="Arial" w:hAnsi="Arial"/>
                <w:bCs/>
                <w:i/>
                <w:sz w:val="20"/>
                <w:szCs w:val="20"/>
              </w:rPr>
              <w:t>Introduction with classes, Overview of Textbooks/ Syllabi/ Time Table and General Academic Scheduling</w:t>
            </w:r>
            <w:r w:rsidRPr="00F8396F">
              <w:rPr>
                <w:rFonts w:ascii="Arial" w:hAnsi="Arial"/>
                <w:bCs/>
                <w:sz w:val="20"/>
                <w:szCs w:val="20"/>
              </w:rPr>
              <w:t>]</w:t>
            </w:r>
          </w:p>
          <w:p w:rsidR="006D750B" w:rsidRPr="00F8396F" w:rsidRDefault="006D750B" w:rsidP="006D750B">
            <w:pPr>
              <w:spacing w:before="40" w:after="40"/>
              <w:jc w:val="both"/>
              <w:rPr>
                <w:rFonts w:ascii="Arial" w:hAnsi="Arial"/>
                <w:b/>
                <w:color w:val="000000"/>
                <w:sz w:val="20"/>
                <w:szCs w:val="20"/>
              </w:rPr>
            </w:pPr>
            <w:r w:rsidRPr="00F8396F">
              <w:rPr>
                <w:rFonts w:ascii="Arial" w:hAnsi="Arial"/>
                <w:bCs/>
                <w:color w:val="000000"/>
                <w:sz w:val="20"/>
                <w:szCs w:val="20"/>
              </w:rPr>
              <w:t xml:space="preserve">(Pages 1-10) </w:t>
            </w:r>
            <w:r w:rsidRPr="00F8396F">
              <w:rPr>
                <w:rFonts w:ascii="Arial" w:hAnsi="Arial"/>
                <w:b/>
                <w:bCs/>
                <w:color w:val="000000"/>
                <w:sz w:val="20"/>
                <w:szCs w:val="20"/>
              </w:rPr>
              <w:t xml:space="preserve">CHAPTER 1: MEASUREMENTS: </w:t>
            </w:r>
            <w:r w:rsidRPr="00F8396F">
              <w:rPr>
                <w:rFonts w:ascii="Arial" w:hAnsi="Arial"/>
                <w:bCs/>
                <w:color w:val="000000"/>
                <w:sz w:val="20"/>
                <w:szCs w:val="20"/>
              </w:rPr>
              <w:t xml:space="preserve">Physical Quantities, International System of Units, Scientific Notations, Errors and Uncertainties, Rounding off numbers </w:t>
            </w:r>
          </w:p>
        </w:tc>
        <w:tc>
          <w:tcPr>
            <w:tcW w:w="2832" w:type="dxa"/>
            <w:tcBorders>
              <w:left w:val="single" w:sz="4" w:space="0" w:color="auto"/>
              <w:bottom w:val="single" w:sz="4" w:space="0" w:color="auto"/>
              <w:right w:val="single" w:sz="4" w:space="0" w:color="auto"/>
            </w:tcBorders>
            <w:vAlign w:val="center"/>
          </w:tcPr>
          <w:p w:rsidR="006D750B" w:rsidRPr="00F8396F" w:rsidRDefault="006D750B" w:rsidP="006D750B">
            <w:pPr>
              <w:jc w:val="center"/>
              <w:rPr>
                <w:rFonts w:ascii="Arial" w:hAnsi="Arial"/>
                <w:iCs/>
                <w:color w:val="000000"/>
                <w:u w:val="single"/>
              </w:rPr>
            </w:pPr>
            <w:r w:rsidRPr="00F8396F">
              <w:rPr>
                <w:rFonts w:ascii="Arial" w:hAnsi="Arial"/>
                <w:b/>
                <w:i/>
                <w:color w:val="000000"/>
                <w:sz w:val="20"/>
                <w:szCs w:val="20"/>
                <w:u w:val="single"/>
              </w:rPr>
              <w:t>Orientation Ceremony</w:t>
            </w:r>
          </w:p>
        </w:tc>
      </w:tr>
      <w:tr w:rsidR="006D750B" w:rsidRPr="00F8396F" w:rsidTr="006D750B">
        <w:trPr>
          <w:trHeight w:val="431"/>
        </w:trPr>
        <w:tc>
          <w:tcPr>
            <w:tcW w:w="1368" w:type="dxa"/>
            <w:tcBorders>
              <w:top w:val="single" w:sz="4" w:space="0" w:color="auto"/>
              <w:right w:val="single" w:sz="4" w:space="0" w:color="auto"/>
            </w:tcBorders>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color w:val="000000"/>
              </w:rPr>
              <w:br w:type="page"/>
            </w:r>
            <w:r w:rsidRPr="00F8396F">
              <w:rPr>
                <w:rFonts w:ascii="Arial" w:hAnsi="Arial"/>
                <w:b/>
                <w:color w:val="000000"/>
              </w:rPr>
              <w:t>2</w:t>
            </w:r>
          </w:p>
          <w:p w:rsidR="006D750B" w:rsidRPr="00F8396F" w:rsidRDefault="006D750B" w:rsidP="006D750B">
            <w:pPr>
              <w:spacing w:before="60" w:after="60"/>
              <w:jc w:val="center"/>
              <w:rPr>
                <w:rFonts w:ascii="Arial" w:hAnsi="Arial"/>
                <w:b/>
                <w:bCs/>
                <w:color w:val="000000"/>
              </w:rPr>
            </w:pP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F8396F" w:rsidRDefault="006D750B" w:rsidP="006D750B">
            <w:pPr>
              <w:spacing w:before="40" w:after="40"/>
              <w:rPr>
                <w:rFonts w:ascii="Arial" w:hAnsi="Arial"/>
                <w:color w:val="000000"/>
                <w:sz w:val="20"/>
                <w:szCs w:val="20"/>
              </w:rPr>
            </w:pPr>
            <w:r w:rsidRPr="00F8396F">
              <w:rPr>
                <w:rFonts w:ascii="Arial" w:hAnsi="Arial"/>
                <w:bCs/>
                <w:color w:val="000000"/>
                <w:sz w:val="20"/>
                <w:szCs w:val="20"/>
              </w:rPr>
              <w:t xml:space="preserve">(Pages 11-24) </w:t>
            </w:r>
            <w:r w:rsidRPr="00F8396F">
              <w:rPr>
                <w:rFonts w:ascii="Arial" w:hAnsi="Arial"/>
                <w:b/>
                <w:bCs/>
                <w:color w:val="000000"/>
                <w:sz w:val="20"/>
                <w:szCs w:val="20"/>
              </w:rPr>
              <w:t>Chapter 1 (contd):</w:t>
            </w:r>
            <w:r w:rsidRPr="00F8396F">
              <w:rPr>
                <w:rFonts w:ascii="Arial" w:hAnsi="Arial"/>
                <w:bCs/>
                <w:color w:val="000000"/>
                <w:sz w:val="20"/>
                <w:szCs w:val="20"/>
              </w:rPr>
              <w:t xml:space="preserve"> Precision and Accuracy, Indicating uncertainty, Dimensions, Exercise, Comprehensive Questions and Numerical Problems</w:t>
            </w:r>
            <w:r w:rsidRPr="00F8396F">
              <w:rPr>
                <w:rFonts w:ascii="Arial" w:hAnsi="Arial"/>
                <w:bCs/>
                <w:i/>
                <w:iCs/>
                <w:color w:val="000000"/>
                <w:sz w:val="20"/>
                <w:szCs w:val="20"/>
              </w:rPr>
              <w:t>.</w:t>
            </w:r>
          </w:p>
        </w:tc>
        <w:tc>
          <w:tcPr>
            <w:tcW w:w="2832" w:type="dxa"/>
            <w:tcBorders>
              <w:top w:val="single" w:sz="4" w:space="0" w:color="auto"/>
              <w:left w:val="nil"/>
              <w:bottom w:val="single" w:sz="4" w:space="0" w:color="auto"/>
              <w:right w:val="single" w:sz="4" w:space="0" w:color="auto"/>
            </w:tcBorders>
            <w:vAlign w:val="center"/>
          </w:tcPr>
          <w:p w:rsidR="006D750B" w:rsidRPr="00DD2F2D" w:rsidRDefault="006D750B" w:rsidP="006D750B">
            <w:pPr>
              <w:tabs>
                <w:tab w:val="left" w:pos="5760"/>
              </w:tabs>
              <w:spacing w:before="60" w:after="60"/>
              <w:jc w:val="center"/>
              <w:rPr>
                <w:rFonts w:ascii="Arial" w:hAnsi="Arial"/>
                <w:b/>
                <w:bCs/>
                <w:i/>
                <w:sz w:val="20"/>
                <w:szCs w:val="20"/>
                <w:u w:val="single"/>
              </w:rPr>
            </w:pPr>
            <w:r w:rsidRPr="00B16298">
              <w:rPr>
                <w:rFonts w:ascii="Arial" w:hAnsi="Arial"/>
                <w:b/>
                <w:bCs/>
                <w:i/>
                <w:color w:val="000000"/>
                <w:sz w:val="18"/>
                <w:szCs w:val="18"/>
                <w:u w:val="single"/>
              </w:rPr>
              <w:t>Discussion on Eid-ul-Azha</w:t>
            </w:r>
          </w:p>
        </w:tc>
      </w:tr>
      <w:tr w:rsidR="006D750B" w:rsidRPr="00F8396F" w:rsidTr="006D750B">
        <w:trPr>
          <w:trHeight w:val="482"/>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3</w:t>
            </w:r>
          </w:p>
          <w:p w:rsidR="006D750B" w:rsidRPr="00F8396F" w:rsidRDefault="006D750B" w:rsidP="006D750B">
            <w:pPr>
              <w:spacing w:before="60" w:after="60"/>
              <w:jc w:val="center"/>
              <w:rPr>
                <w:rFonts w:ascii="Arial" w:hAnsi="Arial"/>
                <w:color w:val="000000"/>
              </w:rPr>
            </w:pPr>
          </w:p>
        </w:tc>
        <w:tc>
          <w:tcPr>
            <w:tcW w:w="5578" w:type="dxa"/>
            <w:tcBorders>
              <w:top w:val="single" w:sz="4" w:space="0" w:color="auto"/>
            </w:tcBorders>
            <w:shd w:val="clear" w:color="auto" w:fill="auto"/>
          </w:tcPr>
          <w:p w:rsidR="006D750B" w:rsidRPr="00F8396F" w:rsidRDefault="006D750B" w:rsidP="006D750B">
            <w:pPr>
              <w:tabs>
                <w:tab w:val="right" w:pos="5762"/>
                <w:tab w:val="right" w:pos="6984"/>
              </w:tabs>
              <w:spacing w:before="40" w:after="40"/>
              <w:jc w:val="both"/>
              <w:rPr>
                <w:rFonts w:ascii="Arial" w:hAnsi="Arial"/>
                <w:bCs/>
                <w:color w:val="000000"/>
                <w:sz w:val="20"/>
                <w:szCs w:val="20"/>
              </w:rPr>
            </w:pPr>
            <w:r w:rsidRPr="00F8396F">
              <w:rPr>
                <w:rFonts w:ascii="Arial" w:hAnsi="Arial"/>
                <w:bCs/>
                <w:color w:val="000000"/>
                <w:sz w:val="20"/>
                <w:szCs w:val="20"/>
              </w:rPr>
              <w:t xml:space="preserve">(Pages 25-37) </w:t>
            </w:r>
            <w:r w:rsidRPr="00F8396F">
              <w:rPr>
                <w:rFonts w:ascii="Arial" w:hAnsi="Arial"/>
                <w:b/>
                <w:bCs/>
                <w:color w:val="000000"/>
                <w:sz w:val="20"/>
                <w:szCs w:val="20"/>
              </w:rPr>
              <w:t xml:space="preserve">CHAPTER 2:VECTORS AND EQUILIBRIUM: </w:t>
            </w:r>
            <w:r w:rsidRPr="00F8396F">
              <w:rPr>
                <w:rFonts w:ascii="Arial" w:hAnsi="Arial"/>
                <w:bCs/>
                <w:color w:val="000000"/>
                <w:sz w:val="20"/>
                <w:szCs w:val="20"/>
              </w:rPr>
              <w:t>Vectors, Cartesian coordinate system or Rectangular coordinate system, Addition of Vectors, Multiplication of a vector by a number or scalar, Resolution of a vector, Addition of vectors by rectangular components.</w:t>
            </w:r>
          </w:p>
        </w:tc>
        <w:tc>
          <w:tcPr>
            <w:tcW w:w="2832" w:type="dxa"/>
            <w:tcBorders>
              <w:top w:val="single" w:sz="4" w:space="0" w:color="auto"/>
            </w:tcBorders>
            <w:vAlign w:val="center"/>
          </w:tcPr>
          <w:p w:rsidR="006D750B" w:rsidRPr="00DD2F2D" w:rsidRDefault="006D750B" w:rsidP="006D750B">
            <w:pPr>
              <w:spacing w:before="60" w:after="60"/>
              <w:jc w:val="center"/>
              <w:rPr>
                <w:rFonts w:ascii="Arial" w:hAnsi="Arial"/>
                <w:bCs/>
                <w:sz w:val="20"/>
                <w:szCs w:val="20"/>
                <w:u w:val="single"/>
              </w:rPr>
            </w:pPr>
            <w:r w:rsidRPr="00DD2F2D">
              <w:rPr>
                <w:rFonts w:ascii="Arial" w:hAnsi="Arial"/>
                <w:b/>
                <w:bCs/>
                <w:i/>
                <w:color w:val="000000"/>
                <w:sz w:val="20"/>
                <w:szCs w:val="20"/>
                <w:u w:val="single"/>
              </w:rPr>
              <w:t>Celebration of Independence Day</w:t>
            </w:r>
          </w:p>
        </w:tc>
      </w:tr>
      <w:tr w:rsidR="006D750B" w:rsidRPr="00F8396F" w:rsidTr="006D750B">
        <w:trPr>
          <w:trHeight w:val="449"/>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4</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6D750B" w:rsidP="006D750B">
            <w:pPr>
              <w:spacing w:before="40" w:after="40"/>
              <w:jc w:val="both"/>
              <w:rPr>
                <w:rFonts w:ascii="Arial" w:hAnsi="Arial"/>
                <w:bCs/>
                <w:color w:val="000000"/>
                <w:sz w:val="20"/>
                <w:szCs w:val="20"/>
              </w:rPr>
            </w:pPr>
            <w:r w:rsidRPr="00F8396F">
              <w:rPr>
                <w:rFonts w:ascii="Arial" w:hAnsi="Arial"/>
                <w:bCs/>
                <w:color w:val="000000"/>
                <w:sz w:val="20"/>
                <w:szCs w:val="20"/>
              </w:rPr>
              <w:t xml:space="preserve">(Pages 37-51) </w:t>
            </w:r>
            <w:r w:rsidRPr="00F8396F">
              <w:rPr>
                <w:rFonts w:ascii="Arial" w:hAnsi="Arial"/>
                <w:b/>
                <w:bCs/>
                <w:color w:val="000000"/>
                <w:sz w:val="20"/>
                <w:szCs w:val="20"/>
              </w:rPr>
              <w:t>Chapter 2 (contd):</w:t>
            </w:r>
            <w:r w:rsidRPr="00F8396F">
              <w:rPr>
                <w:rFonts w:ascii="Arial" w:hAnsi="Arial"/>
                <w:bCs/>
                <w:color w:val="000000"/>
                <w:sz w:val="20"/>
                <w:szCs w:val="20"/>
              </w:rPr>
              <w:t xml:space="preserve"> Product of Vectors, Torque or moment of force, Equilibrium, Conditions of Equilibrium, </w:t>
            </w:r>
          </w:p>
          <w:p w:rsidR="006D750B" w:rsidRPr="00F8396F" w:rsidRDefault="006D750B" w:rsidP="006D750B">
            <w:pPr>
              <w:spacing w:before="40" w:after="40"/>
              <w:jc w:val="both"/>
              <w:rPr>
                <w:rFonts w:ascii="Arial" w:hAnsi="Arial"/>
                <w:b/>
                <w:color w:val="000000"/>
                <w:sz w:val="20"/>
                <w:szCs w:val="20"/>
              </w:rPr>
            </w:pPr>
            <w:r w:rsidRPr="00F8396F">
              <w:rPr>
                <w:rFonts w:ascii="Arial" w:hAnsi="Arial"/>
                <w:bCs/>
                <w:color w:val="000000"/>
                <w:sz w:val="20"/>
                <w:szCs w:val="20"/>
              </w:rPr>
              <w:t>Exercise, Comprehensive Questions, Numerical Problems</w:t>
            </w:r>
          </w:p>
        </w:tc>
        <w:tc>
          <w:tcPr>
            <w:tcW w:w="2832" w:type="dxa"/>
            <w:vAlign w:val="center"/>
          </w:tcPr>
          <w:p w:rsidR="006D750B" w:rsidRPr="00581795" w:rsidRDefault="000E46AD" w:rsidP="006D750B">
            <w:pPr>
              <w:spacing w:before="60" w:after="60"/>
              <w:jc w:val="center"/>
              <w:rPr>
                <w:rFonts w:ascii="Arial" w:hAnsi="Arial"/>
                <w:bCs/>
                <w:sz w:val="20"/>
                <w:szCs w:val="20"/>
                <w:u w:val="single"/>
                <w:lang w:val="fr-FR"/>
              </w:rPr>
            </w:pPr>
            <w:r w:rsidRPr="00FB3B78">
              <w:rPr>
                <w:rFonts w:ascii="Arial" w:hAnsi="Arial" w:cs="Arial"/>
                <w:b/>
                <w:i/>
                <w:sz w:val="20"/>
                <w:szCs w:val="20"/>
              </w:rPr>
              <w:t>Practice of Fazaian Honour Code -1</w:t>
            </w:r>
          </w:p>
        </w:tc>
      </w:tr>
      <w:tr w:rsidR="006D750B" w:rsidRPr="00F8396F" w:rsidTr="006D750B">
        <w:trPr>
          <w:trHeight w:val="449"/>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5</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6D750B" w:rsidP="006D750B">
            <w:pPr>
              <w:spacing w:before="60" w:after="60"/>
              <w:jc w:val="both"/>
              <w:rPr>
                <w:rFonts w:ascii="Arial" w:hAnsi="Arial"/>
                <w:b/>
                <w:color w:val="000000"/>
                <w:sz w:val="20"/>
                <w:szCs w:val="20"/>
              </w:rPr>
            </w:pPr>
            <w:r w:rsidRPr="00F8396F">
              <w:rPr>
                <w:rFonts w:ascii="Arial" w:hAnsi="Arial"/>
                <w:bCs/>
                <w:color w:val="000000"/>
                <w:sz w:val="20"/>
                <w:szCs w:val="20"/>
              </w:rPr>
              <w:t xml:space="preserve"> (Pages 52-63) </w:t>
            </w:r>
            <w:r w:rsidRPr="00F8396F">
              <w:rPr>
                <w:rFonts w:ascii="Arial" w:hAnsi="Arial"/>
                <w:b/>
                <w:color w:val="000000"/>
                <w:sz w:val="20"/>
                <w:szCs w:val="20"/>
              </w:rPr>
              <w:t>CHAPTER 3: MOTION AND FORCE:</w:t>
            </w:r>
          </w:p>
          <w:p w:rsidR="006D750B" w:rsidRPr="00F8396F" w:rsidRDefault="006D750B" w:rsidP="006D750B">
            <w:pPr>
              <w:spacing w:before="60" w:after="60"/>
              <w:jc w:val="both"/>
              <w:rPr>
                <w:rFonts w:ascii="Arial" w:hAnsi="Arial"/>
                <w:b/>
                <w:i/>
                <w:color w:val="000000"/>
              </w:rPr>
            </w:pPr>
            <w:r w:rsidRPr="00F8396F">
              <w:rPr>
                <w:rFonts w:ascii="Arial" w:hAnsi="Arial"/>
                <w:bCs/>
                <w:color w:val="000000"/>
                <w:sz w:val="20"/>
                <w:szCs w:val="20"/>
              </w:rPr>
              <w:t xml:space="preserve">Vector nature of displacement, Velocity, </w:t>
            </w:r>
            <w:r w:rsidRPr="00F8396F">
              <w:rPr>
                <w:rFonts w:ascii="Arial" w:hAnsi="Arial"/>
                <w:color w:val="000000"/>
                <w:sz w:val="20"/>
                <w:szCs w:val="20"/>
              </w:rPr>
              <w:t>Acceleration, Graphical analysis of Motion, Equations of uniformly accelerated motion, Newton’s Laws of motion</w:t>
            </w:r>
          </w:p>
        </w:tc>
        <w:tc>
          <w:tcPr>
            <w:tcW w:w="2832" w:type="dxa"/>
            <w:vAlign w:val="center"/>
          </w:tcPr>
          <w:p w:rsidR="006D750B" w:rsidRPr="0065341C" w:rsidRDefault="006D750B" w:rsidP="006D750B">
            <w:pPr>
              <w:spacing w:before="60" w:after="60"/>
              <w:jc w:val="center"/>
              <w:rPr>
                <w:rFonts w:ascii="Arial" w:hAnsi="Arial"/>
                <w:b/>
                <w:sz w:val="20"/>
                <w:szCs w:val="20"/>
                <w:u w:val="single"/>
              </w:rPr>
            </w:pPr>
            <w:r w:rsidRPr="0065341C">
              <w:rPr>
                <w:rFonts w:ascii="Arial" w:hAnsi="Arial"/>
                <w:b/>
                <w:sz w:val="20"/>
                <w:szCs w:val="20"/>
                <w:u w:val="single"/>
              </w:rPr>
              <w:t>Elections of Students’ Council (Extended Break Time on Election day)</w:t>
            </w:r>
          </w:p>
        </w:tc>
      </w:tr>
      <w:tr w:rsidR="006D750B" w:rsidRPr="00F8396F" w:rsidTr="006D750B">
        <w:trPr>
          <w:trHeight w:val="629"/>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6</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6D750B" w:rsidP="006D750B">
            <w:pPr>
              <w:spacing w:before="60" w:after="60"/>
              <w:jc w:val="both"/>
              <w:rPr>
                <w:rFonts w:ascii="Arial" w:hAnsi="Arial"/>
                <w:b/>
                <w:color w:val="000000"/>
              </w:rPr>
            </w:pPr>
            <w:r w:rsidRPr="00F8396F">
              <w:rPr>
                <w:rFonts w:ascii="Arial" w:hAnsi="Arial"/>
                <w:bCs/>
                <w:color w:val="000000"/>
                <w:sz w:val="20"/>
                <w:szCs w:val="20"/>
              </w:rPr>
              <w:t xml:space="preserve">(Pages 63-68)   </w:t>
            </w:r>
            <w:r w:rsidRPr="00F8396F">
              <w:rPr>
                <w:rFonts w:ascii="Arial" w:hAnsi="Arial"/>
                <w:b/>
                <w:color w:val="000000"/>
                <w:sz w:val="20"/>
                <w:szCs w:val="20"/>
              </w:rPr>
              <w:t>Chapter 3 (Contd):</w:t>
            </w:r>
            <w:r w:rsidRPr="00F8396F">
              <w:rPr>
                <w:rFonts w:ascii="Arial" w:hAnsi="Arial"/>
                <w:color w:val="000000"/>
                <w:sz w:val="20"/>
                <w:szCs w:val="20"/>
              </w:rPr>
              <w:t xml:space="preserve"> Linear momentum, Elastic and inelastic collision, Momentum and explosives forces.</w:t>
            </w:r>
          </w:p>
        </w:tc>
        <w:tc>
          <w:tcPr>
            <w:tcW w:w="2832" w:type="dxa"/>
            <w:vAlign w:val="center"/>
          </w:tcPr>
          <w:p w:rsidR="006D750B" w:rsidRPr="00280B9A" w:rsidRDefault="006D750B" w:rsidP="006D750B">
            <w:pPr>
              <w:spacing w:before="60" w:after="60"/>
              <w:jc w:val="center"/>
              <w:rPr>
                <w:rFonts w:ascii="Arial" w:hAnsi="Arial"/>
                <w:b/>
                <w:bCs/>
                <w:i/>
                <w:color w:val="000000"/>
                <w:sz w:val="18"/>
                <w:szCs w:val="18"/>
                <w:u w:val="single"/>
              </w:rPr>
            </w:pPr>
            <w:r w:rsidRPr="00280B9A">
              <w:rPr>
                <w:rFonts w:ascii="Arial" w:hAnsi="Arial"/>
                <w:b/>
                <w:bCs/>
                <w:i/>
                <w:color w:val="000000"/>
                <w:sz w:val="18"/>
                <w:szCs w:val="18"/>
                <w:u w:val="single"/>
              </w:rPr>
              <w:t>Defen</w:t>
            </w:r>
            <w:r>
              <w:rPr>
                <w:rFonts w:ascii="Arial" w:hAnsi="Arial"/>
                <w:b/>
                <w:bCs/>
                <w:i/>
                <w:color w:val="000000"/>
                <w:sz w:val="18"/>
                <w:szCs w:val="18"/>
                <w:u w:val="single"/>
              </w:rPr>
              <w:t>ce D</w:t>
            </w:r>
            <w:r w:rsidRPr="00280B9A">
              <w:rPr>
                <w:rFonts w:ascii="Arial" w:hAnsi="Arial"/>
                <w:b/>
                <w:bCs/>
                <w:i/>
                <w:color w:val="000000"/>
                <w:sz w:val="18"/>
                <w:szCs w:val="18"/>
                <w:u w:val="single"/>
              </w:rPr>
              <w:t xml:space="preserve">ay </w:t>
            </w:r>
            <w:r>
              <w:rPr>
                <w:rFonts w:ascii="Arial" w:hAnsi="Arial"/>
                <w:b/>
                <w:bCs/>
                <w:i/>
                <w:color w:val="000000"/>
                <w:sz w:val="18"/>
                <w:szCs w:val="18"/>
                <w:u w:val="single"/>
              </w:rPr>
              <w:t>C</w:t>
            </w:r>
            <w:r w:rsidRPr="00280B9A">
              <w:rPr>
                <w:rFonts w:ascii="Arial" w:hAnsi="Arial"/>
                <w:b/>
                <w:bCs/>
                <w:i/>
                <w:color w:val="000000"/>
                <w:sz w:val="18"/>
                <w:szCs w:val="18"/>
                <w:u w:val="single"/>
              </w:rPr>
              <w:t>elebration</w:t>
            </w:r>
          </w:p>
          <w:p w:rsidR="006D750B" w:rsidRPr="00581795" w:rsidRDefault="006D750B" w:rsidP="006D750B">
            <w:pPr>
              <w:spacing w:before="60" w:after="60"/>
              <w:jc w:val="center"/>
              <w:rPr>
                <w:rFonts w:ascii="Arial" w:hAnsi="Arial"/>
                <w:bCs/>
                <w:sz w:val="20"/>
                <w:szCs w:val="20"/>
              </w:rPr>
            </w:pPr>
          </w:p>
        </w:tc>
      </w:tr>
      <w:tr w:rsidR="006D750B" w:rsidRPr="00F8396F" w:rsidTr="006D750B">
        <w:trPr>
          <w:trHeight w:val="344"/>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7</w:t>
            </w:r>
          </w:p>
          <w:p w:rsidR="006D750B" w:rsidRPr="00F8396F" w:rsidRDefault="006D750B" w:rsidP="006D750B">
            <w:pPr>
              <w:spacing w:before="60" w:after="60"/>
              <w:jc w:val="center"/>
              <w:rPr>
                <w:rFonts w:ascii="Arial" w:hAnsi="Arial"/>
                <w:b/>
                <w:bCs/>
                <w:color w:val="000000"/>
              </w:rPr>
            </w:pPr>
          </w:p>
        </w:tc>
        <w:tc>
          <w:tcPr>
            <w:tcW w:w="5578" w:type="dxa"/>
            <w:vAlign w:val="center"/>
          </w:tcPr>
          <w:p w:rsidR="006D750B" w:rsidRPr="00F8396F" w:rsidRDefault="006D750B" w:rsidP="006D750B">
            <w:pPr>
              <w:spacing w:before="80" w:after="80"/>
              <w:jc w:val="both"/>
              <w:rPr>
                <w:rFonts w:ascii="Arial" w:hAnsi="Arial"/>
                <w:b/>
                <w:color w:val="000000"/>
              </w:rPr>
            </w:pPr>
            <w:r w:rsidRPr="00F8396F">
              <w:rPr>
                <w:rFonts w:ascii="Arial" w:hAnsi="Arial"/>
                <w:bCs/>
                <w:color w:val="000000"/>
                <w:sz w:val="20"/>
                <w:szCs w:val="20"/>
              </w:rPr>
              <w:t xml:space="preserve">(Pages 69-80)   </w:t>
            </w:r>
            <w:r w:rsidRPr="00F8396F">
              <w:rPr>
                <w:rFonts w:ascii="Arial" w:hAnsi="Arial"/>
                <w:b/>
                <w:color w:val="000000"/>
                <w:sz w:val="20"/>
                <w:szCs w:val="20"/>
              </w:rPr>
              <w:t xml:space="preserve">Chapter 3 (Contd): </w:t>
            </w:r>
            <w:r w:rsidRPr="00F8396F">
              <w:rPr>
                <w:rFonts w:ascii="Arial" w:hAnsi="Arial"/>
                <w:color w:val="000000"/>
                <w:sz w:val="20"/>
                <w:szCs w:val="20"/>
              </w:rPr>
              <w:t>Projectile motion,</w:t>
            </w:r>
            <w:r w:rsidRPr="00F8396F">
              <w:rPr>
                <w:rFonts w:ascii="Arial" w:hAnsi="Arial"/>
                <w:bCs/>
                <w:color w:val="000000"/>
                <w:sz w:val="20"/>
                <w:szCs w:val="20"/>
              </w:rPr>
              <w:t xml:space="preserve"> Exercise, Comprehensive Questions, Numerical Problems</w:t>
            </w:r>
          </w:p>
        </w:tc>
        <w:tc>
          <w:tcPr>
            <w:tcW w:w="2832" w:type="dxa"/>
            <w:vAlign w:val="center"/>
          </w:tcPr>
          <w:p w:rsidR="006D750B" w:rsidRPr="00B16298" w:rsidRDefault="006D750B" w:rsidP="006D750B">
            <w:pPr>
              <w:tabs>
                <w:tab w:val="left" w:pos="5760"/>
              </w:tabs>
              <w:spacing w:before="60" w:after="60"/>
              <w:jc w:val="center"/>
              <w:rPr>
                <w:rFonts w:ascii="Arial" w:hAnsi="Arial"/>
                <w:b/>
                <w:bCs/>
                <w:i/>
                <w:sz w:val="20"/>
                <w:szCs w:val="20"/>
                <w:u w:val="single"/>
              </w:rPr>
            </w:pPr>
            <w:r w:rsidRPr="00B16298">
              <w:rPr>
                <w:rFonts w:ascii="Arial" w:hAnsi="Arial"/>
                <w:b/>
                <w:bCs/>
                <w:i/>
                <w:sz w:val="20"/>
                <w:szCs w:val="20"/>
                <w:u w:val="single"/>
              </w:rPr>
              <w:t>Importance of Ashora-e-Moharram</w:t>
            </w:r>
          </w:p>
        </w:tc>
      </w:tr>
      <w:tr w:rsidR="006D750B" w:rsidRPr="00F8396F" w:rsidTr="006D750B">
        <w:trPr>
          <w:trHeight w:val="845"/>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8</w:t>
            </w:r>
          </w:p>
          <w:p w:rsidR="006D750B" w:rsidRPr="00F8396F" w:rsidRDefault="006D750B" w:rsidP="006D750B">
            <w:pPr>
              <w:spacing w:before="60" w:after="60"/>
              <w:jc w:val="center"/>
              <w:rPr>
                <w:rFonts w:ascii="Arial" w:hAnsi="Arial"/>
                <w:b/>
                <w:bCs/>
                <w:color w:val="000000"/>
              </w:rPr>
            </w:pPr>
          </w:p>
        </w:tc>
        <w:tc>
          <w:tcPr>
            <w:tcW w:w="5578" w:type="dxa"/>
          </w:tcPr>
          <w:p w:rsidR="006D750B" w:rsidRPr="00F8396F" w:rsidRDefault="006D750B" w:rsidP="00E7613A">
            <w:pPr>
              <w:tabs>
                <w:tab w:val="right" w:pos="5762"/>
                <w:tab w:val="right" w:pos="6984"/>
              </w:tabs>
              <w:spacing w:before="40" w:after="40"/>
              <w:jc w:val="both"/>
              <w:rPr>
                <w:rFonts w:ascii="Arial" w:hAnsi="Arial"/>
                <w:bCs/>
                <w:color w:val="000000"/>
                <w:sz w:val="20"/>
                <w:szCs w:val="20"/>
              </w:rPr>
            </w:pPr>
            <w:r w:rsidRPr="00F8396F">
              <w:rPr>
                <w:rFonts w:ascii="Arial" w:hAnsi="Arial"/>
                <w:bCs/>
                <w:color w:val="000000"/>
                <w:sz w:val="20"/>
                <w:szCs w:val="20"/>
              </w:rPr>
              <w:t xml:space="preserve">(Pages 81-92) </w:t>
            </w:r>
            <w:r w:rsidRPr="00F8396F">
              <w:rPr>
                <w:rFonts w:ascii="Arial" w:hAnsi="Arial"/>
                <w:b/>
                <w:color w:val="000000"/>
                <w:sz w:val="20"/>
                <w:szCs w:val="20"/>
              </w:rPr>
              <w:t xml:space="preserve">CHAPTER 4: WORK AND ENERGY: </w:t>
            </w:r>
            <w:r w:rsidRPr="00F8396F">
              <w:rPr>
                <w:rFonts w:ascii="Arial" w:hAnsi="Arial"/>
                <w:bCs/>
                <w:color w:val="000000"/>
                <w:sz w:val="20"/>
                <w:szCs w:val="20"/>
              </w:rPr>
              <w:t>Work, Work done in gravitational field, Power, Energy, Implication of energy</w:t>
            </w:r>
            <w:r w:rsidR="00CC4884">
              <w:rPr>
                <w:rFonts w:ascii="Arial" w:hAnsi="Arial"/>
                <w:bCs/>
                <w:color w:val="000000"/>
                <w:sz w:val="20"/>
                <w:szCs w:val="20"/>
              </w:rPr>
              <w:t xml:space="preserve"> losses in practical devices </w:t>
            </w:r>
            <w:r w:rsidRPr="00F8396F">
              <w:rPr>
                <w:rFonts w:ascii="Arial" w:hAnsi="Arial"/>
                <w:bCs/>
                <w:color w:val="000000"/>
                <w:sz w:val="20"/>
                <w:szCs w:val="20"/>
              </w:rPr>
              <w:t>efficiency</w:t>
            </w:r>
            <w:r w:rsidR="00E7613A">
              <w:rPr>
                <w:rFonts w:ascii="Arial" w:hAnsi="Arial"/>
                <w:bCs/>
                <w:color w:val="000000"/>
                <w:sz w:val="20"/>
                <w:szCs w:val="20"/>
              </w:rPr>
              <w:t xml:space="preserve"> and </w:t>
            </w:r>
            <w:r w:rsidR="00E7613A" w:rsidRPr="00F8396F">
              <w:rPr>
                <w:rFonts w:ascii="Arial" w:hAnsi="Arial"/>
                <w:bCs/>
                <w:color w:val="000000"/>
                <w:sz w:val="20"/>
                <w:szCs w:val="20"/>
              </w:rPr>
              <w:t>Absolute potential energy</w:t>
            </w:r>
          </w:p>
        </w:tc>
        <w:tc>
          <w:tcPr>
            <w:tcW w:w="2832" w:type="dxa"/>
            <w:vAlign w:val="center"/>
          </w:tcPr>
          <w:p w:rsidR="006D750B" w:rsidRPr="0065341C" w:rsidRDefault="000E46AD" w:rsidP="006D750B">
            <w:pPr>
              <w:spacing w:before="60" w:after="60"/>
              <w:jc w:val="center"/>
              <w:rPr>
                <w:rFonts w:ascii="Arial" w:hAnsi="Arial"/>
                <w:b/>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-2</w:t>
            </w:r>
          </w:p>
        </w:tc>
      </w:tr>
      <w:tr w:rsidR="006D750B" w:rsidRPr="00F8396F" w:rsidTr="006D750B">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9</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6D750B" w:rsidP="00E7613A">
            <w:pPr>
              <w:tabs>
                <w:tab w:val="right" w:pos="5762"/>
                <w:tab w:val="right" w:pos="6984"/>
              </w:tabs>
              <w:spacing w:before="40" w:after="40"/>
              <w:jc w:val="both"/>
              <w:rPr>
                <w:rFonts w:ascii="Arial" w:hAnsi="Arial"/>
                <w:bCs/>
                <w:color w:val="000000"/>
                <w:sz w:val="20"/>
                <w:szCs w:val="20"/>
              </w:rPr>
            </w:pPr>
            <w:r w:rsidRPr="00F8396F">
              <w:rPr>
                <w:rFonts w:ascii="Arial" w:hAnsi="Arial"/>
                <w:bCs/>
                <w:color w:val="000000"/>
                <w:sz w:val="20"/>
                <w:szCs w:val="20"/>
              </w:rPr>
              <w:t xml:space="preserve">(Pages 92-99) </w:t>
            </w:r>
            <w:r w:rsidRPr="00F8396F">
              <w:rPr>
                <w:rFonts w:ascii="Arial" w:hAnsi="Arial"/>
                <w:b/>
                <w:color w:val="000000"/>
                <w:sz w:val="20"/>
                <w:szCs w:val="20"/>
              </w:rPr>
              <w:t>Chapter 4 (contd):</w:t>
            </w:r>
            <w:r w:rsidRPr="00F8396F">
              <w:rPr>
                <w:rFonts w:ascii="Arial" w:hAnsi="Arial"/>
                <w:bCs/>
                <w:color w:val="000000"/>
                <w:sz w:val="20"/>
                <w:szCs w:val="20"/>
              </w:rPr>
              <w:t xml:space="preserve"> Escape velocity, Inter </w:t>
            </w:r>
            <w:r w:rsidR="00E7613A">
              <w:rPr>
                <w:rFonts w:ascii="Arial" w:hAnsi="Arial"/>
                <w:bCs/>
                <w:color w:val="000000"/>
                <w:sz w:val="20"/>
                <w:szCs w:val="20"/>
              </w:rPr>
              <w:t>conversion of potential energy,</w:t>
            </w:r>
            <w:r w:rsidRPr="00F8396F">
              <w:rPr>
                <w:rFonts w:ascii="Arial" w:hAnsi="Arial"/>
                <w:bCs/>
                <w:color w:val="000000"/>
                <w:sz w:val="20"/>
                <w:szCs w:val="20"/>
              </w:rPr>
              <w:t xml:space="preserve"> kinetic energy</w:t>
            </w:r>
            <w:r w:rsidR="00E7613A">
              <w:rPr>
                <w:rFonts w:ascii="Arial" w:hAnsi="Arial"/>
                <w:bCs/>
                <w:color w:val="000000"/>
                <w:sz w:val="20"/>
                <w:szCs w:val="20"/>
              </w:rPr>
              <w:t xml:space="preserve"> and </w:t>
            </w:r>
            <w:r w:rsidR="00E7613A" w:rsidRPr="00F8396F">
              <w:rPr>
                <w:rFonts w:ascii="Arial" w:hAnsi="Arial"/>
                <w:bCs/>
                <w:color w:val="000000"/>
                <w:sz w:val="20"/>
                <w:szCs w:val="20"/>
              </w:rPr>
              <w:t>Conservation of energy, Sources of energy</w:t>
            </w:r>
          </w:p>
        </w:tc>
        <w:tc>
          <w:tcPr>
            <w:tcW w:w="2832" w:type="dxa"/>
          </w:tcPr>
          <w:p w:rsidR="006D750B" w:rsidRPr="00F8396F" w:rsidRDefault="000E46AD" w:rsidP="006D750B">
            <w:pPr>
              <w:spacing w:before="60" w:after="60"/>
              <w:jc w:val="center"/>
              <w:rPr>
                <w:rFonts w:ascii="Arial" w:hAnsi="Arial"/>
                <w:b/>
                <w:bCs/>
                <w:i/>
                <w:color w:val="000000"/>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-3</w:t>
            </w:r>
          </w:p>
        </w:tc>
      </w:tr>
    </w:tbl>
    <w:p w:rsidR="00A40A88" w:rsidRDefault="00A40A88">
      <w:r>
        <w:br w:type="page"/>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832"/>
      </w:tblGrid>
      <w:tr w:rsidR="00A40A88" w:rsidRPr="00F8396F" w:rsidTr="00D81045">
        <w:tc>
          <w:tcPr>
            <w:tcW w:w="1368" w:type="dxa"/>
            <w:shd w:val="clear" w:color="auto" w:fill="auto"/>
            <w:vAlign w:val="center"/>
          </w:tcPr>
          <w:p w:rsidR="00A40A88" w:rsidRPr="00F8396F" w:rsidRDefault="00A40A88" w:rsidP="00D81045">
            <w:pPr>
              <w:spacing w:before="60" w:after="60"/>
              <w:jc w:val="center"/>
              <w:rPr>
                <w:rFonts w:ascii="Arial" w:hAnsi="Arial"/>
                <w:b/>
                <w:color w:val="000000"/>
              </w:rPr>
            </w:pPr>
            <w:r w:rsidRPr="00F8396F">
              <w:rPr>
                <w:rFonts w:ascii="Arial" w:hAnsi="Arial"/>
                <w:b/>
                <w:color w:val="000000"/>
              </w:rPr>
              <w:lastRenderedPageBreak/>
              <w:t>Academic Week</w:t>
            </w:r>
          </w:p>
        </w:tc>
        <w:tc>
          <w:tcPr>
            <w:tcW w:w="5578" w:type="dxa"/>
            <w:vAlign w:val="center"/>
          </w:tcPr>
          <w:p w:rsidR="00A40A88" w:rsidRPr="00F8396F" w:rsidRDefault="00A40A88" w:rsidP="00D81045">
            <w:pPr>
              <w:spacing w:before="60" w:after="60"/>
              <w:jc w:val="center"/>
              <w:rPr>
                <w:rFonts w:ascii="Arial" w:hAnsi="Arial"/>
                <w:b/>
                <w:color w:val="000000"/>
              </w:rPr>
            </w:pPr>
            <w:r w:rsidRPr="00F8396F">
              <w:rPr>
                <w:rFonts w:ascii="Arial" w:hAnsi="Arial"/>
                <w:b/>
                <w:color w:val="000000"/>
              </w:rPr>
              <w:t>Unit/Chapter &amp; Topic</w:t>
            </w:r>
          </w:p>
        </w:tc>
        <w:tc>
          <w:tcPr>
            <w:tcW w:w="2832" w:type="dxa"/>
          </w:tcPr>
          <w:p w:rsidR="00A40A88" w:rsidRPr="00F8396F" w:rsidRDefault="00A40A88" w:rsidP="00D81045">
            <w:pPr>
              <w:spacing w:before="60" w:after="60"/>
              <w:jc w:val="center"/>
              <w:rPr>
                <w:rFonts w:ascii="Arial" w:hAnsi="Arial"/>
                <w:b/>
                <w:color w:val="000000"/>
              </w:rPr>
            </w:pPr>
            <w:r w:rsidRPr="00F8396F">
              <w:rPr>
                <w:rFonts w:ascii="Arial" w:hAnsi="Arial"/>
                <w:b/>
                <w:color w:val="000000"/>
              </w:rPr>
              <w:t>Personality Grooming Activities</w:t>
            </w:r>
          </w:p>
        </w:tc>
      </w:tr>
      <w:tr w:rsidR="006D750B" w:rsidRPr="00F8396F" w:rsidTr="006D750B">
        <w:trPr>
          <w:trHeight w:val="665"/>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10</w:t>
            </w:r>
          </w:p>
          <w:p w:rsidR="006D750B" w:rsidRPr="00F8396F" w:rsidRDefault="006D750B" w:rsidP="006D750B">
            <w:pPr>
              <w:spacing w:before="60" w:after="60"/>
              <w:jc w:val="center"/>
              <w:rPr>
                <w:rFonts w:ascii="Arial" w:hAnsi="Arial"/>
                <w:color w:val="000000"/>
              </w:rPr>
            </w:pPr>
          </w:p>
        </w:tc>
        <w:tc>
          <w:tcPr>
            <w:tcW w:w="5578" w:type="dxa"/>
          </w:tcPr>
          <w:p w:rsidR="006D750B" w:rsidRPr="00F8396F" w:rsidRDefault="006D750B" w:rsidP="00E7613A">
            <w:pPr>
              <w:spacing w:before="40" w:after="40"/>
              <w:jc w:val="both"/>
              <w:rPr>
                <w:rFonts w:ascii="Arial" w:hAnsi="Arial"/>
                <w:b/>
                <w:color w:val="000000"/>
                <w:sz w:val="20"/>
                <w:szCs w:val="20"/>
              </w:rPr>
            </w:pPr>
            <w:r w:rsidRPr="00F8396F">
              <w:rPr>
                <w:rFonts w:ascii="Arial" w:hAnsi="Arial"/>
                <w:bCs/>
                <w:color w:val="000000"/>
                <w:sz w:val="20"/>
                <w:szCs w:val="20"/>
              </w:rPr>
              <w:t xml:space="preserve">(Pages 99-111) </w:t>
            </w:r>
            <w:r w:rsidRPr="00F8396F">
              <w:rPr>
                <w:rFonts w:ascii="Arial" w:hAnsi="Arial"/>
                <w:b/>
                <w:color w:val="000000"/>
                <w:sz w:val="20"/>
                <w:szCs w:val="20"/>
              </w:rPr>
              <w:t>Chapter 4 (contd):</w:t>
            </w:r>
            <w:r w:rsidRPr="00F8396F">
              <w:rPr>
                <w:rFonts w:ascii="Arial" w:hAnsi="Arial"/>
                <w:bCs/>
                <w:color w:val="000000"/>
                <w:sz w:val="20"/>
                <w:szCs w:val="20"/>
              </w:rPr>
              <w:t>, Exercise, Comprehensive Questions, Numerical Problems</w:t>
            </w:r>
          </w:p>
        </w:tc>
        <w:tc>
          <w:tcPr>
            <w:tcW w:w="2832" w:type="dxa"/>
          </w:tcPr>
          <w:p w:rsidR="006D750B" w:rsidRPr="00F8396F" w:rsidRDefault="006D750B" w:rsidP="006D750B">
            <w:pPr>
              <w:spacing w:before="60" w:after="60"/>
              <w:jc w:val="center"/>
              <w:rPr>
                <w:rFonts w:ascii="Arial" w:hAnsi="Arial"/>
                <w:b/>
                <w:bCs/>
                <w:i/>
                <w:color w:val="000000"/>
                <w:sz w:val="20"/>
                <w:szCs w:val="20"/>
                <w:u w:val="single"/>
              </w:rPr>
            </w:pPr>
            <w:r w:rsidRPr="00F8396F">
              <w:rPr>
                <w:rFonts w:ascii="Arial" w:hAnsi="Arial"/>
                <w:b/>
                <w:bCs/>
                <w:i/>
                <w:color w:val="000000"/>
                <w:sz w:val="20"/>
                <w:szCs w:val="20"/>
                <w:u w:val="single"/>
              </w:rPr>
              <w:t>World Teacher’s Day</w:t>
            </w:r>
          </w:p>
          <w:p w:rsidR="006D750B" w:rsidRPr="00F8396F" w:rsidRDefault="006D750B" w:rsidP="006D750B">
            <w:pPr>
              <w:spacing w:before="60" w:after="60"/>
              <w:jc w:val="center"/>
              <w:rPr>
                <w:rFonts w:ascii="Arial" w:hAnsi="Arial"/>
                <w:b/>
                <w:bCs/>
                <w:i/>
                <w:color w:val="000000"/>
                <w:sz w:val="20"/>
                <w:szCs w:val="20"/>
              </w:rPr>
            </w:pPr>
          </w:p>
        </w:tc>
      </w:tr>
      <w:tr w:rsidR="006D750B" w:rsidRPr="00F8396F" w:rsidTr="006D750B">
        <w:trPr>
          <w:trHeight w:val="665"/>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11</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7D4DA8" w:rsidP="007D4DA8">
            <w:pPr>
              <w:tabs>
                <w:tab w:val="right" w:pos="5762"/>
                <w:tab w:val="right" w:pos="6984"/>
              </w:tabs>
              <w:spacing w:before="40" w:after="40"/>
              <w:jc w:val="both"/>
              <w:rPr>
                <w:rFonts w:ascii="Arial" w:hAnsi="Arial"/>
                <w:b/>
                <w:color w:val="000000"/>
                <w:sz w:val="20"/>
                <w:szCs w:val="20"/>
              </w:rPr>
            </w:pPr>
            <w:r w:rsidRPr="00F8396F">
              <w:rPr>
                <w:rFonts w:ascii="Arial" w:hAnsi="Arial"/>
                <w:color w:val="000000"/>
                <w:sz w:val="20"/>
                <w:szCs w:val="20"/>
              </w:rPr>
              <w:t xml:space="preserve">(Pages 146-154) </w:t>
            </w:r>
            <w:r w:rsidRPr="00F8396F">
              <w:rPr>
                <w:rFonts w:ascii="Arial" w:hAnsi="Arial"/>
                <w:b/>
                <w:color w:val="000000"/>
                <w:sz w:val="20"/>
                <w:szCs w:val="20"/>
              </w:rPr>
              <w:t xml:space="preserve">CHAPTER 6: FLUID DYNAMICS: </w:t>
            </w:r>
            <w:r w:rsidRPr="00F8396F">
              <w:rPr>
                <w:rFonts w:ascii="Arial" w:hAnsi="Arial"/>
                <w:color w:val="000000"/>
                <w:sz w:val="20"/>
                <w:szCs w:val="20"/>
              </w:rPr>
              <w:t>Viscous Drag and Stokes Law, Terminal Velocity</w:t>
            </w:r>
            <w:r w:rsidRPr="00F8396F">
              <w:rPr>
                <w:rFonts w:ascii="Arial" w:hAnsi="Arial"/>
                <w:bCs/>
                <w:color w:val="000000"/>
                <w:sz w:val="20"/>
                <w:szCs w:val="20"/>
              </w:rPr>
              <w:t xml:space="preserve">, Fluids Flow, </w:t>
            </w:r>
            <w:r w:rsidRPr="00F8396F">
              <w:rPr>
                <w:rFonts w:ascii="Arial" w:hAnsi="Arial"/>
                <w:color w:val="000000"/>
                <w:sz w:val="20"/>
                <w:szCs w:val="20"/>
              </w:rPr>
              <w:t>Equation of Continuity</w:t>
            </w:r>
          </w:p>
        </w:tc>
        <w:tc>
          <w:tcPr>
            <w:tcW w:w="2832" w:type="dxa"/>
          </w:tcPr>
          <w:p w:rsidR="006D750B" w:rsidRPr="00F8396F" w:rsidRDefault="000E46AD" w:rsidP="006D750B">
            <w:pPr>
              <w:spacing w:before="60" w:after="60"/>
              <w:jc w:val="center"/>
              <w:rPr>
                <w:rFonts w:ascii="Arial" w:hAnsi="Arial"/>
                <w:bCs/>
                <w:color w:val="000000"/>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-4</w:t>
            </w:r>
          </w:p>
        </w:tc>
      </w:tr>
      <w:tr w:rsidR="007D4DA8" w:rsidRPr="00F8396F" w:rsidTr="006D750B">
        <w:trPr>
          <w:trHeight w:val="665"/>
        </w:trPr>
        <w:tc>
          <w:tcPr>
            <w:tcW w:w="1368" w:type="dxa"/>
            <w:shd w:val="clear" w:color="auto" w:fill="auto"/>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12</w:t>
            </w:r>
          </w:p>
          <w:p w:rsidR="007D4DA8" w:rsidRPr="00F8396F" w:rsidRDefault="007D4DA8" w:rsidP="007D4DA8">
            <w:pPr>
              <w:spacing w:before="60" w:after="60"/>
              <w:jc w:val="center"/>
              <w:rPr>
                <w:rFonts w:ascii="Arial" w:hAnsi="Arial"/>
                <w:bCs/>
                <w:color w:val="000000"/>
              </w:rPr>
            </w:pPr>
          </w:p>
        </w:tc>
        <w:tc>
          <w:tcPr>
            <w:tcW w:w="5578" w:type="dxa"/>
            <w:vAlign w:val="center"/>
          </w:tcPr>
          <w:p w:rsidR="007D4DA8" w:rsidRPr="00F8396F" w:rsidRDefault="007D4DA8" w:rsidP="007D4DA8">
            <w:pPr>
              <w:spacing w:before="80" w:after="80"/>
              <w:jc w:val="both"/>
              <w:rPr>
                <w:rFonts w:ascii="Arial" w:hAnsi="Arial"/>
                <w:bCs/>
                <w:color w:val="000000"/>
                <w:sz w:val="20"/>
                <w:szCs w:val="20"/>
              </w:rPr>
            </w:pPr>
            <w:r w:rsidRPr="00F8396F">
              <w:rPr>
                <w:rFonts w:ascii="Arial" w:hAnsi="Arial"/>
                <w:color w:val="000000"/>
                <w:sz w:val="20"/>
                <w:szCs w:val="20"/>
              </w:rPr>
              <w:t xml:space="preserve">(Pages 154-169) </w:t>
            </w:r>
            <w:r w:rsidRPr="00F8396F">
              <w:rPr>
                <w:rFonts w:ascii="Arial" w:hAnsi="Arial"/>
                <w:b/>
                <w:color w:val="000000"/>
                <w:sz w:val="20"/>
                <w:szCs w:val="20"/>
              </w:rPr>
              <w:t xml:space="preserve">Chapter 6 (contd): </w:t>
            </w:r>
            <w:r w:rsidRPr="00F8396F">
              <w:rPr>
                <w:rFonts w:ascii="Arial" w:hAnsi="Arial"/>
                <w:color w:val="000000"/>
                <w:sz w:val="20"/>
                <w:szCs w:val="20"/>
              </w:rPr>
              <w:t xml:space="preserve">Bernoulli’s Equation, </w:t>
            </w:r>
            <w:r w:rsidRPr="00F8396F">
              <w:rPr>
                <w:rFonts w:ascii="Arial" w:hAnsi="Arial"/>
                <w:bCs/>
                <w:color w:val="000000"/>
                <w:sz w:val="20"/>
                <w:szCs w:val="20"/>
              </w:rPr>
              <w:t>Exercise, Comprehensive Questions, Numerical Problems</w:t>
            </w:r>
          </w:p>
        </w:tc>
        <w:tc>
          <w:tcPr>
            <w:tcW w:w="2832" w:type="dxa"/>
          </w:tcPr>
          <w:p w:rsidR="007D4DA8" w:rsidRPr="00F8396F" w:rsidRDefault="007D4DA8" w:rsidP="007D4DA8">
            <w:pPr>
              <w:spacing w:before="60" w:after="60"/>
              <w:jc w:val="center"/>
              <w:rPr>
                <w:rFonts w:ascii="Arial" w:hAnsi="Arial"/>
                <w:i/>
                <w:iCs/>
                <w:color w:val="000000"/>
                <w:sz w:val="20"/>
              </w:rPr>
            </w:pPr>
            <w:r w:rsidRPr="00F8396F">
              <w:rPr>
                <w:rFonts w:ascii="Arial" w:hAnsi="Arial"/>
                <w:b/>
                <w:i/>
                <w:color w:val="000000"/>
                <w:sz w:val="20"/>
                <w:szCs w:val="20"/>
              </w:rPr>
              <w:t>Lecture on Personal Hygiene</w:t>
            </w:r>
          </w:p>
        </w:tc>
      </w:tr>
      <w:tr w:rsidR="007D4DA8" w:rsidRPr="00F8396F" w:rsidTr="006D750B">
        <w:trPr>
          <w:trHeight w:val="610"/>
        </w:trPr>
        <w:tc>
          <w:tcPr>
            <w:tcW w:w="1368" w:type="dxa"/>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13</w:t>
            </w:r>
          </w:p>
          <w:p w:rsidR="007D4DA8" w:rsidRPr="00F8396F" w:rsidRDefault="007D4DA8" w:rsidP="007D4DA8">
            <w:pPr>
              <w:spacing w:before="60" w:after="60"/>
              <w:jc w:val="center"/>
              <w:rPr>
                <w:rFonts w:ascii="Arial" w:hAnsi="Arial"/>
                <w:bCs/>
                <w:color w:val="000000"/>
              </w:rPr>
            </w:pPr>
          </w:p>
        </w:tc>
        <w:tc>
          <w:tcPr>
            <w:tcW w:w="8410" w:type="dxa"/>
            <w:gridSpan w:val="2"/>
            <w:vMerge w:val="restart"/>
            <w:vAlign w:val="center"/>
          </w:tcPr>
          <w:p w:rsidR="007D4DA8" w:rsidRPr="00F8396F" w:rsidRDefault="007D4DA8" w:rsidP="007D4DA8">
            <w:pPr>
              <w:spacing w:before="60"/>
              <w:jc w:val="center"/>
              <w:rPr>
                <w:rFonts w:ascii="Arial" w:hAnsi="Arial"/>
                <w:i/>
                <w:iCs/>
                <w:color w:val="000000"/>
              </w:rPr>
            </w:pPr>
            <w:r w:rsidRPr="00F8396F">
              <w:rPr>
                <w:rFonts w:ascii="Arial" w:hAnsi="Arial"/>
                <w:b/>
                <w:color w:val="000000"/>
              </w:rPr>
              <w:t>MID-YEAR REVIEW</w:t>
            </w:r>
          </w:p>
        </w:tc>
      </w:tr>
      <w:tr w:rsidR="007D4DA8" w:rsidRPr="00F8396F" w:rsidTr="006D750B">
        <w:trPr>
          <w:trHeight w:val="620"/>
        </w:trPr>
        <w:tc>
          <w:tcPr>
            <w:tcW w:w="1368" w:type="dxa"/>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14</w:t>
            </w:r>
          </w:p>
          <w:p w:rsidR="007D4DA8" w:rsidRPr="00F8396F" w:rsidRDefault="007D4DA8" w:rsidP="007D4DA8">
            <w:pPr>
              <w:spacing w:before="60" w:after="60"/>
              <w:jc w:val="center"/>
              <w:rPr>
                <w:rFonts w:ascii="Arial" w:hAnsi="Arial"/>
                <w:b/>
                <w:bCs/>
                <w:color w:val="000000"/>
              </w:rPr>
            </w:pPr>
          </w:p>
        </w:tc>
        <w:tc>
          <w:tcPr>
            <w:tcW w:w="8410" w:type="dxa"/>
            <w:gridSpan w:val="2"/>
            <w:vMerge/>
            <w:vAlign w:val="center"/>
          </w:tcPr>
          <w:p w:rsidR="007D4DA8" w:rsidRPr="00F8396F" w:rsidRDefault="007D4DA8" w:rsidP="007D4DA8">
            <w:pPr>
              <w:spacing w:before="60" w:after="60"/>
              <w:jc w:val="center"/>
              <w:rPr>
                <w:rFonts w:ascii="Arial" w:hAnsi="Arial"/>
                <w:b/>
                <w:bCs/>
                <w:color w:val="000000"/>
                <w:sz w:val="20"/>
                <w:szCs w:val="20"/>
                <w:u w:val="single"/>
              </w:rPr>
            </w:pPr>
          </w:p>
        </w:tc>
      </w:tr>
      <w:tr w:rsidR="007D4DA8" w:rsidRPr="00F8396F" w:rsidTr="006D750B">
        <w:trPr>
          <w:trHeight w:val="620"/>
        </w:trPr>
        <w:tc>
          <w:tcPr>
            <w:tcW w:w="1368" w:type="dxa"/>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15</w:t>
            </w:r>
          </w:p>
          <w:p w:rsidR="007D4DA8" w:rsidRPr="00F8396F" w:rsidRDefault="007D4DA8" w:rsidP="007D4DA8">
            <w:pPr>
              <w:spacing w:before="60" w:after="60"/>
              <w:jc w:val="center"/>
              <w:rPr>
                <w:rFonts w:ascii="Arial" w:hAnsi="Arial"/>
                <w:color w:val="000000"/>
              </w:rPr>
            </w:pPr>
          </w:p>
        </w:tc>
        <w:tc>
          <w:tcPr>
            <w:tcW w:w="5578" w:type="dxa"/>
            <w:vAlign w:val="center"/>
          </w:tcPr>
          <w:p w:rsidR="007D4DA8" w:rsidRPr="00F8396F" w:rsidRDefault="007D4DA8" w:rsidP="007D4DA8">
            <w:pPr>
              <w:spacing w:before="60" w:after="60"/>
              <w:jc w:val="both"/>
              <w:rPr>
                <w:rFonts w:ascii="Arial" w:hAnsi="Arial"/>
                <w:color w:val="000000"/>
                <w:sz w:val="20"/>
                <w:szCs w:val="20"/>
              </w:rPr>
            </w:pPr>
            <w:r w:rsidRPr="00F8396F">
              <w:rPr>
                <w:rFonts w:ascii="Arial" w:hAnsi="Arial"/>
                <w:color w:val="000000"/>
                <w:sz w:val="20"/>
                <w:szCs w:val="20"/>
              </w:rPr>
              <w:t xml:space="preserve">(Pages 170-183) </w:t>
            </w:r>
            <w:r w:rsidRPr="00F8396F">
              <w:rPr>
                <w:rFonts w:ascii="Arial" w:hAnsi="Arial"/>
                <w:b/>
                <w:color w:val="000000"/>
                <w:sz w:val="20"/>
                <w:szCs w:val="20"/>
              </w:rPr>
              <w:t>CHAPTER 7: OSCILLATION</w:t>
            </w:r>
            <w:r w:rsidRPr="00F8396F">
              <w:rPr>
                <w:rFonts w:ascii="Arial" w:hAnsi="Arial"/>
                <w:color w:val="000000"/>
                <w:sz w:val="20"/>
                <w:szCs w:val="20"/>
              </w:rPr>
              <w:t>, Oscillations,</w:t>
            </w:r>
          </w:p>
          <w:p w:rsidR="007D4DA8" w:rsidRPr="00F8396F" w:rsidRDefault="007D4DA8" w:rsidP="007D4DA8">
            <w:pPr>
              <w:spacing w:before="60" w:after="60"/>
              <w:jc w:val="both"/>
              <w:rPr>
                <w:rFonts w:ascii="Arial" w:hAnsi="Arial"/>
                <w:color w:val="000000"/>
                <w:sz w:val="20"/>
                <w:szCs w:val="20"/>
              </w:rPr>
            </w:pPr>
            <w:r w:rsidRPr="00F8396F">
              <w:rPr>
                <w:rFonts w:ascii="Arial" w:hAnsi="Arial"/>
                <w:color w:val="000000"/>
                <w:sz w:val="20"/>
                <w:szCs w:val="20"/>
              </w:rPr>
              <w:t>Terminology of oscillatory motion, Simple Harmonic Motion,</w:t>
            </w:r>
          </w:p>
          <w:p w:rsidR="007D4DA8" w:rsidRPr="00F8396F" w:rsidRDefault="007D4DA8" w:rsidP="007D4DA8">
            <w:pPr>
              <w:spacing w:before="60" w:after="60"/>
              <w:jc w:val="both"/>
              <w:rPr>
                <w:rFonts w:ascii="Arial" w:hAnsi="Arial"/>
                <w:bCs/>
                <w:color w:val="000000"/>
              </w:rPr>
            </w:pPr>
            <w:r w:rsidRPr="00F8396F">
              <w:rPr>
                <w:rFonts w:ascii="Arial" w:hAnsi="Arial"/>
                <w:color w:val="000000"/>
                <w:sz w:val="20"/>
                <w:szCs w:val="20"/>
              </w:rPr>
              <w:t>Circular Motion and Simple Harmonic Motion, Simple Pendulum, Free and Forced Oscillations, Resonance, Wave Form of SHM.</w:t>
            </w:r>
          </w:p>
        </w:tc>
        <w:tc>
          <w:tcPr>
            <w:tcW w:w="2832" w:type="dxa"/>
            <w:vAlign w:val="center"/>
          </w:tcPr>
          <w:p w:rsidR="007D4DA8" w:rsidRPr="00B16298" w:rsidRDefault="007D4DA8" w:rsidP="007D4DA8">
            <w:pPr>
              <w:tabs>
                <w:tab w:val="left" w:pos="5760"/>
              </w:tabs>
              <w:spacing w:before="60" w:after="60"/>
              <w:jc w:val="center"/>
              <w:rPr>
                <w:rFonts w:ascii="Arial" w:hAnsi="Arial"/>
                <w:b/>
                <w:bCs/>
                <w:i/>
                <w:sz w:val="20"/>
                <w:szCs w:val="20"/>
                <w:u w:val="single"/>
              </w:rPr>
            </w:pPr>
            <w:r w:rsidRPr="00B16298">
              <w:rPr>
                <w:rFonts w:ascii="Arial" w:hAnsi="Arial"/>
                <w:b/>
                <w:bCs/>
                <w:i/>
                <w:sz w:val="20"/>
                <w:szCs w:val="20"/>
                <w:u w:val="single"/>
              </w:rPr>
              <w:t>Celebration of Iqbal’s Day</w:t>
            </w:r>
          </w:p>
          <w:p w:rsidR="007D4DA8" w:rsidRPr="00B16298" w:rsidRDefault="007D4DA8" w:rsidP="007D4DA8">
            <w:pPr>
              <w:tabs>
                <w:tab w:val="left" w:pos="5760"/>
              </w:tabs>
              <w:spacing w:before="60" w:after="60"/>
              <w:jc w:val="center"/>
              <w:rPr>
                <w:rFonts w:ascii="Arial" w:hAnsi="Arial"/>
                <w:b/>
                <w:bCs/>
                <w:i/>
                <w:sz w:val="20"/>
                <w:szCs w:val="20"/>
                <w:u w:val="single"/>
              </w:rPr>
            </w:pPr>
          </w:p>
        </w:tc>
      </w:tr>
      <w:tr w:rsidR="007D4DA8" w:rsidRPr="00F8396F" w:rsidTr="006D750B">
        <w:trPr>
          <w:trHeight w:val="728"/>
        </w:trPr>
        <w:tc>
          <w:tcPr>
            <w:tcW w:w="1368" w:type="dxa"/>
            <w:shd w:val="clear" w:color="auto" w:fill="auto"/>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16</w:t>
            </w:r>
          </w:p>
          <w:p w:rsidR="007D4DA8" w:rsidRPr="00F8396F" w:rsidRDefault="007D4DA8" w:rsidP="007D4DA8">
            <w:pPr>
              <w:spacing w:before="60" w:after="60"/>
              <w:jc w:val="center"/>
              <w:rPr>
                <w:rFonts w:ascii="Arial" w:hAnsi="Arial"/>
                <w:b/>
                <w:color w:val="000000"/>
              </w:rPr>
            </w:pPr>
          </w:p>
        </w:tc>
        <w:tc>
          <w:tcPr>
            <w:tcW w:w="5578" w:type="dxa"/>
            <w:vAlign w:val="center"/>
          </w:tcPr>
          <w:p w:rsidR="007D4DA8" w:rsidRPr="00F8396F" w:rsidRDefault="007D4DA8" w:rsidP="007D4DA8">
            <w:pPr>
              <w:spacing w:before="60" w:after="60"/>
              <w:jc w:val="both"/>
              <w:rPr>
                <w:rFonts w:ascii="Arial" w:hAnsi="Arial"/>
                <w:bCs/>
                <w:color w:val="000000"/>
              </w:rPr>
            </w:pPr>
            <w:r w:rsidRPr="00F8396F">
              <w:rPr>
                <w:rFonts w:ascii="Arial" w:hAnsi="Arial"/>
                <w:color w:val="000000"/>
                <w:sz w:val="20"/>
                <w:szCs w:val="20"/>
              </w:rPr>
              <w:t xml:space="preserve">(Pages 183-191) </w:t>
            </w:r>
            <w:r w:rsidRPr="00F8396F">
              <w:rPr>
                <w:rFonts w:ascii="Arial" w:hAnsi="Arial"/>
                <w:b/>
                <w:color w:val="000000"/>
                <w:sz w:val="20"/>
                <w:szCs w:val="20"/>
              </w:rPr>
              <w:t>Chapter 7 (contd):</w:t>
            </w:r>
            <w:r w:rsidRPr="00F8396F">
              <w:rPr>
                <w:rFonts w:ascii="Arial" w:hAnsi="Arial"/>
                <w:color w:val="000000"/>
                <w:sz w:val="20"/>
                <w:szCs w:val="20"/>
              </w:rPr>
              <w:t xml:space="preserve">Phase, Damped Oscillations, Sharpness of Resonance, </w:t>
            </w:r>
            <w:r w:rsidRPr="00F8396F">
              <w:rPr>
                <w:rFonts w:ascii="Arial" w:hAnsi="Arial"/>
                <w:bCs/>
                <w:color w:val="000000"/>
                <w:sz w:val="20"/>
                <w:szCs w:val="20"/>
              </w:rPr>
              <w:t>Exercise, Comprehensive Questions, Numerical Problems</w:t>
            </w:r>
          </w:p>
        </w:tc>
        <w:tc>
          <w:tcPr>
            <w:tcW w:w="2832" w:type="dxa"/>
            <w:vAlign w:val="center"/>
          </w:tcPr>
          <w:p w:rsidR="007D4DA8" w:rsidRPr="002E54F8" w:rsidRDefault="000E46AD" w:rsidP="007D4DA8">
            <w:pPr>
              <w:spacing w:before="60" w:after="60"/>
              <w:jc w:val="center"/>
              <w:rPr>
                <w:rFonts w:ascii="Arial" w:hAnsi="Arial"/>
                <w:b/>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-5</w:t>
            </w:r>
          </w:p>
        </w:tc>
      </w:tr>
      <w:tr w:rsidR="007D4DA8" w:rsidRPr="00F8396F" w:rsidTr="006D750B">
        <w:trPr>
          <w:trHeight w:val="728"/>
        </w:trPr>
        <w:tc>
          <w:tcPr>
            <w:tcW w:w="1368" w:type="dxa"/>
            <w:shd w:val="clear" w:color="auto" w:fill="auto"/>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17</w:t>
            </w:r>
          </w:p>
          <w:p w:rsidR="007D4DA8" w:rsidRPr="00F8396F" w:rsidRDefault="007D4DA8" w:rsidP="007D4DA8">
            <w:pPr>
              <w:spacing w:before="60" w:after="60"/>
              <w:jc w:val="center"/>
              <w:rPr>
                <w:rFonts w:ascii="Arial" w:hAnsi="Arial"/>
                <w:color w:val="000000"/>
              </w:rPr>
            </w:pPr>
          </w:p>
        </w:tc>
        <w:tc>
          <w:tcPr>
            <w:tcW w:w="5578" w:type="dxa"/>
            <w:vAlign w:val="center"/>
          </w:tcPr>
          <w:p w:rsidR="007D4DA8" w:rsidRPr="00F8396F" w:rsidRDefault="007D4DA8" w:rsidP="007D4DA8">
            <w:pPr>
              <w:spacing w:before="60" w:after="60"/>
              <w:rPr>
                <w:rFonts w:ascii="Arial" w:hAnsi="Arial"/>
                <w:bCs/>
                <w:color w:val="000000"/>
                <w:sz w:val="20"/>
                <w:szCs w:val="20"/>
              </w:rPr>
            </w:pPr>
            <w:r w:rsidRPr="00F8396F">
              <w:rPr>
                <w:rFonts w:ascii="Arial" w:hAnsi="Arial"/>
                <w:color w:val="000000"/>
                <w:sz w:val="20"/>
                <w:szCs w:val="20"/>
              </w:rPr>
              <w:t xml:space="preserve">(Pages 192-218) </w:t>
            </w:r>
            <w:r w:rsidRPr="00F8396F">
              <w:rPr>
                <w:rFonts w:ascii="Arial" w:hAnsi="Arial"/>
                <w:b/>
                <w:color w:val="000000"/>
                <w:sz w:val="20"/>
                <w:szCs w:val="20"/>
              </w:rPr>
              <w:t xml:space="preserve">CHAPTER 8 : WAVES: </w:t>
            </w:r>
            <w:r w:rsidRPr="00F8396F">
              <w:rPr>
                <w:rFonts w:ascii="Arial" w:hAnsi="Arial"/>
                <w:color w:val="000000"/>
                <w:sz w:val="20"/>
                <w:szCs w:val="20"/>
              </w:rPr>
              <w:t xml:space="preserve">Periodic Waves, Progressive Waves, </w:t>
            </w:r>
            <w:r w:rsidRPr="00F8396F">
              <w:rPr>
                <w:rFonts w:ascii="Arial" w:hAnsi="Arial"/>
                <w:bCs/>
                <w:color w:val="000000"/>
                <w:sz w:val="20"/>
                <w:szCs w:val="20"/>
              </w:rPr>
              <w:t xml:space="preserve">Classification of progressive waves, </w:t>
            </w:r>
            <w:r w:rsidRPr="00F8396F">
              <w:rPr>
                <w:rFonts w:ascii="Arial" w:hAnsi="Arial"/>
                <w:color w:val="000000"/>
                <w:sz w:val="20"/>
                <w:szCs w:val="20"/>
              </w:rPr>
              <w:t xml:space="preserve">Speed of Sound, </w:t>
            </w:r>
            <w:r w:rsidRPr="00F8396F">
              <w:rPr>
                <w:rFonts w:ascii="Arial" w:hAnsi="Arial"/>
                <w:bCs/>
                <w:color w:val="000000"/>
                <w:sz w:val="20"/>
                <w:szCs w:val="20"/>
              </w:rPr>
              <w:t>Superposition of waves, Interference of waves, Interference of sound waves, Beats, Reflection of waves and phase change.</w:t>
            </w:r>
          </w:p>
        </w:tc>
        <w:tc>
          <w:tcPr>
            <w:tcW w:w="2832" w:type="dxa"/>
            <w:vAlign w:val="center"/>
          </w:tcPr>
          <w:p w:rsidR="007D4DA8" w:rsidRPr="00A56E10" w:rsidRDefault="007D4DA8" w:rsidP="007D4DA8">
            <w:pPr>
              <w:spacing w:before="60" w:after="60"/>
              <w:jc w:val="center"/>
              <w:rPr>
                <w:rFonts w:ascii="Arial" w:hAnsi="Arial"/>
                <w:b/>
                <w:i/>
                <w:iCs/>
                <w:sz w:val="20"/>
                <w:szCs w:val="20"/>
                <w:u w:val="single"/>
              </w:rPr>
            </w:pPr>
            <w:r w:rsidRPr="00792DAF">
              <w:rPr>
                <w:rFonts w:ascii="Arial" w:hAnsi="Arial"/>
                <w:b/>
                <w:i/>
                <w:iCs/>
                <w:sz w:val="20"/>
                <w:szCs w:val="20"/>
                <w:u w:val="single"/>
              </w:rPr>
              <w:t>Importance of Rabi-ul-Awal</w:t>
            </w:r>
          </w:p>
          <w:p w:rsidR="007D4DA8" w:rsidRPr="002E54F8" w:rsidRDefault="007D4DA8" w:rsidP="007D4DA8">
            <w:pPr>
              <w:spacing w:before="60" w:after="60"/>
              <w:jc w:val="center"/>
              <w:rPr>
                <w:rFonts w:ascii="Arial" w:hAnsi="Arial"/>
                <w:b/>
                <w:bCs/>
                <w:sz w:val="20"/>
                <w:szCs w:val="20"/>
                <w:u w:val="single"/>
              </w:rPr>
            </w:pPr>
          </w:p>
        </w:tc>
      </w:tr>
      <w:tr w:rsidR="007D4DA8" w:rsidRPr="00F8396F" w:rsidTr="006D750B">
        <w:trPr>
          <w:trHeight w:val="1330"/>
        </w:trPr>
        <w:tc>
          <w:tcPr>
            <w:tcW w:w="1368" w:type="dxa"/>
            <w:shd w:val="clear" w:color="auto" w:fill="auto"/>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18</w:t>
            </w:r>
          </w:p>
          <w:p w:rsidR="007D4DA8" w:rsidRPr="00F8396F" w:rsidRDefault="007D4DA8" w:rsidP="007D4DA8">
            <w:pPr>
              <w:spacing w:before="60" w:after="60"/>
              <w:jc w:val="center"/>
              <w:rPr>
                <w:rFonts w:ascii="Arial" w:hAnsi="Arial"/>
                <w:color w:val="000000"/>
              </w:rPr>
            </w:pPr>
          </w:p>
        </w:tc>
        <w:tc>
          <w:tcPr>
            <w:tcW w:w="5578" w:type="dxa"/>
            <w:tcBorders>
              <w:top w:val="single" w:sz="4" w:space="0" w:color="auto"/>
              <w:left w:val="single" w:sz="4" w:space="0" w:color="auto"/>
              <w:bottom w:val="single" w:sz="4" w:space="0" w:color="auto"/>
              <w:right w:val="single" w:sz="4" w:space="0" w:color="auto"/>
            </w:tcBorders>
            <w:vAlign w:val="center"/>
          </w:tcPr>
          <w:p w:rsidR="007D4DA8" w:rsidRPr="00F8396F" w:rsidRDefault="007D4DA8" w:rsidP="007D4DA8">
            <w:pPr>
              <w:spacing w:before="60" w:after="60"/>
              <w:rPr>
                <w:rFonts w:ascii="Arial" w:hAnsi="Arial"/>
                <w:color w:val="000000"/>
                <w:sz w:val="20"/>
                <w:szCs w:val="20"/>
              </w:rPr>
            </w:pPr>
            <w:r w:rsidRPr="00F8396F">
              <w:rPr>
                <w:rFonts w:ascii="Arial" w:hAnsi="Arial"/>
                <w:color w:val="000000"/>
                <w:sz w:val="20"/>
                <w:szCs w:val="20"/>
              </w:rPr>
              <w:t xml:space="preserve">(Pages 218-243) </w:t>
            </w:r>
            <w:r w:rsidRPr="00F8396F">
              <w:rPr>
                <w:rFonts w:ascii="Arial" w:hAnsi="Arial"/>
                <w:b/>
                <w:color w:val="000000"/>
                <w:sz w:val="20"/>
                <w:szCs w:val="20"/>
              </w:rPr>
              <w:t>Chapter 8 (contd):</w:t>
            </w:r>
            <w:r w:rsidRPr="00F8396F">
              <w:rPr>
                <w:rFonts w:ascii="Arial" w:hAnsi="Arial"/>
                <w:bCs/>
                <w:color w:val="000000"/>
                <w:sz w:val="20"/>
                <w:szCs w:val="20"/>
              </w:rPr>
              <w:t xml:space="preserve"> Stationary waves, Transverse stationary waves in a stretched string, Fundamentals and overtone vibration, Resonance of air column and organ pipes, </w:t>
            </w:r>
            <w:r w:rsidRPr="00F8396F">
              <w:rPr>
                <w:rFonts w:ascii="Arial" w:hAnsi="Arial"/>
                <w:color w:val="000000"/>
                <w:sz w:val="20"/>
                <w:szCs w:val="20"/>
              </w:rPr>
              <w:t>Doppler’s Effect, Ultrasonic waves</w:t>
            </w:r>
          </w:p>
          <w:p w:rsidR="007D4DA8" w:rsidRPr="00F8396F" w:rsidRDefault="007D4DA8" w:rsidP="007D4DA8">
            <w:pPr>
              <w:spacing w:before="60" w:after="60"/>
              <w:rPr>
                <w:rFonts w:ascii="Arial" w:hAnsi="Arial"/>
                <w:bCs/>
                <w:color w:val="000000"/>
                <w:sz w:val="20"/>
                <w:szCs w:val="20"/>
              </w:rPr>
            </w:pPr>
            <w:r w:rsidRPr="00F8396F">
              <w:rPr>
                <w:rFonts w:ascii="Arial" w:hAnsi="Arial"/>
                <w:bCs/>
                <w:color w:val="000000"/>
                <w:sz w:val="20"/>
                <w:szCs w:val="20"/>
              </w:rPr>
              <w:t>Exercise, Comprehensive Questions, Numerical Problems</w:t>
            </w:r>
          </w:p>
        </w:tc>
        <w:tc>
          <w:tcPr>
            <w:tcW w:w="2832" w:type="dxa"/>
          </w:tcPr>
          <w:p w:rsidR="007D4DA8" w:rsidRPr="00F8396F" w:rsidRDefault="007D4DA8" w:rsidP="007D4DA8">
            <w:pPr>
              <w:spacing w:before="60" w:after="60"/>
              <w:rPr>
                <w:rFonts w:ascii="Arial" w:hAnsi="Arial"/>
                <w:bCs/>
                <w:color w:val="000000"/>
                <w:sz w:val="20"/>
                <w:szCs w:val="20"/>
              </w:rPr>
            </w:pPr>
            <w:r w:rsidRPr="00F8396F">
              <w:rPr>
                <w:rFonts w:ascii="Arial" w:hAnsi="Arial"/>
                <w:b/>
                <w:i/>
                <w:color w:val="000000"/>
                <w:sz w:val="20"/>
                <w:szCs w:val="20"/>
              </w:rPr>
              <w:t xml:space="preserve">Lecture on First Aid/Fire </w:t>
            </w:r>
            <w:r w:rsidRPr="00F8396F">
              <w:rPr>
                <w:rFonts w:ascii="Arial" w:hAnsi="Arial"/>
                <w:b/>
                <w:i/>
                <w:sz w:val="20"/>
                <w:szCs w:val="20"/>
              </w:rPr>
              <w:t>Fighting</w:t>
            </w:r>
          </w:p>
        </w:tc>
      </w:tr>
      <w:tr w:rsidR="007D4DA8" w:rsidRPr="00F8396F" w:rsidTr="006D750B">
        <w:tc>
          <w:tcPr>
            <w:tcW w:w="1368" w:type="dxa"/>
            <w:shd w:val="clear" w:color="auto" w:fill="auto"/>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19</w:t>
            </w:r>
          </w:p>
          <w:p w:rsidR="007D4DA8" w:rsidRPr="00F8396F" w:rsidRDefault="007D4DA8" w:rsidP="007D4DA8">
            <w:pPr>
              <w:spacing w:before="60" w:after="60"/>
              <w:jc w:val="center"/>
              <w:rPr>
                <w:rFonts w:ascii="Arial" w:hAnsi="Arial"/>
                <w:b/>
                <w:bCs/>
                <w:color w:val="000000"/>
              </w:rPr>
            </w:pPr>
          </w:p>
        </w:tc>
        <w:tc>
          <w:tcPr>
            <w:tcW w:w="8410" w:type="dxa"/>
            <w:gridSpan w:val="2"/>
            <w:vMerge w:val="restart"/>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SEND-UP EXAMINATION (HSSC)</w:t>
            </w:r>
          </w:p>
          <w:p w:rsidR="007D4DA8" w:rsidRPr="00F8396F" w:rsidRDefault="007D4DA8" w:rsidP="007D4DA8">
            <w:pPr>
              <w:spacing w:before="60" w:after="60"/>
              <w:rPr>
                <w:rFonts w:ascii="Arial" w:hAnsi="Arial"/>
                <w:bCs/>
                <w:color w:val="000000"/>
                <w:sz w:val="20"/>
                <w:szCs w:val="20"/>
                <w:u w:val="single"/>
              </w:rPr>
            </w:pPr>
          </w:p>
        </w:tc>
      </w:tr>
      <w:tr w:rsidR="007D4DA8" w:rsidRPr="00F8396F" w:rsidTr="006D750B">
        <w:tc>
          <w:tcPr>
            <w:tcW w:w="1368" w:type="dxa"/>
            <w:shd w:val="clear" w:color="auto" w:fill="auto"/>
            <w:vAlign w:val="center"/>
          </w:tcPr>
          <w:p w:rsidR="007D4DA8" w:rsidRPr="00F8396F" w:rsidRDefault="007D4DA8" w:rsidP="007D4DA8">
            <w:pPr>
              <w:spacing w:before="60" w:after="60"/>
              <w:jc w:val="center"/>
              <w:rPr>
                <w:rFonts w:ascii="Arial" w:hAnsi="Arial"/>
                <w:b/>
                <w:bCs/>
                <w:color w:val="000000"/>
              </w:rPr>
            </w:pPr>
            <w:r w:rsidRPr="00F8396F">
              <w:rPr>
                <w:rFonts w:ascii="Arial" w:hAnsi="Arial"/>
                <w:b/>
                <w:bCs/>
                <w:color w:val="000000"/>
              </w:rPr>
              <w:t>20</w:t>
            </w:r>
          </w:p>
          <w:p w:rsidR="007D4DA8" w:rsidRPr="00F8396F" w:rsidRDefault="007D4DA8" w:rsidP="007D4DA8">
            <w:pPr>
              <w:spacing w:before="60" w:after="60"/>
              <w:jc w:val="center"/>
              <w:rPr>
                <w:rFonts w:ascii="Arial" w:hAnsi="Arial"/>
                <w:bCs/>
                <w:color w:val="000000"/>
              </w:rPr>
            </w:pPr>
          </w:p>
        </w:tc>
        <w:tc>
          <w:tcPr>
            <w:tcW w:w="8410" w:type="dxa"/>
            <w:gridSpan w:val="2"/>
            <w:vMerge/>
            <w:vAlign w:val="center"/>
          </w:tcPr>
          <w:p w:rsidR="007D4DA8" w:rsidRPr="00F8396F" w:rsidRDefault="007D4DA8" w:rsidP="007D4DA8">
            <w:pPr>
              <w:spacing w:before="60" w:after="60"/>
              <w:jc w:val="center"/>
              <w:rPr>
                <w:rFonts w:ascii="Arial" w:hAnsi="Arial"/>
                <w:b/>
                <w:bCs/>
                <w:color w:val="000000"/>
              </w:rPr>
            </w:pPr>
          </w:p>
        </w:tc>
      </w:tr>
    </w:tbl>
    <w:p w:rsidR="00A40A88" w:rsidRDefault="00A40A88">
      <w:r>
        <w:br w:type="page"/>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832"/>
      </w:tblGrid>
      <w:tr w:rsidR="00A40A88" w:rsidRPr="00F8396F" w:rsidTr="00D81045">
        <w:tc>
          <w:tcPr>
            <w:tcW w:w="1368" w:type="dxa"/>
            <w:shd w:val="clear" w:color="auto" w:fill="auto"/>
            <w:vAlign w:val="center"/>
          </w:tcPr>
          <w:p w:rsidR="00A40A88" w:rsidRPr="00F8396F" w:rsidRDefault="00A40A88" w:rsidP="00D81045">
            <w:pPr>
              <w:spacing w:before="60" w:after="60"/>
              <w:jc w:val="center"/>
              <w:rPr>
                <w:rFonts w:ascii="Arial" w:hAnsi="Arial"/>
                <w:b/>
                <w:color w:val="000000"/>
              </w:rPr>
            </w:pPr>
            <w:r w:rsidRPr="00F8396F">
              <w:rPr>
                <w:rFonts w:ascii="Arial" w:hAnsi="Arial"/>
                <w:b/>
                <w:color w:val="000000"/>
              </w:rPr>
              <w:lastRenderedPageBreak/>
              <w:t>Academic Week</w:t>
            </w:r>
          </w:p>
        </w:tc>
        <w:tc>
          <w:tcPr>
            <w:tcW w:w="5578" w:type="dxa"/>
            <w:vAlign w:val="center"/>
          </w:tcPr>
          <w:p w:rsidR="00A40A88" w:rsidRPr="00F8396F" w:rsidRDefault="00A40A88" w:rsidP="00D81045">
            <w:pPr>
              <w:spacing w:before="60" w:after="60"/>
              <w:jc w:val="center"/>
              <w:rPr>
                <w:rFonts w:ascii="Arial" w:hAnsi="Arial"/>
                <w:b/>
                <w:color w:val="000000"/>
              </w:rPr>
            </w:pPr>
            <w:r w:rsidRPr="00F8396F">
              <w:rPr>
                <w:rFonts w:ascii="Arial" w:hAnsi="Arial"/>
                <w:b/>
                <w:color w:val="000000"/>
              </w:rPr>
              <w:t>Unit/Chapter &amp; Topic</w:t>
            </w:r>
          </w:p>
        </w:tc>
        <w:tc>
          <w:tcPr>
            <w:tcW w:w="2832" w:type="dxa"/>
          </w:tcPr>
          <w:p w:rsidR="00A40A88" w:rsidRPr="00F8396F" w:rsidRDefault="00A40A88" w:rsidP="00D81045">
            <w:pPr>
              <w:spacing w:before="60" w:after="60"/>
              <w:jc w:val="center"/>
              <w:rPr>
                <w:rFonts w:ascii="Arial" w:hAnsi="Arial"/>
                <w:b/>
                <w:color w:val="000000"/>
              </w:rPr>
            </w:pPr>
            <w:r w:rsidRPr="00F8396F">
              <w:rPr>
                <w:rFonts w:ascii="Arial" w:hAnsi="Arial"/>
                <w:b/>
                <w:color w:val="000000"/>
              </w:rPr>
              <w:t>Personality Grooming Activities</w:t>
            </w:r>
          </w:p>
        </w:tc>
      </w:tr>
      <w:tr w:rsidR="007D4DA8" w:rsidRPr="00F8396F" w:rsidTr="006D750B">
        <w:tc>
          <w:tcPr>
            <w:tcW w:w="1368" w:type="dxa"/>
            <w:shd w:val="clear" w:color="auto" w:fill="auto"/>
            <w:vAlign w:val="center"/>
          </w:tcPr>
          <w:p w:rsidR="007D4DA8" w:rsidRPr="00F8396F" w:rsidRDefault="007D4DA8" w:rsidP="007D4DA8">
            <w:pPr>
              <w:spacing w:before="60" w:after="60"/>
              <w:jc w:val="center"/>
              <w:rPr>
                <w:rFonts w:ascii="Arial" w:hAnsi="Arial"/>
                <w:b/>
                <w:bCs/>
                <w:color w:val="000000"/>
              </w:rPr>
            </w:pPr>
            <w:r>
              <w:rPr>
                <w:rFonts w:ascii="Arial" w:hAnsi="Arial"/>
                <w:b/>
                <w:bCs/>
                <w:color w:val="000000"/>
              </w:rPr>
              <w:t>21</w:t>
            </w:r>
          </w:p>
        </w:tc>
        <w:tc>
          <w:tcPr>
            <w:tcW w:w="5578" w:type="dxa"/>
            <w:vAlign w:val="center"/>
          </w:tcPr>
          <w:p w:rsidR="007D4DA8" w:rsidRPr="00F8396F" w:rsidRDefault="00E95B11" w:rsidP="007D4DA8">
            <w:pPr>
              <w:tabs>
                <w:tab w:val="right" w:pos="5762"/>
                <w:tab w:val="right" w:pos="6984"/>
              </w:tabs>
              <w:spacing w:before="40" w:after="40"/>
              <w:jc w:val="both"/>
              <w:rPr>
                <w:rFonts w:ascii="Arial" w:hAnsi="Arial"/>
                <w:color w:val="000000"/>
                <w:sz w:val="20"/>
                <w:szCs w:val="20"/>
              </w:rPr>
            </w:pPr>
            <w:r>
              <w:rPr>
                <w:rFonts w:ascii="Arial" w:hAnsi="Arial"/>
                <w:bCs/>
                <w:color w:val="000000"/>
                <w:sz w:val="20"/>
                <w:szCs w:val="20"/>
              </w:rPr>
              <w:t>(</w:t>
            </w:r>
            <w:r w:rsidR="007D4DA8" w:rsidRPr="00F8396F">
              <w:rPr>
                <w:rFonts w:ascii="Arial" w:hAnsi="Arial"/>
                <w:bCs/>
                <w:color w:val="000000"/>
                <w:sz w:val="20"/>
                <w:szCs w:val="20"/>
              </w:rPr>
              <w:t xml:space="preserve">Pages 112-132) </w:t>
            </w:r>
            <w:r w:rsidR="007D4DA8" w:rsidRPr="00F8396F">
              <w:rPr>
                <w:rFonts w:ascii="Arial" w:hAnsi="Arial"/>
                <w:b/>
                <w:color w:val="000000"/>
                <w:sz w:val="20"/>
                <w:szCs w:val="20"/>
              </w:rPr>
              <w:t xml:space="preserve">CHAPTER 5: ROTATIONAL AND CIRCULAR MOTION: </w:t>
            </w:r>
            <w:r w:rsidR="007D4DA8" w:rsidRPr="00F8396F">
              <w:rPr>
                <w:rFonts w:ascii="Arial" w:hAnsi="Arial"/>
                <w:color w:val="000000"/>
                <w:sz w:val="20"/>
                <w:szCs w:val="20"/>
              </w:rPr>
              <w:t>Angular Displacement, Relation between Linear and Angular displacement, Centripetal Force and Centripetal Acceleration, Torque and Moment of Inertia</w:t>
            </w:r>
          </w:p>
          <w:p w:rsidR="007D4DA8" w:rsidRPr="00F8396F" w:rsidRDefault="007D4DA8" w:rsidP="007D4DA8">
            <w:pPr>
              <w:tabs>
                <w:tab w:val="right" w:pos="5762"/>
                <w:tab w:val="right" w:pos="6984"/>
              </w:tabs>
              <w:spacing w:before="40" w:after="40"/>
              <w:jc w:val="both"/>
              <w:rPr>
                <w:rFonts w:ascii="Arial" w:hAnsi="Arial"/>
                <w:color w:val="000000"/>
                <w:sz w:val="20"/>
                <w:szCs w:val="20"/>
              </w:rPr>
            </w:pPr>
            <w:r w:rsidRPr="00F8396F">
              <w:rPr>
                <w:rFonts w:ascii="Arial" w:hAnsi="Arial"/>
                <w:color w:val="000000"/>
                <w:sz w:val="20"/>
                <w:szCs w:val="20"/>
              </w:rPr>
              <w:t xml:space="preserve">Angular Momentum and torque, Kinetic Energy of rotation, </w:t>
            </w:r>
          </w:p>
          <w:p w:rsidR="007D4DA8" w:rsidRPr="00F8396F" w:rsidRDefault="007D4DA8" w:rsidP="007D4DA8">
            <w:pPr>
              <w:spacing w:before="60" w:after="60"/>
              <w:rPr>
                <w:rFonts w:ascii="Arial" w:hAnsi="Arial"/>
                <w:color w:val="000000"/>
                <w:sz w:val="20"/>
                <w:szCs w:val="20"/>
              </w:rPr>
            </w:pPr>
            <w:r w:rsidRPr="00F8396F">
              <w:rPr>
                <w:rFonts w:ascii="Arial" w:hAnsi="Arial"/>
                <w:color w:val="000000"/>
                <w:sz w:val="20"/>
                <w:szCs w:val="20"/>
              </w:rPr>
              <w:t>Artificial Satellites</w:t>
            </w:r>
          </w:p>
        </w:tc>
        <w:tc>
          <w:tcPr>
            <w:tcW w:w="2832" w:type="dxa"/>
          </w:tcPr>
          <w:p w:rsidR="007D4DA8" w:rsidRDefault="007D4DA8" w:rsidP="007D4DA8">
            <w:pPr>
              <w:spacing w:before="60" w:after="60" w:line="240" w:lineRule="auto"/>
              <w:ind w:left="360"/>
              <w:contextualSpacing/>
              <w:rPr>
                <w:rFonts w:ascii="Arial" w:hAnsi="Arial"/>
                <w:b/>
                <w:bCs/>
                <w:i/>
                <w:sz w:val="20"/>
                <w:szCs w:val="20"/>
                <w:u w:val="single"/>
              </w:rPr>
            </w:pPr>
            <w:r w:rsidRPr="00B16298">
              <w:rPr>
                <w:rFonts w:ascii="Arial" w:hAnsi="Arial"/>
                <w:b/>
                <w:bCs/>
                <w:i/>
                <w:sz w:val="20"/>
                <w:szCs w:val="20"/>
                <w:u w:val="single"/>
              </w:rPr>
              <w:t>National Resolve Day to Promote Education</w:t>
            </w:r>
          </w:p>
          <w:p w:rsidR="007D4DA8" w:rsidRDefault="007D4DA8" w:rsidP="007D4DA8">
            <w:pPr>
              <w:spacing w:before="60" w:after="60" w:line="240" w:lineRule="auto"/>
              <w:ind w:left="360"/>
              <w:contextualSpacing/>
              <w:rPr>
                <w:rFonts w:ascii="Arial" w:hAnsi="Arial"/>
                <w:b/>
                <w:bCs/>
                <w:i/>
                <w:sz w:val="20"/>
                <w:szCs w:val="20"/>
                <w:u w:val="single"/>
              </w:rPr>
            </w:pPr>
          </w:p>
          <w:p w:rsidR="007D4DA8" w:rsidRPr="00F8396F" w:rsidRDefault="007D4DA8" w:rsidP="007D4DA8">
            <w:pPr>
              <w:spacing w:before="60" w:after="60" w:line="240" w:lineRule="auto"/>
              <w:ind w:left="360"/>
              <w:contextualSpacing/>
              <w:rPr>
                <w:rFonts w:ascii="Arial" w:eastAsia="Times New Roman" w:hAnsi="Arial"/>
                <w:bCs/>
                <w:color w:val="000000"/>
                <w:sz w:val="20"/>
                <w:szCs w:val="20"/>
                <w:u w:val="single"/>
              </w:rPr>
            </w:pPr>
            <w:r w:rsidRPr="00F8396F">
              <w:rPr>
                <w:rFonts w:ascii="Arial" w:eastAsia="Times New Roman" w:hAnsi="Arial"/>
                <w:b/>
                <w:bCs/>
                <w:i/>
                <w:color w:val="000000"/>
                <w:sz w:val="20"/>
                <w:szCs w:val="20"/>
                <w:u w:val="single"/>
              </w:rPr>
              <w:t>Parent - Teacher Meeting and Appraisal of Send Up Results</w:t>
            </w:r>
          </w:p>
        </w:tc>
      </w:tr>
      <w:tr w:rsidR="007D4DA8" w:rsidRPr="00F8396F" w:rsidTr="006D750B">
        <w:tc>
          <w:tcPr>
            <w:tcW w:w="1368" w:type="dxa"/>
            <w:shd w:val="clear" w:color="auto" w:fill="auto"/>
            <w:vAlign w:val="center"/>
          </w:tcPr>
          <w:p w:rsidR="007D4DA8" w:rsidRPr="00F8396F" w:rsidRDefault="007D4DA8" w:rsidP="007D4DA8">
            <w:pPr>
              <w:spacing w:before="60" w:after="60"/>
              <w:jc w:val="center"/>
              <w:rPr>
                <w:rFonts w:ascii="Arial" w:hAnsi="Arial"/>
                <w:b/>
                <w:bCs/>
                <w:color w:val="000000"/>
              </w:rPr>
            </w:pPr>
            <w:r>
              <w:rPr>
                <w:rFonts w:ascii="Arial" w:hAnsi="Arial"/>
                <w:b/>
                <w:bCs/>
                <w:color w:val="000000"/>
              </w:rPr>
              <w:t>22</w:t>
            </w:r>
          </w:p>
        </w:tc>
        <w:tc>
          <w:tcPr>
            <w:tcW w:w="5578" w:type="dxa"/>
            <w:vAlign w:val="center"/>
          </w:tcPr>
          <w:p w:rsidR="007D4DA8" w:rsidRPr="00F8396F" w:rsidRDefault="007D4DA8" w:rsidP="007D4DA8">
            <w:pPr>
              <w:tabs>
                <w:tab w:val="right" w:pos="5762"/>
                <w:tab w:val="right" w:pos="6984"/>
              </w:tabs>
              <w:spacing w:before="40" w:after="40"/>
              <w:jc w:val="both"/>
              <w:rPr>
                <w:rFonts w:ascii="Arial" w:hAnsi="Arial"/>
                <w:color w:val="000000"/>
                <w:sz w:val="20"/>
                <w:szCs w:val="20"/>
              </w:rPr>
            </w:pPr>
            <w:r w:rsidRPr="00F8396F">
              <w:rPr>
                <w:rFonts w:ascii="Arial" w:hAnsi="Arial"/>
                <w:color w:val="000000"/>
                <w:sz w:val="20"/>
                <w:szCs w:val="20"/>
              </w:rPr>
              <w:t xml:space="preserve">(Pages 132-145) </w:t>
            </w:r>
            <w:r w:rsidRPr="00F8396F">
              <w:rPr>
                <w:rFonts w:ascii="Arial" w:hAnsi="Arial"/>
                <w:b/>
                <w:color w:val="000000"/>
                <w:sz w:val="20"/>
                <w:szCs w:val="20"/>
              </w:rPr>
              <w:t xml:space="preserve">Chapter 5 (contd):  </w:t>
            </w:r>
            <w:r w:rsidRPr="00F8396F">
              <w:rPr>
                <w:rFonts w:ascii="Arial" w:hAnsi="Arial"/>
                <w:color w:val="000000"/>
                <w:sz w:val="20"/>
                <w:szCs w:val="20"/>
              </w:rPr>
              <w:t xml:space="preserve">The Orbital Velocity,  </w:t>
            </w:r>
          </w:p>
          <w:p w:rsidR="007D4DA8" w:rsidRPr="00F8396F" w:rsidRDefault="007D4DA8" w:rsidP="007D4DA8">
            <w:pPr>
              <w:tabs>
                <w:tab w:val="right" w:pos="5762"/>
                <w:tab w:val="right" w:pos="6984"/>
              </w:tabs>
              <w:spacing w:before="40" w:after="40"/>
              <w:jc w:val="both"/>
              <w:rPr>
                <w:rFonts w:ascii="Arial" w:hAnsi="Arial"/>
                <w:color w:val="000000"/>
                <w:sz w:val="20"/>
                <w:szCs w:val="20"/>
              </w:rPr>
            </w:pPr>
            <w:r w:rsidRPr="00F8396F">
              <w:rPr>
                <w:rFonts w:ascii="Arial" w:hAnsi="Arial"/>
                <w:color w:val="000000"/>
                <w:sz w:val="20"/>
                <w:szCs w:val="20"/>
              </w:rPr>
              <w:t xml:space="preserve">The Geostationary Orbits, The Real and Apparent Weight, </w:t>
            </w:r>
          </w:p>
          <w:p w:rsidR="007D4DA8" w:rsidRPr="00F8396F" w:rsidRDefault="007D4DA8" w:rsidP="007D4DA8">
            <w:pPr>
              <w:spacing w:before="60" w:after="60"/>
              <w:rPr>
                <w:rFonts w:ascii="Arial" w:hAnsi="Arial"/>
                <w:color w:val="000000"/>
                <w:sz w:val="20"/>
                <w:szCs w:val="20"/>
              </w:rPr>
            </w:pPr>
            <w:r w:rsidRPr="00F8396F">
              <w:rPr>
                <w:rFonts w:ascii="Arial" w:hAnsi="Arial"/>
                <w:color w:val="000000"/>
                <w:sz w:val="20"/>
                <w:szCs w:val="20"/>
              </w:rPr>
              <w:t xml:space="preserve">Weightlessness in Satellites and gravity free system, </w:t>
            </w:r>
            <w:r w:rsidRPr="00F8396F">
              <w:rPr>
                <w:rFonts w:ascii="Arial" w:hAnsi="Arial"/>
                <w:bCs/>
                <w:color w:val="000000"/>
                <w:sz w:val="20"/>
                <w:szCs w:val="20"/>
              </w:rPr>
              <w:t>Exercise, Comprehensive Questions, Numerical Problems</w:t>
            </w:r>
          </w:p>
        </w:tc>
        <w:tc>
          <w:tcPr>
            <w:tcW w:w="2832" w:type="dxa"/>
          </w:tcPr>
          <w:p w:rsidR="007D4DA8" w:rsidRDefault="007D4DA8" w:rsidP="007D4DA8">
            <w:pPr>
              <w:spacing w:before="60" w:after="60" w:line="240" w:lineRule="auto"/>
              <w:ind w:left="360"/>
              <w:contextualSpacing/>
              <w:rPr>
                <w:rFonts w:ascii="Arial" w:hAnsi="Arial"/>
                <w:b/>
                <w:bCs/>
                <w:i/>
                <w:sz w:val="20"/>
                <w:szCs w:val="20"/>
                <w:u w:val="single"/>
              </w:rPr>
            </w:pPr>
            <w:r w:rsidRPr="00B16298">
              <w:rPr>
                <w:rFonts w:ascii="Arial" w:hAnsi="Arial"/>
                <w:b/>
                <w:bCs/>
                <w:i/>
                <w:sz w:val="20"/>
                <w:szCs w:val="20"/>
                <w:u w:val="single"/>
              </w:rPr>
              <w:t>Celebration of Quaid’s Day</w:t>
            </w:r>
          </w:p>
          <w:p w:rsidR="007D4DA8" w:rsidRPr="00F8396F" w:rsidRDefault="007D4DA8" w:rsidP="007D4DA8">
            <w:pPr>
              <w:spacing w:before="60" w:after="60" w:line="240" w:lineRule="auto"/>
              <w:ind w:left="360"/>
              <w:contextualSpacing/>
              <w:rPr>
                <w:rFonts w:ascii="Arial" w:eastAsia="Times New Roman" w:hAnsi="Arial"/>
                <w:bCs/>
                <w:color w:val="000000"/>
                <w:sz w:val="20"/>
                <w:szCs w:val="20"/>
                <w:u w:val="single"/>
              </w:rPr>
            </w:pPr>
          </w:p>
        </w:tc>
      </w:tr>
      <w:tr w:rsidR="006D750B" w:rsidRPr="00F8396F" w:rsidTr="006D750B">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23</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6D750B" w:rsidP="006D750B">
            <w:pPr>
              <w:spacing w:before="40" w:after="40"/>
              <w:jc w:val="both"/>
              <w:rPr>
                <w:rFonts w:ascii="Arial" w:hAnsi="Arial"/>
                <w:bCs/>
                <w:color w:val="000000"/>
                <w:sz w:val="20"/>
                <w:szCs w:val="20"/>
              </w:rPr>
            </w:pPr>
            <w:r w:rsidRPr="00F8396F">
              <w:rPr>
                <w:rFonts w:ascii="Arial" w:hAnsi="Arial"/>
                <w:color w:val="000000"/>
                <w:sz w:val="20"/>
                <w:szCs w:val="20"/>
              </w:rPr>
              <w:t xml:space="preserve">(Pages 244-267) </w:t>
            </w:r>
            <w:r w:rsidRPr="00F8396F">
              <w:rPr>
                <w:rFonts w:ascii="Arial" w:hAnsi="Arial"/>
                <w:b/>
                <w:color w:val="000000"/>
                <w:sz w:val="20"/>
                <w:szCs w:val="20"/>
              </w:rPr>
              <w:t xml:space="preserve">CHAPTER 9 : PHYSICAL OPTICS: </w:t>
            </w:r>
            <w:r w:rsidRPr="00F8396F">
              <w:rPr>
                <w:rFonts w:ascii="Arial" w:hAnsi="Arial"/>
                <w:bCs/>
                <w:color w:val="000000"/>
                <w:sz w:val="20"/>
                <w:szCs w:val="20"/>
              </w:rPr>
              <w:t>Nature of light, Wave fronts, Huygens Principal, Coherent sources</w:t>
            </w:r>
          </w:p>
          <w:p w:rsidR="006D750B" w:rsidRPr="00F8396F" w:rsidRDefault="006D750B" w:rsidP="006D750B">
            <w:pPr>
              <w:spacing w:before="40" w:after="40"/>
              <w:jc w:val="both"/>
              <w:rPr>
                <w:rFonts w:ascii="Arial" w:hAnsi="Arial"/>
                <w:bCs/>
                <w:color w:val="000000"/>
                <w:sz w:val="20"/>
                <w:szCs w:val="20"/>
              </w:rPr>
            </w:pPr>
            <w:r w:rsidRPr="00F8396F">
              <w:rPr>
                <w:rFonts w:ascii="Arial" w:hAnsi="Arial"/>
                <w:bCs/>
                <w:color w:val="000000"/>
                <w:sz w:val="20"/>
                <w:szCs w:val="20"/>
              </w:rPr>
              <w:t>Interference of Light Waves, Young’s Double Slit experiment,</w:t>
            </w:r>
          </w:p>
          <w:p w:rsidR="006D750B" w:rsidRPr="00F8396F" w:rsidRDefault="006D750B" w:rsidP="006D750B">
            <w:pPr>
              <w:spacing w:before="40" w:after="40"/>
              <w:jc w:val="both"/>
              <w:rPr>
                <w:rFonts w:ascii="Arial" w:hAnsi="Arial"/>
                <w:b/>
                <w:i/>
                <w:color w:val="000000"/>
                <w:szCs w:val="20"/>
              </w:rPr>
            </w:pPr>
            <w:r w:rsidRPr="00F8396F">
              <w:rPr>
                <w:rFonts w:ascii="Arial" w:hAnsi="Arial"/>
                <w:bCs/>
                <w:color w:val="000000"/>
                <w:sz w:val="20"/>
                <w:szCs w:val="20"/>
              </w:rPr>
              <w:t>Interference in thin films, Michelson’s Interferometer, Diffraction of lighting, Fraunhofer Diffraction at a single slit, Diffraction grating</w:t>
            </w:r>
          </w:p>
        </w:tc>
        <w:tc>
          <w:tcPr>
            <w:tcW w:w="2832" w:type="dxa"/>
          </w:tcPr>
          <w:p w:rsidR="006D750B" w:rsidRPr="00F8396F" w:rsidRDefault="000E46AD" w:rsidP="006D750B">
            <w:pPr>
              <w:spacing w:before="60" w:after="60" w:line="240" w:lineRule="auto"/>
              <w:ind w:left="360"/>
              <w:contextualSpacing/>
              <w:rPr>
                <w:rFonts w:ascii="Arial" w:eastAsia="Times New Roman" w:hAnsi="Arial"/>
                <w:bCs/>
                <w:color w:val="000000"/>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-6</w:t>
            </w:r>
          </w:p>
        </w:tc>
      </w:tr>
      <w:tr w:rsidR="006D750B" w:rsidRPr="00F8396F" w:rsidTr="006D750B">
        <w:trPr>
          <w:trHeight w:val="523"/>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24</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6D750B" w:rsidP="006D750B">
            <w:pPr>
              <w:spacing w:before="40" w:after="40"/>
              <w:jc w:val="both"/>
              <w:rPr>
                <w:rFonts w:ascii="Arial" w:hAnsi="Arial"/>
                <w:b/>
                <w:i/>
                <w:color w:val="000000"/>
                <w:szCs w:val="20"/>
              </w:rPr>
            </w:pPr>
            <w:r w:rsidRPr="00F8396F">
              <w:rPr>
                <w:rFonts w:ascii="Arial" w:hAnsi="Arial"/>
                <w:color w:val="000000"/>
                <w:sz w:val="20"/>
                <w:szCs w:val="20"/>
              </w:rPr>
              <w:t xml:space="preserve">(Pages 267-279) </w:t>
            </w:r>
            <w:r w:rsidRPr="00F8396F">
              <w:rPr>
                <w:rFonts w:ascii="Arial" w:hAnsi="Arial"/>
                <w:b/>
                <w:color w:val="000000"/>
                <w:sz w:val="20"/>
                <w:szCs w:val="20"/>
              </w:rPr>
              <w:t xml:space="preserve">Chapter 9 (contd): </w:t>
            </w:r>
            <w:r w:rsidRPr="00F8396F">
              <w:rPr>
                <w:rFonts w:ascii="Arial" w:hAnsi="Arial"/>
                <w:bCs/>
                <w:color w:val="000000"/>
                <w:sz w:val="20"/>
                <w:szCs w:val="20"/>
              </w:rPr>
              <w:t>The Diffraction of X-rays by crystal, Bragg’s law, Polarization of light, Exercise, Comprehensive Questions, Numerical Problems.</w:t>
            </w:r>
          </w:p>
        </w:tc>
        <w:tc>
          <w:tcPr>
            <w:tcW w:w="2832" w:type="dxa"/>
            <w:vAlign w:val="center"/>
          </w:tcPr>
          <w:p w:rsidR="006D750B" w:rsidRPr="00F8396F" w:rsidRDefault="000E46AD" w:rsidP="006D750B">
            <w:pPr>
              <w:spacing w:before="60" w:after="60"/>
              <w:jc w:val="center"/>
              <w:rPr>
                <w:rFonts w:ascii="Arial" w:hAnsi="Arial"/>
                <w:bCs/>
                <w:color w:val="000000"/>
                <w:sz w:val="20"/>
                <w:szCs w:val="20"/>
              </w:rPr>
            </w:pPr>
            <w:r w:rsidRPr="00FB3B78">
              <w:rPr>
                <w:rFonts w:ascii="Arial" w:hAnsi="Arial" w:cs="Arial"/>
                <w:b/>
                <w:i/>
                <w:sz w:val="20"/>
                <w:szCs w:val="20"/>
              </w:rPr>
              <w:t xml:space="preserve">Practice of Fazaian </w:t>
            </w:r>
            <w:r>
              <w:rPr>
                <w:rFonts w:ascii="Arial" w:hAnsi="Arial" w:cs="Arial"/>
                <w:b/>
                <w:i/>
                <w:sz w:val="20"/>
                <w:szCs w:val="20"/>
              </w:rPr>
              <w:t>Honour Code -7</w:t>
            </w:r>
          </w:p>
        </w:tc>
      </w:tr>
      <w:tr w:rsidR="006D750B" w:rsidRPr="00F8396F" w:rsidTr="006D750B">
        <w:trPr>
          <w:trHeight w:val="523"/>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25</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6D750B" w:rsidP="006D750B">
            <w:pPr>
              <w:tabs>
                <w:tab w:val="right" w:pos="5762"/>
                <w:tab w:val="right" w:pos="6984"/>
              </w:tabs>
              <w:jc w:val="both"/>
              <w:rPr>
                <w:rFonts w:ascii="Arial" w:hAnsi="Arial"/>
                <w:bCs/>
                <w:color w:val="000000"/>
                <w:sz w:val="20"/>
                <w:szCs w:val="20"/>
              </w:rPr>
            </w:pPr>
            <w:r w:rsidRPr="00F8396F">
              <w:rPr>
                <w:rFonts w:ascii="Arial" w:hAnsi="Arial"/>
                <w:color w:val="000000"/>
                <w:sz w:val="20"/>
                <w:szCs w:val="20"/>
              </w:rPr>
              <w:t xml:space="preserve">(Pages 280-293)  </w:t>
            </w:r>
            <w:r w:rsidRPr="00F8396F">
              <w:rPr>
                <w:rFonts w:ascii="Arial" w:hAnsi="Arial"/>
                <w:b/>
                <w:color w:val="000000"/>
                <w:sz w:val="20"/>
                <w:szCs w:val="20"/>
              </w:rPr>
              <w:t xml:space="preserve">CHAPTER 10: THERMODYNAMICS: </w:t>
            </w:r>
            <w:r w:rsidRPr="00F8396F">
              <w:rPr>
                <w:rFonts w:ascii="Arial" w:hAnsi="Arial"/>
                <w:bCs/>
                <w:color w:val="000000"/>
                <w:sz w:val="20"/>
                <w:szCs w:val="20"/>
              </w:rPr>
              <w:t>Thermal equilibrium, Heat and work, Equivalence of heat and work, Internal energy, Thermodynamic system, First law of thermodynamics.</w:t>
            </w:r>
          </w:p>
        </w:tc>
        <w:tc>
          <w:tcPr>
            <w:tcW w:w="2832" w:type="dxa"/>
            <w:vAlign w:val="center"/>
          </w:tcPr>
          <w:p w:rsidR="006D750B" w:rsidRPr="00F8396F" w:rsidRDefault="000E46AD" w:rsidP="006D750B">
            <w:pPr>
              <w:spacing w:before="60" w:after="60"/>
              <w:jc w:val="center"/>
              <w:rPr>
                <w:rFonts w:ascii="Arial" w:hAnsi="Arial"/>
                <w:bCs/>
                <w:color w:val="000000"/>
                <w:sz w:val="20"/>
                <w:szCs w:val="20"/>
              </w:rPr>
            </w:pPr>
            <w:r w:rsidRPr="00FB3B78">
              <w:rPr>
                <w:rFonts w:ascii="Arial" w:hAnsi="Arial" w:cs="Arial"/>
                <w:b/>
                <w:i/>
                <w:sz w:val="20"/>
                <w:szCs w:val="20"/>
              </w:rPr>
              <w:t xml:space="preserve">Practice of Fazaian </w:t>
            </w:r>
            <w:r>
              <w:rPr>
                <w:rFonts w:ascii="Arial" w:hAnsi="Arial" w:cs="Arial"/>
                <w:b/>
                <w:i/>
                <w:sz w:val="20"/>
                <w:szCs w:val="20"/>
              </w:rPr>
              <w:t>Honour Code -8</w:t>
            </w:r>
          </w:p>
        </w:tc>
      </w:tr>
      <w:tr w:rsidR="006D750B" w:rsidRPr="00F8396F" w:rsidTr="006D750B">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26</w:t>
            </w:r>
          </w:p>
          <w:p w:rsidR="006D750B" w:rsidRPr="00F8396F" w:rsidRDefault="006D750B" w:rsidP="006D750B">
            <w:pPr>
              <w:spacing w:before="60" w:after="60"/>
              <w:jc w:val="center"/>
              <w:rPr>
                <w:rFonts w:ascii="Arial" w:hAnsi="Arial"/>
                <w:color w:val="000000"/>
              </w:rPr>
            </w:pPr>
          </w:p>
        </w:tc>
        <w:tc>
          <w:tcPr>
            <w:tcW w:w="5578" w:type="dxa"/>
            <w:vAlign w:val="center"/>
          </w:tcPr>
          <w:p w:rsidR="006D750B" w:rsidRPr="00F8396F" w:rsidRDefault="006D750B" w:rsidP="006D750B">
            <w:pPr>
              <w:tabs>
                <w:tab w:val="right" w:pos="5762"/>
                <w:tab w:val="right" w:pos="6984"/>
              </w:tabs>
              <w:jc w:val="both"/>
              <w:rPr>
                <w:rFonts w:ascii="Arial" w:hAnsi="Arial"/>
                <w:bCs/>
                <w:color w:val="000000"/>
                <w:sz w:val="20"/>
                <w:szCs w:val="20"/>
              </w:rPr>
            </w:pPr>
            <w:r w:rsidRPr="00F8396F">
              <w:rPr>
                <w:rFonts w:ascii="Arial" w:hAnsi="Arial"/>
                <w:color w:val="000000"/>
                <w:sz w:val="20"/>
                <w:szCs w:val="20"/>
              </w:rPr>
              <w:t xml:space="preserve">(Pages 294-302) </w:t>
            </w:r>
            <w:r w:rsidRPr="00F8396F">
              <w:rPr>
                <w:rFonts w:ascii="Arial" w:hAnsi="Arial"/>
                <w:b/>
                <w:color w:val="000000"/>
                <w:sz w:val="20"/>
                <w:szCs w:val="20"/>
              </w:rPr>
              <w:t>Chapter 10 (contd) :</w:t>
            </w:r>
            <w:r w:rsidRPr="00F8396F">
              <w:rPr>
                <w:rFonts w:ascii="Arial" w:hAnsi="Arial"/>
                <w:bCs/>
                <w:color w:val="000000"/>
                <w:sz w:val="20"/>
                <w:szCs w:val="20"/>
              </w:rPr>
              <w:t xml:space="preserve"> Molar Specific heats of a gas, Reversible and Irreversible Processes, Heat Engine,  </w:t>
            </w:r>
            <w:r w:rsidRPr="00F8396F">
              <w:rPr>
                <w:rFonts w:ascii="Arial" w:hAnsi="Arial"/>
                <w:color w:val="000000"/>
                <w:sz w:val="20"/>
                <w:szCs w:val="20"/>
              </w:rPr>
              <w:t>Second Law of Thermodynamics.</w:t>
            </w:r>
          </w:p>
        </w:tc>
        <w:tc>
          <w:tcPr>
            <w:tcW w:w="2832" w:type="dxa"/>
          </w:tcPr>
          <w:p w:rsidR="006D750B" w:rsidRDefault="006D750B" w:rsidP="006D750B">
            <w:pPr>
              <w:spacing w:before="60" w:after="60"/>
              <w:rPr>
                <w:rFonts w:ascii="Arial" w:hAnsi="Arial"/>
                <w:b/>
                <w:i/>
                <w:color w:val="000000"/>
                <w:sz w:val="20"/>
                <w:szCs w:val="20"/>
              </w:rPr>
            </w:pPr>
            <w:r w:rsidRPr="00F8396F">
              <w:rPr>
                <w:rFonts w:ascii="Arial" w:hAnsi="Arial"/>
                <w:b/>
                <w:i/>
                <w:color w:val="000000"/>
                <w:sz w:val="20"/>
                <w:szCs w:val="20"/>
              </w:rPr>
              <w:t>Building Confidence by Discussion</w:t>
            </w:r>
          </w:p>
          <w:p w:rsidR="000E46AD" w:rsidRPr="00F8396F" w:rsidRDefault="000E46AD" w:rsidP="006D750B">
            <w:pPr>
              <w:spacing w:before="60" w:after="60"/>
              <w:rPr>
                <w:rFonts w:ascii="Arial" w:hAnsi="Arial"/>
                <w:bCs/>
                <w:color w:val="000000"/>
                <w:sz w:val="20"/>
                <w:szCs w:val="20"/>
              </w:rPr>
            </w:pPr>
            <w:r w:rsidRPr="00FB3B78">
              <w:rPr>
                <w:rFonts w:ascii="Arial" w:hAnsi="Arial" w:cs="Arial"/>
                <w:b/>
                <w:i/>
                <w:sz w:val="20"/>
                <w:szCs w:val="20"/>
              </w:rPr>
              <w:t xml:space="preserve">Practice of Fazaian </w:t>
            </w:r>
            <w:r>
              <w:rPr>
                <w:rFonts w:ascii="Arial" w:hAnsi="Arial" w:cs="Arial"/>
                <w:b/>
                <w:i/>
                <w:sz w:val="20"/>
                <w:szCs w:val="20"/>
              </w:rPr>
              <w:t>Honour Code -9</w:t>
            </w:r>
          </w:p>
        </w:tc>
      </w:tr>
      <w:tr w:rsidR="006D750B" w:rsidRPr="00F8396F" w:rsidTr="006D750B">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27</w:t>
            </w:r>
          </w:p>
          <w:p w:rsidR="006D750B" w:rsidRPr="00F8396F" w:rsidRDefault="006D750B" w:rsidP="006D750B">
            <w:pPr>
              <w:spacing w:before="60" w:after="60"/>
              <w:jc w:val="center"/>
              <w:rPr>
                <w:rFonts w:ascii="Arial" w:hAnsi="Arial"/>
                <w:bCs/>
                <w:color w:val="000000"/>
              </w:rPr>
            </w:pPr>
          </w:p>
        </w:tc>
        <w:tc>
          <w:tcPr>
            <w:tcW w:w="5578" w:type="dxa"/>
            <w:vAlign w:val="center"/>
          </w:tcPr>
          <w:p w:rsidR="006D750B" w:rsidRPr="00F8396F" w:rsidRDefault="006D750B" w:rsidP="006D750B">
            <w:pPr>
              <w:tabs>
                <w:tab w:val="right" w:pos="5762"/>
                <w:tab w:val="right" w:pos="6984"/>
              </w:tabs>
              <w:jc w:val="both"/>
              <w:rPr>
                <w:rFonts w:ascii="Arial" w:hAnsi="Arial"/>
                <w:b/>
                <w:color w:val="000000"/>
                <w:sz w:val="20"/>
                <w:szCs w:val="20"/>
              </w:rPr>
            </w:pPr>
            <w:r w:rsidRPr="00F8396F">
              <w:rPr>
                <w:rFonts w:ascii="Arial" w:hAnsi="Arial"/>
                <w:color w:val="000000"/>
                <w:sz w:val="20"/>
                <w:szCs w:val="20"/>
              </w:rPr>
              <w:t xml:space="preserve">(Pages 302-314) </w:t>
            </w:r>
            <w:r w:rsidRPr="00F8396F">
              <w:rPr>
                <w:rFonts w:ascii="Arial" w:hAnsi="Arial"/>
                <w:b/>
                <w:color w:val="000000"/>
                <w:sz w:val="20"/>
                <w:szCs w:val="20"/>
              </w:rPr>
              <w:t>Chapter 10 (contd):</w:t>
            </w:r>
            <w:r w:rsidRPr="00F8396F">
              <w:rPr>
                <w:rFonts w:ascii="Arial" w:hAnsi="Arial"/>
                <w:color w:val="000000"/>
                <w:sz w:val="20"/>
                <w:szCs w:val="20"/>
              </w:rPr>
              <w:t xml:space="preserve"> Carnot cycle, Entropy, </w:t>
            </w:r>
            <w:r w:rsidRPr="00F8396F">
              <w:rPr>
                <w:rFonts w:ascii="Arial" w:hAnsi="Arial"/>
                <w:bCs/>
                <w:color w:val="000000"/>
                <w:sz w:val="20"/>
                <w:szCs w:val="20"/>
              </w:rPr>
              <w:t>Exercise, Comprehensive Questions, Numerical Problems.</w:t>
            </w:r>
          </w:p>
        </w:tc>
        <w:tc>
          <w:tcPr>
            <w:tcW w:w="2832" w:type="dxa"/>
          </w:tcPr>
          <w:p w:rsidR="006D750B" w:rsidRPr="00F8396F" w:rsidRDefault="006D750B" w:rsidP="006D750B">
            <w:pPr>
              <w:spacing w:before="60" w:after="60"/>
              <w:rPr>
                <w:rFonts w:ascii="Arial" w:hAnsi="Arial"/>
                <w:b/>
                <w:bCs/>
                <w:i/>
                <w:color w:val="000000"/>
                <w:sz w:val="20"/>
                <w:szCs w:val="20"/>
                <w:u w:val="single"/>
              </w:rPr>
            </w:pPr>
            <w:r w:rsidRPr="00F8396F">
              <w:rPr>
                <w:rFonts w:ascii="Arial" w:hAnsi="Arial"/>
                <w:b/>
                <w:bCs/>
                <w:i/>
                <w:color w:val="000000"/>
                <w:sz w:val="20"/>
                <w:szCs w:val="20"/>
                <w:u w:val="single"/>
              </w:rPr>
              <w:t xml:space="preserve">Kashmir Day </w:t>
            </w:r>
          </w:p>
          <w:p w:rsidR="006D750B" w:rsidRPr="00F8396F" w:rsidRDefault="000E46AD" w:rsidP="006D750B">
            <w:pPr>
              <w:spacing w:before="60" w:after="60"/>
              <w:rPr>
                <w:rFonts w:ascii="Arial" w:hAnsi="Arial"/>
                <w:bCs/>
                <w:color w:val="000000"/>
                <w:sz w:val="20"/>
                <w:szCs w:val="20"/>
              </w:rPr>
            </w:pPr>
            <w:r w:rsidRPr="00FB3B78">
              <w:rPr>
                <w:rFonts w:ascii="Arial" w:hAnsi="Arial" w:cs="Arial"/>
                <w:b/>
                <w:i/>
                <w:sz w:val="20"/>
                <w:szCs w:val="20"/>
              </w:rPr>
              <w:t>Practice of Fazaian Honour Code -1</w:t>
            </w:r>
            <w:r>
              <w:rPr>
                <w:rFonts w:ascii="Arial" w:hAnsi="Arial" w:cs="Arial"/>
                <w:b/>
                <w:i/>
                <w:sz w:val="20"/>
                <w:szCs w:val="20"/>
              </w:rPr>
              <w:t>0</w:t>
            </w:r>
          </w:p>
        </w:tc>
      </w:tr>
      <w:tr w:rsidR="006D750B" w:rsidRPr="00F8396F" w:rsidTr="006D750B">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Pr>
                <w:rFonts w:ascii="Arial" w:hAnsi="Arial"/>
                <w:b/>
                <w:bCs/>
                <w:color w:val="000000"/>
              </w:rPr>
              <w:t>28</w:t>
            </w:r>
          </w:p>
        </w:tc>
        <w:tc>
          <w:tcPr>
            <w:tcW w:w="8410" w:type="dxa"/>
            <w:gridSpan w:val="2"/>
            <w:vAlign w:val="center"/>
          </w:tcPr>
          <w:p w:rsidR="006D750B" w:rsidRPr="000E3FCD" w:rsidRDefault="006D750B" w:rsidP="006D750B">
            <w:pPr>
              <w:spacing w:before="60" w:after="60"/>
              <w:jc w:val="center"/>
              <w:rPr>
                <w:rFonts w:ascii="Arial" w:hAnsi="Arial"/>
                <w:b/>
                <w:bCs/>
                <w:iCs/>
                <w:color w:val="000000"/>
                <w:sz w:val="20"/>
                <w:szCs w:val="20"/>
              </w:rPr>
            </w:pPr>
            <w:r w:rsidRPr="000E3FCD">
              <w:rPr>
                <w:rFonts w:ascii="Arial" w:hAnsi="Arial"/>
                <w:b/>
                <w:bCs/>
                <w:iCs/>
                <w:color w:val="000000"/>
                <w:sz w:val="20"/>
                <w:szCs w:val="20"/>
              </w:rPr>
              <w:t>REVISION</w:t>
            </w:r>
          </w:p>
        </w:tc>
      </w:tr>
      <w:tr w:rsidR="006D750B" w:rsidRPr="00F8396F" w:rsidTr="006D750B">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2</w:t>
            </w:r>
            <w:r>
              <w:rPr>
                <w:rFonts w:ascii="Arial" w:hAnsi="Arial"/>
                <w:b/>
                <w:bCs/>
                <w:color w:val="000000"/>
              </w:rPr>
              <w:t>9</w:t>
            </w:r>
          </w:p>
          <w:p w:rsidR="006D750B" w:rsidRPr="00F8396F" w:rsidRDefault="006D750B" w:rsidP="006D750B">
            <w:pPr>
              <w:spacing w:before="60" w:after="60"/>
              <w:jc w:val="center"/>
              <w:rPr>
                <w:rFonts w:ascii="Arial" w:hAnsi="Arial"/>
                <w:b/>
                <w:bCs/>
                <w:color w:val="000000"/>
              </w:rPr>
            </w:pPr>
          </w:p>
        </w:tc>
        <w:tc>
          <w:tcPr>
            <w:tcW w:w="8410" w:type="dxa"/>
            <w:gridSpan w:val="2"/>
            <w:vMerge w:val="restart"/>
            <w:vAlign w:val="center"/>
          </w:tcPr>
          <w:p w:rsidR="006D750B" w:rsidRPr="00F8396F" w:rsidRDefault="006D750B" w:rsidP="006D750B">
            <w:pPr>
              <w:spacing w:before="60" w:after="60"/>
              <w:jc w:val="center"/>
              <w:rPr>
                <w:rFonts w:ascii="Arial" w:hAnsi="Arial"/>
                <w:bCs/>
                <w:color w:val="000000"/>
                <w:sz w:val="20"/>
                <w:szCs w:val="20"/>
              </w:rPr>
            </w:pPr>
            <w:r w:rsidRPr="00F8396F">
              <w:rPr>
                <w:rFonts w:ascii="Arial" w:hAnsi="Arial"/>
                <w:b/>
                <w:color w:val="000000"/>
              </w:rPr>
              <w:t>PRE BOARD EXAM : HSSC I</w:t>
            </w:r>
            <w:r w:rsidRPr="00F8396F">
              <w:rPr>
                <w:rFonts w:ascii="Arial" w:hAnsi="Arial"/>
                <w:b/>
                <w:color w:val="000000"/>
              </w:rPr>
              <w:br/>
            </w:r>
          </w:p>
        </w:tc>
      </w:tr>
      <w:tr w:rsidR="006D750B" w:rsidRPr="00F8396F" w:rsidTr="006D750B">
        <w:trPr>
          <w:trHeight w:val="523"/>
        </w:trPr>
        <w:tc>
          <w:tcPr>
            <w:tcW w:w="1368" w:type="dxa"/>
            <w:shd w:val="clear" w:color="auto" w:fill="auto"/>
            <w:vAlign w:val="center"/>
          </w:tcPr>
          <w:p w:rsidR="006D750B" w:rsidRPr="00F8396F" w:rsidRDefault="006D750B" w:rsidP="000E46AD">
            <w:pPr>
              <w:spacing w:before="60" w:after="60"/>
              <w:jc w:val="center"/>
              <w:rPr>
                <w:rFonts w:ascii="Arial" w:hAnsi="Arial"/>
                <w:b/>
                <w:bCs/>
                <w:color w:val="000000"/>
              </w:rPr>
            </w:pPr>
            <w:r>
              <w:rPr>
                <w:rFonts w:ascii="Arial" w:hAnsi="Arial"/>
                <w:b/>
                <w:bCs/>
                <w:color w:val="000000"/>
              </w:rPr>
              <w:t>30</w:t>
            </w:r>
          </w:p>
        </w:tc>
        <w:tc>
          <w:tcPr>
            <w:tcW w:w="8410" w:type="dxa"/>
            <w:gridSpan w:val="2"/>
            <w:vMerge/>
            <w:vAlign w:val="center"/>
          </w:tcPr>
          <w:p w:rsidR="006D750B" w:rsidRPr="00F8396F" w:rsidRDefault="006D750B" w:rsidP="006D750B">
            <w:pPr>
              <w:spacing w:before="60" w:after="60"/>
              <w:jc w:val="center"/>
              <w:rPr>
                <w:rFonts w:ascii="Arial" w:hAnsi="Arial"/>
                <w:bCs/>
                <w:color w:val="000000"/>
                <w:sz w:val="20"/>
                <w:szCs w:val="20"/>
              </w:rPr>
            </w:pPr>
          </w:p>
        </w:tc>
      </w:tr>
    </w:tbl>
    <w:p w:rsidR="00A40A88" w:rsidRDefault="00A40A88">
      <w:r>
        <w:br w:type="page"/>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832"/>
      </w:tblGrid>
      <w:tr w:rsidR="00A40A88" w:rsidRPr="00F8396F" w:rsidTr="00D81045">
        <w:tc>
          <w:tcPr>
            <w:tcW w:w="1368" w:type="dxa"/>
            <w:shd w:val="clear" w:color="auto" w:fill="auto"/>
            <w:vAlign w:val="center"/>
          </w:tcPr>
          <w:p w:rsidR="00A40A88" w:rsidRPr="00F8396F" w:rsidRDefault="00A40A88" w:rsidP="00D81045">
            <w:pPr>
              <w:spacing w:before="60" w:after="60"/>
              <w:jc w:val="center"/>
              <w:rPr>
                <w:rFonts w:ascii="Arial" w:hAnsi="Arial"/>
                <w:b/>
                <w:color w:val="000000"/>
              </w:rPr>
            </w:pPr>
            <w:r w:rsidRPr="00F8396F">
              <w:rPr>
                <w:rFonts w:ascii="Arial" w:hAnsi="Arial"/>
                <w:b/>
                <w:color w:val="000000"/>
              </w:rPr>
              <w:lastRenderedPageBreak/>
              <w:t>Academic Week</w:t>
            </w:r>
          </w:p>
        </w:tc>
        <w:tc>
          <w:tcPr>
            <w:tcW w:w="5578" w:type="dxa"/>
            <w:vAlign w:val="center"/>
          </w:tcPr>
          <w:p w:rsidR="00A40A88" w:rsidRPr="00F8396F" w:rsidRDefault="00A40A88" w:rsidP="00D81045">
            <w:pPr>
              <w:spacing w:before="60" w:after="60"/>
              <w:jc w:val="center"/>
              <w:rPr>
                <w:rFonts w:ascii="Arial" w:hAnsi="Arial"/>
                <w:b/>
                <w:color w:val="000000"/>
              </w:rPr>
            </w:pPr>
            <w:r w:rsidRPr="00F8396F">
              <w:rPr>
                <w:rFonts w:ascii="Arial" w:hAnsi="Arial"/>
                <w:b/>
                <w:color w:val="000000"/>
              </w:rPr>
              <w:t>Unit/Chapter &amp; Topic</w:t>
            </w:r>
          </w:p>
        </w:tc>
        <w:tc>
          <w:tcPr>
            <w:tcW w:w="2832" w:type="dxa"/>
          </w:tcPr>
          <w:p w:rsidR="00A40A88" w:rsidRPr="00F8396F" w:rsidRDefault="00A40A88" w:rsidP="00D81045">
            <w:pPr>
              <w:spacing w:before="60" w:after="60"/>
              <w:jc w:val="center"/>
              <w:rPr>
                <w:rFonts w:ascii="Arial" w:hAnsi="Arial"/>
                <w:b/>
                <w:color w:val="000000"/>
              </w:rPr>
            </w:pPr>
            <w:r w:rsidRPr="00F8396F">
              <w:rPr>
                <w:rFonts w:ascii="Arial" w:hAnsi="Arial"/>
                <w:b/>
                <w:color w:val="000000"/>
              </w:rPr>
              <w:t>Personality Grooming Activities</w:t>
            </w:r>
          </w:p>
        </w:tc>
      </w:tr>
      <w:tr w:rsidR="006D750B" w:rsidRPr="00F8396F" w:rsidTr="006D750B">
        <w:trPr>
          <w:trHeight w:val="523"/>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Pr>
                <w:rFonts w:ascii="Arial" w:hAnsi="Arial"/>
                <w:b/>
                <w:bCs/>
                <w:color w:val="000000"/>
              </w:rPr>
              <w:t>31</w:t>
            </w:r>
          </w:p>
        </w:tc>
        <w:tc>
          <w:tcPr>
            <w:tcW w:w="5578" w:type="dxa"/>
            <w:vAlign w:val="center"/>
          </w:tcPr>
          <w:p w:rsidR="006D750B" w:rsidRPr="00F8396F" w:rsidRDefault="006D750B" w:rsidP="006D750B">
            <w:pPr>
              <w:jc w:val="center"/>
              <w:rPr>
                <w:rFonts w:ascii="Arial" w:hAnsi="Arial"/>
                <w:b/>
                <w:color w:val="000000"/>
                <w:sz w:val="20"/>
                <w:szCs w:val="20"/>
                <w:lang w:val="fr-FR"/>
              </w:rPr>
            </w:pPr>
            <w:r w:rsidRPr="00F8396F">
              <w:rPr>
                <w:rFonts w:ascii="Arial" w:hAnsi="Arial"/>
                <w:b/>
                <w:color w:val="000000"/>
                <w:sz w:val="20"/>
                <w:szCs w:val="20"/>
                <w:lang w:val="fr-FR"/>
              </w:rPr>
              <w:t>Revision and Test</w:t>
            </w:r>
          </w:p>
        </w:tc>
        <w:tc>
          <w:tcPr>
            <w:tcW w:w="2832" w:type="dxa"/>
          </w:tcPr>
          <w:p w:rsidR="006D750B" w:rsidRPr="00F8396F" w:rsidRDefault="006D750B" w:rsidP="006D750B">
            <w:pPr>
              <w:spacing w:before="60" w:after="60"/>
              <w:rPr>
                <w:rFonts w:ascii="Arial" w:hAnsi="Arial"/>
                <w:bCs/>
                <w:color w:val="000000"/>
              </w:rPr>
            </w:pPr>
            <w:r w:rsidRPr="00F8396F">
              <w:rPr>
                <w:rFonts w:ascii="Arial" w:hAnsi="Arial"/>
                <w:b/>
                <w:i/>
                <w:iCs/>
                <w:color w:val="000000"/>
                <w:sz w:val="20"/>
                <w:szCs w:val="20"/>
                <w:u w:val="single"/>
              </w:rPr>
              <w:t>Parent - Teacher Meeting and Appraisal of Pre-Board results</w:t>
            </w:r>
          </w:p>
        </w:tc>
      </w:tr>
      <w:tr w:rsidR="006D750B" w:rsidRPr="00F8396F" w:rsidTr="006D750B">
        <w:trPr>
          <w:trHeight w:val="523"/>
        </w:trPr>
        <w:tc>
          <w:tcPr>
            <w:tcW w:w="1368" w:type="dxa"/>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32</w:t>
            </w:r>
          </w:p>
          <w:p w:rsidR="006D750B" w:rsidRPr="00F8396F" w:rsidRDefault="006D750B" w:rsidP="006D750B">
            <w:pPr>
              <w:spacing w:before="60" w:after="60"/>
              <w:jc w:val="center"/>
              <w:rPr>
                <w:rFonts w:ascii="Arial" w:hAnsi="Arial"/>
                <w:b/>
                <w:bCs/>
                <w:color w:val="000000"/>
              </w:rPr>
            </w:pPr>
          </w:p>
        </w:tc>
        <w:tc>
          <w:tcPr>
            <w:tcW w:w="5578" w:type="dxa"/>
            <w:vAlign w:val="center"/>
          </w:tcPr>
          <w:p w:rsidR="006D750B" w:rsidRPr="00F8396F" w:rsidRDefault="006D750B" w:rsidP="006D750B">
            <w:pPr>
              <w:jc w:val="center"/>
              <w:rPr>
                <w:b/>
                <w:color w:val="000000"/>
              </w:rPr>
            </w:pPr>
            <w:r w:rsidRPr="00F8396F">
              <w:rPr>
                <w:rFonts w:ascii="Arial" w:hAnsi="Arial"/>
                <w:b/>
                <w:color w:val="000000"/>
                <w:sz w:val="20"/>
                <w:szCs w:val="20"/>
                <w:lang w:val="fr-FR"/>
              </w:rPr>
              <w:t>Revision and Test from Chapters No 1, 2</w:t>
            </w:r>
          </w:p>
        </w:tc>
        <w:tc>
          <w:tcPr>
            <w:tcW w:w="2832" w:type="dxa"/>
          </w:tcPr>
          <w:p w:rsidR="006D750B" w:rsidRPr="00F8396F" w:rsidRDefault="006D750B" w:rsidP="006D750B">
            <w:pPr>
              <w:spacing w:before="60" w:after="60"/>
              <w:rPr>
                <w:rFonts w:ascii="Arial" w:hAnsi="Arial"/>
                <w:bCs/>
                <w:color w:val="000000"/>
              </w:rPr>
            </w:pPr>
          </w:p>
        </w:tc>
      </w:tr>
      <w:tr w:rsidR="006D750B" w:rsidRPr="00F8396F"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33</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F8396F" w:rsidRDefault="006D750B" w:rsidP="006D750B">
            <w:pPr>
              <w:jc w:val="center"/>
              <w:rPr>
                <w:b/>
                <w:color w:val="000000"/>
              </w:rPr>
            </w:pPr>
            <w:r w:rsidRPr="00F8396F">
              <w:rPr>
                <w:rFonts w:ascii="Arial" w:hAnsi="Arial"/>
                <w:b/>
                <w:color w:val="000000"/>
                <w:sz w:val="20"/>
                <w:szCs w:val="20"/>
                <w:lang w:val="fr-FR"/>
              </w:rPr>
              <w:t>Revision and Test from Chapters No 3, 4, 5</w:t>
            </w:r>
          </w:p>
        </w:tc>
        <w:tc>
          <w:tcPr>
            <w:tcW w:w="2832" w:type="dxa"/>
            <w:tcBorders>
              <w:top w:val="single" w:sz="4" w:space="0" w:color="auto"/>
              <w:left w:val="single" w:sz="4" w:space="0" w:color="auto"/>
              <w:bottom w:val="single" w:sz="4" w:space="0" w:color="auto"/>
              <w:right w:val="single" w:sz="4" w:space="0" w:color="auto"/>
            </w:tcBorders>
          </w:tcPr>
          <w:p w:rsidR="006D750B" w:rsidRPr="00F8396F" w:rsidRDefault="006D750B" w:rsidP="006D750B">
            <w:pPr>
              <w:spacing w:before="60" w:after="60"/>
              <w:jc w:val="center"/>
              <w:rPr>
                <w:rFonts w:ascii="Arial" w:hAnsi="Arial"/>
                <w:b/>
                <w:color w:val="000000"/>
              </w:rPr>
            </w:pPr>
          </w:p>
        </w:tc>
      </w:tr>
      <w:tr w:rsidR="006D750B" w:rsidRPr="00F8396F"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34</w:t>
            </w:r>
          </w:p>
          <w:p w:rsidR="006D750B" w:rsidRPr="00F8396F" w:rsidRDefault="006D750B" w:rsidP="006D750B">
            <w:pPr>
              <w:spacing w:before="60" w:after="60"/>
              <w:jc w:val="center"/>
              <w:rPr>
                <w:rFonts w:ascii="Arial" w:hAnsi="Arial"/>
                <w:b/>
                <w:bCs/>
                <w:color w:val="000000"/>
              </w:rPr>
            </w:pP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F8396F" w:rsidRDefault="006D750B" w:rsidP="006D750B">
            <w:pPr>
              <w:jc w:val="center"/>
              <w:rPr>
                <w:color w:val="000000"/>
              </w:rPr>
            </w:pPr>
            <w:r w:rsidRPr="00F8396F">
              <w:rPr>
                <w:rFonts w:ascii="Arial" w:hAnsi="Arial"/>
                <w:b/>
                <w:color w:val="000000"/>
                <w:sz w:val="20"/>
                <w:szCs w:val="20"/>
                <w:lang w:val="fr-FR"/>
              </w:rPr>
              <w:t>Revision and Test from Chapters No   6 ,7</w:t>
            </w:r>
          </w:p>
        </w:tc>
        <w:tc>
          <w:tcPr>
            <w:tcW w:w="2832" w:type="dxa"/>
            <w:tcBorders>
              <w:top w:val="single" w:sz="4" w:space="0" w:color="auto"/>
              <w:left w:val="single" w:sz="4" w:space="0" w:color="auto"/>
              <w:bottom w:val="single" w:sz="4" w:space="0" w:color="auto"/>
              <w:right w:val="single" w:sz="4" w:space="0" w:color="auto"/>
            </w:tcBorders>
          </w:tcPr>
          <w:p w:rsidR="006D750B" w:rsidRPr="00F8396F" w:rsidRDefault="006D750B" w:rsidP="006D750B">
            <w:pPr>
              <w:spacing w:before="60" w:after="60"/>
              <w:jc w:val="center"/>
              <w:rPr>
                <w:rFonts w:ascii="Arial" w:hAnsi="Arial"/>
                <w:b/>
                <w:color w:val="000000"/>
              </w:rPr>
            </w:pPr>
          </w:p>
        </w:tc>
      </w:tr>
      <w:tr w:rsidR="006D750B" w:rsidRPr="00F8396F"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35</w:t>
            </w:r>
          </w:p>
          <w:p w:rsidR="006D750B" w:rsidRPr="00F8396F" w:rsidRDefault="006D750B" w:rsidP="006D750B">
            <w:pPr>
              <w:spacing w:before="60" w:after="60"/>
              <w:jc w:val="center"/>
              <w:rPr>
                <w:rFonts w:ascii="Arial" w:hAnsi="Arial"/>
                <w:b/>
                <w:bCs/>
                <w:color w:val="000000"/>
              </w:rPr>
            </w:pP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F8396F" w:rsidRDefault="006D750B" w:rsidP="006D750B">
            <w:pPr>
              <w:jc w:val="center"/>
              <w:rPr>
                <w:color w:val="000000"/>
              </w:rPr>
            </w:pPr>
            <w:r w:rsidRPr="00F8396F">
              <w:rPr>
                <w:rFonts w:ascii="Arial" w:hAnsi="Arial"/>
                <w:b/>
                <w:color w:val="000000"/>
                <w:sz w:val="20"/>
                <w:szCs w:val="20"/>
                <w:lang w:val="fr-FR"/>
              </w:rPr>
              <w:t>Revision and Test from Chapters No 8,9,10</w:t>
            </w:r>
          </w:p>
        </w:tc>
        <w:tc>
          <w:tcPr>
            <w:tcW w:w="2832" w:type="dxa"/>
            <w:tcBorders>
              <w:top w:val="single" w:sz="4" w:space="0" w:color="auto"/>
              <w:left w:val="single" w:sz="4" w:space="0" w:color="auto"/>
              <w:bottom w:val="single" w:sz="4" w:space="0" w:color="auto"/>
              <w:right w:val="single" w:sz="4" w:space="0" w:color="auto"/>
            </w:tcBorders>
          </w:tcPr>
          <w:p w:rsidR="006D750B" w:rsidRPr="00F8396F" w:rsidRDefault="006D750B" w:rsidP="006D750B">
            <w:pPr>
              <w:spacing w:before="60" w:after="60"/>
              <w:jc w:val="center"/>
              <w:rPr>
                <w:rFonts w:ascii="Arial" w:hAnsi="Arial"/>
                <w:b/>
                <w:color w:val="000000"/>
              </w:rPr>
            </w:pPr>
          </w:p>
        </w:tc>
      </w:tr>
      <w:tr w:rsidR="006D750B" w:rsidRPr="00F8396F"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36</w:t>
            </w:r>
          </w:p>
          <w:p w:rsidR="006D750B" w:rsidRPr="00F8396F" w:rsidRDefault="006D750B" w:rsidP="006D750B">
            <w:pPr>
              <w:spacing w:before="60" w:after="60"/>
              <w:jc w:val="center"/>
              <w:rPr>
                <w:rFonts w:ascii="Arial" w:hAnsi="Arial"/>
                <w:b/>
                <w:bCs/>
                <w:color w:val="000000"/>
              </w:rPr>
            </w:pP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F8396F" w:rsidRDefault="006D750B" w:rsidP="006D750B">
            <w:pPr>
              <w:bidi/>
              <w:jc w:val="center"/>
              <w:rPr>
                <w:rFonts w:ascii="Arial" w:hAnsi="Arial"/>
                <w:b/>
                <w:color w:val="000000"/>
                <w:sz w:val="26"/>
                <w:szCs w:val="26"/>
              </w:rPr>
            </w:pPr>
            <w:r w:rsidRPr="00F8396F">
              <w:rPr>
                <w:rFonts w:ascii="Arial" w:hAnsi="Arial"/>
                <w:b/>
                <w:color w:val="000000"/>
                <w:sz w:val="20"/>
                <w:szCs w:val="20"/>
                <w:lang w:val="fr-FR"/>
              </w:rPr>
              <w:t>Test from Chapters No 1-10</w:t>
            </w:r>
          </w:p>
        </w:tc>
        <w:tc>
          <w:tcPr>
            <w:tcW w:w="2832" w:type="dxa"/>
            <w:tcBorders>
              <w:top w:val="single" w:sz="4" w:space="0" w:color="auto"/>
              <w:left w:val="single" w:sz="4" w:space="0" w:color="auto"/>
              <w:bottom w:val="single" w:sz="4" w:space="0" w:color="auto"/>
              <w:right w:val="single" w:sz="4" w:space="0" w:color="auto"/>
            </w:tcBorders>
          </w:tcPr>
          <w:p w:rsidR="006D750B" w:rsidRPr="00F8396F" w:rsidRDefault="006D750B" w:rsidP="006D750B">
            <w:pPr>
              <w:spacing w:before="60" w:after="60"/>
              <w:jc w:val="center"/>
              <w:rPr>
                <w:rFonts w:ascii="Arial" w:hAnsi="Arial"/>
                <w:b/>
                <w:color w:val="000000"/>
              </w:rPr>
            </w:pPr>
          </w:p>
        </w:tc>
      </w:tr>
      <w:tr w:rsidR="006D750B" w:rsidRPr="00F8396F"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F8396F" w:rsidRDefault="006D750B" w:rsidP="006D750B">
            <w:pPr>
              <w:spacing w:before="60" w:after="60"/>
              <w:jc w:val="center"/>
              <w:rPr>
                <w:rFonts w:ascii="Arial" w:hAnsi="Arial"/>
                <w:b/>
                <w:bCs/>
                <w:color w:val="000000"/>
              </w:rPr>
            </w:pPr>
            <w:r w:rsidRPr="00F8396F">
              <w:rPr>
                <w:rFonts w:ascii="Arial" w:hAnsi="Arial"/>
                <w:b/>
                <w:bCs/>
                <w:color w:val="000000"/>
              </w:rPr>
              <w:t>37</w:t>
            </w:r>
          </w:p>
          <w:p w:rsidR="006D750B" w:rsidRPr="00F8396F" w:rsidRDefault="006D750B" w:rsidP="006D750B">
            <w:pPr>
              <w:spacing w:before="60" w:after="60"/>
              <w:jc w:val="center"/>
              <w:rPr>
                <w:rFonts w:ascii="Arial" w:hAnsi="Arial"/>
                <w:b/>
                <w:bCs/>
                <w:color w:val="000000"/>
              </w:rPr>
            </w:pP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F8396F" w:rsidRDefault="006D750B" w:rsidP="006D750B">
            <w:pPr>
              <w:bidi/>
              <w:jc w:val="center"/>
              <w:rPr>
                <w:rFonts w:ascii="Arial" w:hAnsi="Arial"/>
                <w:b/>
                <w:color w:val="000000"/>
                <w:sz w:val="26"/>
                <w:szCs w:val="26"/>
              </w:rPr>
            </w:pPr>
            <w:r w:rsidRPr="00F8396F">
              <w:rPr>
                <w:rFonts w:ascii="Arial" w:hAnsi="Arial"/>
                <w:b/>
                <w:color w:val="000000"/>
                <w:sz w:val="26"/>
                <w:szCs w:val="26"/>
              </w:rPr>
              <w:t>PREP LEAVES</w:t>
            </w:r>
          </w:p>
        </w:tc>
        <w:tc>
          <w:tcPr>
            <w:tcW w:w="2832" w:type="dxa"/>
            <w:tcBorders>
              <w:top w:val="single" w:sz="4" w:space="0" w:color="auto"/>
              <w:left w:val="single" w:sz="4" w:space="0" w:color="auto"/>
              <w:bottom w:val="single" w:sz="4" w:space="0" w:color="auto"/>
              <w:right w:val="single" w:sz="4" w:space="0" w:color="auto"/>
            </w:tcBorders>
          </w:tcPr>
          <w:p w:rsidR="006D750B" w:rsidRPr="00F8396F" w:rsidRDefault="007D4DA8" w:rsidP="006D750B">
            <w:pPr>
              <w:spacing w:before="60" w:after="60"/>
              <w:jc w:val="center"/>
              <w:rPr>
                <w:rFonts w:ascii="Arial" w:hAnsi="Arial"/>
                <w:b/>
                <w:color w:val="000000"/>
              </w:rPr>
            </w:pPr>
            <w:r w:rsidRPr="00F8396F">
              <w:rPr>
                <w:rFonts w:ascii="Arial" w:hAnsi="Arial"/>
                <w:b/>
                <w:i/>
                <w:color w:val="000000"/>
                <w:sz w:val="20"/>
                <w:szCs w:val="20"/>
                <w:u w:val="single"/>
              </w:rPr>
              <w:t>Farewell Party</w:t>
            </w:r>
          </w:p>
        </w:tc>
      </w:tr>
      <w:tr w:rsidR="006D750B" w:rsidRPr="00F8396F" w:rsidTr="006D750B">
        <w:trPr>
          <w:trHeight w:val="494"/>
        </w:trPr>
        <w:tc>
          <w:tcPr>
            <w:tcW w:w="9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50B" w:rsidRPr="00F8396F" w:rsidRDefault="006D750B" w:rsidP="006D750B">
            <w:pPr>
              <w:spacing w:before="60" w:after="60"/>
              <w:jc w:val="center"/>
              <w:rPr>
                <w:rFonts w:ascii="Arial" w:hAnsi="Arial"/>
                <w:b/>
                <w:color w:val="000000"/>
              </w:rPr>
            </w:pPr>
            <w:r w:rsidRPr="00F8396F">
              <w:rPr>
                <w:rFonts w:ascii="Arial" w:hAnsi="Arial"/>
                <w:b/>
                <w:color w:val="000000"/>
              </w:rPr>
              <w:t xml:space="preserve">ANNUAL FBISE EXAM </w:t>
            </w:r>
          </w:p>
          <w:p w:rsidR="006D750B" w:rsidRPr="00F8396F" w:rsidRDefault="006D750B" w:rsidP="006D750B">
            <w:pPr>
              <w:spacing w:before="60" w:after="60"/>
              <w:jc w:val="center"/>
              <w:rPr>
                <w:rFonts w:ascii="Arial" w:hAnsi="Arial"/>
                <w:iCs/>
                <w:color w:val="000000"/>
                <w:u w:val="single"/>
              </w:rPr>
            </w:pPr>
          </w:p>
        </w:tc>
      </w:tr>
    </w:tbl>
    <w:p w:rsidR="006D750B" w:rsidRPr="00F8396F" w:rsidRDefault="006D750B" w:rsidP="006D750B">
      <w:pPr>
        <w:spacing w:before="60" w:line="360" w:lineRule="auto"/>
        <w:jc w:val="center"/>
        <w:rPr>
          <w:color w:val="000000"/>
        </w:rPr>
      </w:pPr>
    </w:p>
    <w:p w:rsidR="006D750B" w:rsidRPr="00F8396F" w:rsidRDefault="006D750B" w:rsidP="006D750B"/>
    <w:p w:rsidR="006D750B" w:rsidRDefault="006D750B" w:rsidP="006D750B">
      <w:r w:rsidRPr="00F8396F">
        <w:rPr>
          <w:rFonts w:ascii="Arial" w:hAnsi="Arial"/>
          <w:b/>
          <w:sz w:val="28"/>
          <w:szCs w:val="28"/>
        </w:rPr>
        <w:br w:type="page"/>
      </w:r>
    </w:p>
    <w:p w:rsidR="006D750B" w:rsidRPr="00287AFA" w:rsidRDefault="006D750B" w:rsidP="00A40A88">
      <w:pPr>
        <w:spacing w:after="0" w:line="240" w:lineRule="auto"/>
        <w:jc w:val="center"/>
        <w:rPr>
          <w:rFonts w:ascii="Arial" w:eastAsia="Times New Roman" w:hAnsi="Arial" w:cs="Arial"/>
          <w:b/>
          <w:sz w:val="28"/>
          <w:szCs w:val="28"/>
        </w:rPr>
      </w:pPr>
      <w:r w:rsidRPr="00287AFA">
        <w:rPr>
          <w:rFonts w:ascii="Arial" w:eastAsia="Times New Roman" w:hAnsi="Arial" w:cs="Arial"/>
          <w:b/>
          <w:sz w:val="28"/>
          <w:szCs w:val="28"/>
        </w:rPr>
        <w:lastRenderedPageBreak/>
        <w:t>WEEKLY SYLLABI BREAKDOWN: ACADEMIC SESSION 2019-20</w:t>
      </w:r>
    </w:p>
    <w:p w:rsidR="006D750B" w:rsidRPr="00287AFA" w:rsidRDefault="006D750B" w:rsidP="00A40A88">
      <w:pPr>
        <w:tabs>
          <w:tab w:val="left" w:pos="4980"/>
        </w:tabs>
        <w:spacing w:after="0" w:line="240" w:lineRule="auto"/>
        <w:rPr>
          <w:rFonts w:ascii="Arial" w:eastAsia="Times New Roman" w:hAnsi="Arial" w:cs="Arial"/>
          <w:b/>
          <w:sz w:val="28"/>
          <w:szCs w:val="28"/>
        </w:rPr>
      </w:pPr>
      <w:r w:rsidRPr="00287AFA">
        <w:rPr>
          <w:rFonts w:ascii="Arial" w:eastAsia="Times New Roman" w:hAnsi="Arial" w:cs="Arial"/>
          <w:b/>
          <w:sz w:val="28"/>
          <w:szCs w:val="28"/>
        </w:rPr>
        <w:tab/>
      </w:r>
    </w:p>
    <w:p w:rsidR="006D750B" w:rsidRPr="00287AFA" w:rsidRDefault="006D750B" w:rsidP="00A40A88">
      <w:pPr>
        <w:spacing w:after="0" w:line="240" w:lineRule="auto"/>
        <w:jc w:val="center"/>
        <w:rPr>
          <w:rFonts w:ascii="Arial" w:eastAsia="Times New Roman" w:hAnsi="Arial" w:cs="Arial"/>
          <w:b/>
          <w:sz w:val="28"/>
          <w:szCs w:val="28"/>
        </w:rPr>
      </w:pPr>
      <w:r w:rsidRPr="00287AFA">
        <w:rPr>
          <w:rFonts w:ascii="Arial" w:eastAsia="Times New Roman" w:hAnsi="Arial" w:cs="Arial"/>
          <w:b/>
          <w:sz w:val="28"/>
          <w:szCs w:val="28"/>
        </w:rPr>
        <w:t xml:space="preserve">CHEMISTRY: Class-XI </w:t>
      </w:r>
    </w:p>
    <w:p w:rsidR="006D750B" w:rsidRPr="00287AFA" w:rsidRDefault="006D750B" w:rsidP="00A40A88">
      <w:pPr>
        <w:tabs>
          <w:tab w:val="right" w:pos="9540"/>
        </w:tabs>
        <w:spacing w:after="0" w:line="240" w:lineRule="auto"/>
        <w:ind w:right="-111"/>
        <w:rPr>
          <w:rFonts w:ascii="Arial" w:eastAsia="Times New Roman" w:hAnsi="Arial" w:cs="Arial"/>
          <w:b/>
          <w:color w:val="000000"/>
          <w:sz w:val="16"/>
          <w:szCs w:val="24"/>
        </w:rPr>
      </w:pPr>
    </w:p>
    <w:p w:rsidR="006D750B" w:rsidRPr="00287AFA" w:rsidRDefault="006D750B" w:rsidP="00A40A88">
      <w:pPr>
        <w:tabs>
          <w:tab w:val="right" w:pos="9540"/>
        </w:tabs>
        <w:spacing w:after="0" w:line="240" w:lineRule="auto"/>
        <w:ind w:right="-111"/>
        <w:rPr>
          <w:rFonts w:ascii="Arial" w:eastAsia="Times New Roman" w:hAnsi="Arial" w:cs="Arial"/>
          <w:b/>
          <w:sz w:val="24"/>
          <w:szCs w:val="24"/>
        </w:rPr>
      </w:pPr>
      <w:r w:rsidRPr="00287AFA">
        <w:rPr>
          <w:rFonts w:ascii="Arial" w:eastAsia="Times New Roman" w:hAnsi="Arial" w:cs="Arial"/>
          <w:b/>
          <w:sz w:val="24"/>
          <w:szCs w:val="24"/>
        </w:rPr>
        <w:t>National Book Foundation, Islamabad</w:t>
      </w:r>
      <w:r w:rsidRPr="00287AFA">
        <w:rPr>
          <w:rFonts w:ascii="Arial" w:eastAsia="Times New Roman" w:hAnsi="Arial" w:cs="Arial"/>
          <w:b/>
          <w:sz w:val="24"/>
          <w:szCs w:val="24"/>
        </w:rPr>
        <w:tab/>
        <w:t>Class XI</w:t>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44"/>
        <w:gridCol w:w="2721"/>
      </w:tblGrid>
      <w:tr w:rsidR="006D750B" w:rsidRPr="00287AFA" w:rsidTr="006D750B">
        <w:trPr>
          <w:trHeight w:val="143"/>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rPr>
            </w:pPr>
            <w:r w:rsidRPr="00287AFA">
              <w:rPr>
                <w:rFonts w:ascii="Arial" w:eastAsia="Times New Roman" w:hAnsi="Arial" w:cs="Arial"/>
                <w:b/>
              </w:rPr>
              <w:t>Academic Week</w:t>
            </w:r>
          </w:p>
        </w:tc>
        <w:tc>
          <w:tcPr>
            <w:tcW w:w="5844" w:type="dxa"/>
            <w:vAlign w:val="center"/>
          </w:tcPr>
          <w:p w:rsidR="006D750B" w:rsidRPr="00287AFA" w:rsidRDefault="006D750B" w:rsidP="006D750B">
            <w:pPr>
              <w:spacing w:before="60" w:after="60" w:line="240" w:lineRule="auto"/>
              <w:jc w:val="center"/>
              <w:rPr>
                <w:rFonts w:ascii="Arial" w:eastAsia="Times New Roman" w:hAnsi="Arial" w:cs="Arial"/>
                <w:b/>
                <w:sz w:val="24"/>
                <w:szCs w:val="24"/>
              </w:rPr>
            </w:pPr>
            <w:r w:rsidRPr="00287AFA">
              <w:rPr>
                <w:rFonts w:ascii="Arial" w:eastAsia="Times New Roman" w:hAnsi="Arial" w:cs="Arial"/>
                <w:b/>
                <w:sz w:val="24"/>
                <w:szCs w:val="24"/>
              </w:rPr>
              <w:t>Unit/Chapter &amp; Topic</w:t>
            </w:r>
          </w:p>
        </w:tc>
        <w:tc>
          <w:tcPr>
            <w:tcW w:w="2721" w:type="dxa"/>
          </w:tcPr>
          <w:p w:rsidR="006D750B" w:rsidRPr="00287AFA" w:rsidRDefault="006D750B" w:rsidP="006D750B">
            <w:pPr>
              <w:spacing w:before="60" w:after="60" w:line="240" w:lineRule="auto"/>
              <w:jc w:val="center"/>
              <w:rPr>
                <w:rFonts w:ascii="Arial" w:eastAsia="Times New Roman" w:hAnsi="Arial" w:cs="Arial"/>
                <w:b/>
                <w:sz w:val="24"/>
                <w:szCs w:val="24"/>
              </w:rPr>
            </w:pPr>
            <w:r w:rsidRPr="00287AFA">
              <w:rPr>
                <w:rFonts w:ascii="Arial" w:eastAsia="Times New Roman" w:hAnsi="Arial" w:cs="Times New Roman"/>
                <w:b/>
                <w:sz w:val="24"/>
                <w:szCs w:val="24"/>
              </w:rPr>
              <w:t>Personality Grooming Activities</w:t>
            </w:r>
          </w:p>
        </w:tc>
      </w:tr>
      <w:tr w:rsidR="006D750B" w:rsidRPr="00287AFA" w:rsidTr="006D750B">
        <w:trPr>
          <w:trHeight w:val="429"/>
        </w:trPr>
        <w:tc>
          <w:tcPr>
            <w:tcW w:w="1431" w:type="dxa"/>
            <w:tcBorders>
              <w:top w:val="single" w:sz="4" w:space="0" w:color="auto"/>
              <w:right w:val="single" w:sz="4" w:space="0" w:color="auto"/>
            </w:tcBorders>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w:t>
            </w: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476B24" w:rsidRDefault="006D750B" w:rsidP="006D750B">
            <w:pPr>
              <w:spacing w:before="40" w:after="40"/>
              <w:jc w:val="center"/>
              <w:rPr>
                <w:rFonts w:ascii="Arial" w:hAnsi="Arial"/>
                <w:bCs/>
                <w:sz w:val="20"/>
                <w:szCs w:val="20"/>
              </w:rPr>
            </w:pPr>
            <w:r w:rsidRPr="00476B24">
              <w:rPr>
                <w:rFonts w:ascii="Arial" w:hAnsi="Arial"/>
                <w:b/>
                <w:sz w:val="20"/>
                <w:szCs w:val="20"/>
              </w:rPr>
              <w:t>Ice-Breaking at the Session Commencement</w:t>
            </w:r>
            <w:r w:rsidRPr="00476B24">
              <w:rPr>
                <w:rFonts w:ascii="Arial" w:hAnsi="Arial"/>
                <w:b/>
                <w:sz w:val="20"/>
                <w:szCs w:val="20"/>
              </w:rPr>
              <w:br/>
            </w:r>
            <w:r w:rsidRPr="00476B24">
              <w:rPr>
                <w:rFonts w:ascii="Arial" w:hAnsi="Arial"/>
                <w:bCs/>
                <w:sz w:val="20"/>
                <w:szCs w:val="20"/>
              </w:rPr>
              <w:t>[</w:t>
            </w:r>
            <w:r w:rsidRPr="00476B24">
              <w:rPr>
                <w:rFonts w:ascii="Arial" w:hAnsi="Arial"/>
                <w:bCs/>
                <w:i/>
                <w:sz w:val="20"/>
                <w:szCs w:val="20"/>
              </w:rPr>
              <w:t>Introduction with classes, Overview of Textbooks/ Syllabi/ Time Table and General Academic Scheduling</w:t>
            </w:r>
            <w:r w:rsidRPr="00476B24">
              <w:rPr>
                <w:rFonts w:ascii="Arial" w:hAnsi="Arial"/>
                <w:bCs/>
                <w:sz w:val="20"/>
                <w:szCs w:val="20"/>
              </w:rPr>
              <w:t>]</w:t>
            </w:r>
          </w:p>
          <w:p w:rsidR="006D750B" w:rsidRPr="002A7E43" w:rsidRDefault="006D750B" w:rsidP="006D750B">
            <w:pPr>
              <w:tabs>
                <w:tab w:val="left" w:pos="5760"/>
              </w:tabs>
              <w:spacing w:before="60" w:after="60"/>
              <w:jc w:val="both"/>
              <w:rPr>
                <w:rFonts w:ascii="Arial" w:hAnsi="Arial"/>
                <w:bCs/>
              </w:rPr>
            </w:pPr>
            <w:r w:rsidRPr="003C3F56">
              <w:rPr>
                <w:rFonts w:ascii="Arial" w:hAnsi="Arial" w:cs="Arial"/>
                <w:bCs/>
                <w:sz w:val="20"/>
                <w:szCs w:val="20"/>
              </w:rPr>
              <w:t xml:space="preserve">(Pages </w:t>
            </w:r>
            <w:r>
              <w:rPr>
                <w:rFonts w:ascii="Arial" w:hAnsi="Arial" w:cs="Arial"/>
                <w:bCs/>
                <w:sz w:val="20"/>
                <w:szCs w:val="20"/>
              </w:rPr>
              <w:t>6</w:t>
            </w:r>
            <w:r w:rsidRPr="003C3F56">
              <w:rPr>
                <w:rFonts w:ascii="Arial" w:hAnsi="Arial" w:cs="Arial"/>
                <w:bCs/>
                <w:sz w:val="20"/>
                <w:szCs w:val="20"/>
              </w:rPr>
              <w:t>-1</w:t>
            </w:r>
            <w:r>
              <w:rPr>
                <w:rFonts w:ascii="Arial" w:hAnsi="Arial" w:cs="Arial"/>
                <w:bCs/>
                <w:sz w:val="20"/>
                <w:szCs w:val="20"/>
              </w:rPr>
              <w:t>1</w:t>
            </w:r>
            <w:r w:rsidRPr="003C3F56">
              <w:rPr>
                <w:rFonts w:ascii="Arial" w:hAnsi="Arial" w:cs="Arial"/>
                <w:bCs/>
                <w:sz w:val="20"/>
                <w:szCs w:val="20"/>
              </w:rPr>
              <w:t xml:space="preserve">) </w:t>
            </w:r>
            <w:r w:rsidRPr="003C3F56">
              <w:rPr>
                <w:rFonts w:ascii="Arial" w:hAnsi="Arial" w:cs="Arial"/>
                <w:b/>
                <w:sz w:val="20"/>
                <w:szCs w:val="20"/>
              </w:rPr>
              <w:t>Chapter 1: Stoichiometry</w:t>
            </w:r>
            <w:r>
              <w:rPr>
                <w:rFonts w:ascii="Arial" w:hAnsi="Arial" w:cs="Arial"/>
                <w:bCs/>
                <w:sz w:val="20"/>
                <w:szCs w:val="20"/>
              </w:rPr>
              <w:t>Mole, Mole Calculations</w:t>
            </w:r>
          </w:p>
        </w:tc>
        <w:tc>
          <w:tcPr>
            <w:tcW w:w="2721" w:type="dxa"/>
            <w:tcBorders>
              <w:left w:val="single" w:sz="4" w:space="0" w:color="auto"/>
              <w:bottom w:val="single" w:sz="4" w:space="0" w:color="auto"/>
              <w:right w:val="single" w:sz="4" w:space="0" w:color="auto"/>
            </w:tcBorders>
            <w:vAlign w:val="center"/>
          </w:tcPr>
          <w:p w:rsidR="006D750B" w:rsidRPr="00287AFA" w:rsidRDefault="006D750B" w:rsidP="006D750B">
            <w:pPr>
              <w:spacing w:after="0" w:line="240" w:lineRule="auto"/>
              <w:jc w:val="center"/>
              <w:rPr>
                <w:rFonts w:ascii="Arial" w:eastAsia="Times New Roman" w:hAnsi="Arial" w:cs="Arial"/>
                <w:iCs/>
                <w:sz w:val="24"/>
                <w:szCs w:val="24"/>
                <w:u w:val="single"/>
              </w:rPr>
            </w:pPr>
            <w:r w:rsidRPr="00287AFA">
              <w:rPr>
                <w:rFonts w:ascii="Arial" w:eastAsia="Times New Roman" w:hAnsi="Arial" w:cs="Arial"/>
                <w:b/>
                <w:i/>
                <w:sz w:val="20"/>
                <w:szCs w:val="20"/>
                <w:u w:val="single"/>
              </w:rPr>
              <w:t>Orientation Ceremony</w:t>
            </w:r>
          </w:p>
        </w:tc>
      </w:tr>
      <w:tr w:rsidR="006D750B" w:rsidRPr="00287AFA" w:rsidTr="006D750B">
        <w:trPr>
          <w:trHeight w:val="429"/>
        </w:trPr>
        <w:tc>
          <w:tcPr>
            <w:tcW w:w="1431" w:type="dxa"/>
            <w:tcBorders>
              <w:top w:val="single" w:sz="4" w:space="0" w:color="auto"/>
              <w:right w:val="single" w:sz="4" w:space="0" w:color="auto"/>
            </w:tcBorders>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Times New Roman" w:eastAsia="Times New Roman" w:hAnsi="Times New Roman" w:cs="Times New Roman"/>
                <w:sz w:val="24"/>
                <w:szCs w:val="24"/>
              </w:rPr>
              <w:br w:type="page"/>
            </w:r>
            <w:r w:rsidRPr="00287AFA">
              <w:rPr>
                <w:rFonts w:ascii="Arial" w:eastAsia="Times New Roman" w:hAnsi="Arial" w:cs="Arial"/>
                <w:b/>
                <w:sz w:val="24"/>
                <w:szCs w:val="24"/>
              </w:rPr>
              <w:t>2</w:t>
            </w: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2A7E43" w:rsidRDefault="006D750B" w:rsidP="006D750B">
            <w:pPr>
              <w:spacing w:before="60" w:after="60"/>
              <w:jc w:val="both"/>
              <w:rPr>
                <w:rFonts w:ascii="Arial" w:hAnsi="Arial" w:cs="Arial"/>
                <w:bCs/>
                <w:sz w:val="20"/>
                <w:szCs w:val="20"/>
              </w:rPr>
            </w:pPr>
            <w:r>
              <w:rPr>
                <w:rFonts w:ascii="Arial" w:hAnsi="Arial" w:cs="Arial"/>
                <w:sz w:val="20"/>
                <w:szCs w:val="20"/>
              </w:rPr>
              <w:t>(Pages 12</w:t>
            </w:r>
            <w:r w:rsidRPr="003C3F56">
              <w:rPr>
                <w:rFonts w:ascii="Arial" w:hAnsi="Arial" w:cs="Arial"/>
                <w:sz w:val="20"/>
                <w:szCs w:val="20"/>
              </w:rPr>
              <w:t xml:space="preserve">-21) </w:t>
            </w:r>
            <w:r w:rsidRPr="003C3F56">
              <w:rPr>
                <w:rFonts w:ascii="Arial" w:hAnsi="Arial" w:cs="Arial"/>
                <w:b/>
                <w:sz w:val="20"/>
                <w:szCs w:val="20"/>
              </w:rPr>
              <w:t xml:space="preserve">Chapter 1: (cont.): </w:t>
            </w:r>
            <w:r w:rsidRPr="003C3F56">
              <w:rPr>
                <w:rFonts w:ascii="Arial" w:hAnsi="Arial" w:cs="Arial"/>
                <w:bCs/>
                <w:sz w:val="20"/>
                <w:szCs w:val="20"/>
              </w:rPr>
              <w:t>Percentage Compositi</w:t>
            </w:r>
            <w:r>
              <w:rPr>
                <w:rFonts w:ascii="Arial" w:hAnsi="Arial" w:cs="Arial"/>
                <w:bCs/>
                <w:sz w:val="20"/>
                <w:szCs w:val="20"/>
              </w:rPr>
              <w:t>on, Excess and Limiting Reactants,</w:t>
            </w:r>
            <w:r w:rsidRPr="003C3F56">
              <w:rPr>
                <w:rFonts w:ascii="Arial" w:hAnsi="Arial" w:cs="Arial"/>
                <w:bCs/>
                <w:sz w:val="20"/>
                <w:szCs w:val="20"/>
              </w:rPr>
              <w:t xml:space="preserve"> The</w:t>
            </w:r>
            <w:r>
              <w:rPr>
                <w:rFonts w:ascii="Arial" w:hAnsi="Arial" w:cs="Arial"/>
                <w:bCs/>
                <w:sz w:val="20"/>
                <w:szCs w:val="20"/>
              </w:rPr>
              <w:t xml:space="preserve">oretical Yield, Actual Yield and Percent Yield, </w:t>
            </w:r>
            <w:r w:rsidRPr="00EE4D74">
              <w:rPr>
                <w:rFonts w:ascii="Arial" w:hAnsi="Arial" w:cs="Arial"/>
                <w:b/>
                <w:sz w:val="20"/>
                <w:szCs w:val="20"/>
              </w:rPr>
              <w:t>Exercise</w:t>
            </w:r>
          </w:p>
        </w:tc>
        <w:tc>
          <w:tcPr>
            <w:tcW w:w="2721" w:type="dxa"/>
            <w:tcBorders>
              <w:top w:val="single" w:sz="4" w:space="0" w:color="auto"/>
              <w:left w:val="nil"/>
              <w:bottom w:val="single" w:sz="4" w:space="0" w:color="auto"/>
              <w:right w:val="single" w:sz="4" w:space="0" w:color="auto"/>
            </w:tcBorders>
            <w:vAlign w:val="center"/>
          </w:tcPr>
          <w:p w:rsidR="006D750B" w:rsidRPr="00287AFA" w:rsidRDefault="006D750B" w:rsidP="006D750B">
            <w:pPr>
              <w:tabs>
                <w:tab w:val="left" w:pos="5760"/>
              </w:tabs>
              <w:spacing w:before="60" w:after="60" w:line="240" w:lineRule="auto"/>
              <w:jc w:val="center"/>
              <w:rPr>
                <w:rFonts w:ascii="Arial" w:eastAsia="Times New Roman" w:hAnsi="Arial" w:cs="Arial"/>
                <w:b/>
                <w:bCs/>
                <w:i/>
                <w:sz w:val="20"/>
                <w:szCs w:val="20"/>
                <w:u w:val="single"/>
              </w:rPr>
            </w:pPr>
            <w:r w:rsidRPr="00287AFA">
              <w:rPr>
                <w:rFonts w:ascii="Arial" w:eastAsia="Times New Roman" w:hAnsi="Arial" w:cs="Arial"/>
                <w:b/>
                <w:bCs/>
                <w:i/>
                <w:color w:val="000000"/>
                <w:sz w:val="18"/>
                <w:szCs w:val="18"/>
                <w:u w:val="single"/>
              </w:rPr>
              <w:t>Discussion on Eid-ul-Azha</w:t>
            </w:r>
          </w:p>
        </w:tc>
      </w:tr>
      <w:tr w:rsidR="006D750B" w:rsidRPr="00287AFA" w:rsidTr="006D750B">
        <w:trPr>
          <w:trHeight w:val="479"/>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3</w:t>
            </w:r>
          </w:p>
        </w:tc>
        <w:tc>
          <w:tcPr>
            <w:tcW w:w="5844" w:type="dxa"/>
            <w:tcBorders>
              <w:top w:val="single" w:sz="4" w:space="0" w:color="auto"/>
            </w:tcBorders>
            <w:shd w:val="clear" w:color="auto" w:fill="auto"/>
            <w:vAlign w:val="center"/>
          </w:tcPr>
          <w:p w:rsidR="006D750B" w:rsidRPr="002A7E43" w:rsidRDefault="006D750B" w:rsidP="006D750B">
            <w:pPr>
              <w:spacing w:before="60" w:after="60"/>
              <w:jc w:val="both"/>
              <w:rPr>
                <w:rFonts w:ascii="Arial" w:hAnsi="Arial" w:cs="Arial"/>
              </w:rPr>
            </w:pPr>
            <w:r>
              <w:rPr>
                <w:rFonts w:ascii="Arial" w:hAnsi="Arial" w:cs="Arial"/>
                <w:sz w:val="20"/>
                <w:szCs w:val="20"/>
              </w:rPr>
              <w:t>(Pages 22-39</w:t>
            </w:r>
            <w:r w:rsidRPr="003C3F56">
              <w:rPr>
                <w:rFonts w:ascii="Arial" w:hAnsi="Arial" w:cs="Arial"/>
                <w:sz w:val="20"/>
                <w:szCs w:val="20"/>
              </w:rPr>
              <w:t xml:space="preserve">) </w:t>
            </w:r>
            <w:r w:rsidRPr="003C3F56">
              <w:rPr>
                <w:rFonts w:ascii="Arial" w:hAnsi="Arial" w:cs="Arial"/>
                <w:b/>
                <w:sz w:val="20"/>
                <w:szCs w:val="20"/>
              </w:rPr>
              <w:t xml:space="preserve">Chapter 2: Atomic </w:t>
            </w:r>
            <w:r>
              <w:rPr>
                <w:rFonts w:ascii="Arial" w:hAnsi="Arial" w:cs="Arial"/>
                <w:b/>
                <w:sz w:val="20"/>
                <w:szCs w:val="20"/>
              </w:rPr>
              <w:t>S</w:t>
            </w:r>
            <w:r w:rsidRPr="003C3F56">
              <w:rPr>
                <w:rFonts w:ascii="Arial" w:hAnsi="Arial" w:cs="Arial"/>
                <w:b/>
                <w:sz w:val="20"/>
                <w:szCs w:val="20"/>
              </w:rPr>
              <w:t>tructure</w:t>
            </w:r>
            <w:r w:rsidRPr="003C3F56">
              <w:rPr>
                <w:rFonts w:ascii="Arial" w:hAnsi="Arial" w:cs="Arial"/>
                <w:sz w:val="20"/>
                <w:szCs w:val="20"/>
              </w:rPr>
              <w:t xml:space="preserve">Discharge Tube Experiments, Bohr’s </w:t>
            </w:r>
            <w:r>
              <w:rPr>
                <w:rFonts w:ascii="Arial" w:hAnsi="Arial" w:cs="Arial"/>
                <w:sz w:val="20"/>
                <w:szCs w:val="20"/>
              </w:rPr>
              <w:t xml:space="preserve">Atomic </w:t>
            </w:r>
            <w:r w:rsidRPr="003C3F56">
              <w:rPr>
                <w:rFonts w:ascii="Arial" w:hAnsi="Arial" w:cs="Arial"/>
                <w:sz w:val="20"/>
                <w:szCs w:val="20"/>
              </w:rPr>
              <w:t>Model</w:t>
            </w:r>
            <w:r>
              <w:rPr>
                <w:rFonts w:ascii="Arial" w:hAnsi="Arial" w:cs="Arial"/>
                <w:sz w:val="20"/>
                <w:szCs w:val="20"/>
              </w:rPr>
              <w:t xml:space="preserve"> and itsApplications</w:t>
            </w:r>
          </w:p>
        </w:tc>
        <w:tc>
          <w:tcPr>
            <w:tcW w:w="2721" w:type="dxa"/>
            <w:tcBorders>
              <w:top w:val="single" w:sz="4" w:space="0" w:color="auto"/>
            </w:tcBorders>
            <w:vAlign w:val="center"/>
          </w:tcPr>
          <w:p w:rsidR="006D750B" w:rsidRPr="00287AFA" w:rsidRDefault="006D750B" w:rsidP="006D750B">
            <w:pPr>
              <w:spacing w:before="60" w:after="60" w:line="240" w:lineRule="auto"/>
              <w:jc w:val="center"/>
              <w:rPr>
                <w:rFonts w:ascii="Arial" w:eastAsia="Times New Roman" w:hAnsi="Arial" w:cs="Arial"/>
                <w:bCs/>
                <w:sz w:val="20"/>
                <w:szCs w:val="20"/>
                <w:u w:val="single"/>
              </w:rPr>
            </w:pPr>
            <w:r w:rsidRPr="00287AFA">
              <w:rPr>
                <w:rFonts w:ascii="Arial" w:eastAsia="Times New Roman" w:hAnsi="Arial" w:cs="Arial"/>
                <w:b/>
                <w:bCs/>
                <w:i/>
                <w:color w:val="000000"/>
                <w:sz w:val="20"/>
                <w:szCs w:val="20"/>
                <w:u w:val="single"/>
              </w:rPr>
              <w:t>Celebration of Independence Day</w:t>
            </w:r>
          </w:p>
        </w:tc>
      </w:tr>
      <w:tr w:rsidR="006D750B" w:rsidRPr="00287AFA" w:rsidTr="006D750B">
        <w:trPr>
          <w:trHeight w:val="447"/>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4</w:t>
            </w:r>
          </w:p>
        </w:tc>
        <w:tc>
          <w:tcPr>
            <w:tcW w:w="5844" w:type="dxa"/>
            <w:vAlign w:val="center"/>
          </w:tcPr>
          <w:p w:rsidR="006D750B" w:rsidRPr="002A7E43" w:rsidRDefault="006D750B" w:rsidP="006D750B">
            <w:pPr>
              <w:spacing w:before="60" w:after="60"/>
              <w:jc w:val="both"/>
              <w:rPr>
                <w:rFonts w:ascii="Arial" w:hAnsi="Arial" w:cs="Arial"/>
              </w:rPr>
            </w:pPr>
            <w:r>
              <w:rPr>
                <w:rFonts w:ascii="Arial" w:hAnsi="Arial" w:cs="Arial"/>
                <w:sz w:val="20"/>
                <w:szCs w:val="20"/>
              </w:rPr>
              <w:t>(Pages 39-53</w:t>
            </w:r>
            <w:r w:rsidRPr="003C3F56">
              <w:rPr>
                <w:rFonts w:ascii="Arial" w:hAnsi="Arial" w:cs="Arial"/>
                <w:sz w:val="20"/>
                <w:szCs w:val="20"/>
              </w:rPr>
              <w:t xml:space="preserve">) </w:t>
            </w:r>
            <w:r w:rsidRPr="003C3F56">
              <w:rPr>
                <w:rFonts w:ascii="Arial" w:hAnsi="Arial" w:cs="Arial"/>
                <w:b/>
                <w:sz w:val="20"/>
                <w:szCs w:val="20"/>
              </w:rPr>
              <w:t>Chapter 2: (cont</w:t>
            </w:r>
            <w:r>
              <w:rPr>
                <w:rFonts w:ascii="Arial" w:hAnsi="Arial" w:cs="Arial"/>
                <w:b/>
                <w:sz w:val="20"/>
                <w:szCs w:val="20"/>
              </w:rPr>
              <w:t>d</w:t>
            </w:r>
            <w:r w:rsidRPr="003C3F56">
              <w:rPr>
                <w:rFonts w:ascii="Arial" w:hAnsi="Arial" w:cs="Arial"/>
                <w:b/>
                <w:sz w:val="20"/>
                <w:szCs w:val="20"/>
              </w:rPr>
              <w:t>.)</w:t>
            </w:r>
            <w:r>
              <w:rPr>
                <w:rFonts w:ascii="Arial" w:hAnsi="Arial" w:cs="Arial"/>
                <w:b/>
                <w:sz w:val="20"/>
                <w:szCs w:val="20"/>
              </w:rPr>
              <w:t xml:space="preserve">: </w:t>
            </w:r>
            <w:r w:rsidRPr="003C3F56">
              <w:rPr>
                <w:rFonts w:ascii="Arial" w:hAnsi="Arial" w:cs="Arial"/>
                <w:sz w:val="20"/>
                <w:szCs w:val="20"/>
              </w:rPr>
              <w:t>Plank’s Quantum Theory</w:t>
            </w:r>
            <w:r>
              <w:rPr>
                <w:rFonts w:ascii="Arial" w:hAnsi="Arial" w:cs="Arial"/>
                <w:sz w:val="20"/>
                <w:szCs w:val="20"/>
              </w:rPr>
              <w:t xml:space="preserve">, </w:t>
            </w:r>
            <w:r w:rsidRPr="003C3F56">
              <w:rPr>
                <w:rFonts w:ascii="Arial" w:hAnsi="Arial" w:cs="Arial"/>
                <w:sz w:val="20"/>
                <w:szCs w:val="20"/>
              </w:rPr>
              <w:t>X-Rays, Quantum Numbers and Orb</w:t>
            </w:r>
            <w:r>
              <w:rPr>
                <w:rFonts w:ascii="Arial" w:hAnsi="Arial" w:cs="Arial"/>
                <w:sz w:val="20"/>
                <w:szCs w:val="20"/>
              </w:rPr>
              <w:t>itals, Electronic Configuration,</w:t>
            </w:r>
            <w:r w:rsidRPr="00EE4D74">
              <w:rPr>
                <w:rFonts w:ascii="Arial" w:hAnsi="Arial" w:cs="Arial"/>
                <w:b/>
                <w:sz w:val="20"/>
                <w:szCs w:val="20"/>
              </w:rPr>
              <w:t>Exercise</w:t>
            </w: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Cs/>
                <w:sz w:val="20"/>
                <w:szCs w:val="20"/>
                <w:u w:val="single"/>
                <w:lang w:val="fr-FR"/>
              </w:rPr>
            </w:pPr>
            <w:r w:rsidRPr="00FB3B78">
              <w:rPr>
                <w:rFonts w:ascii="Arial" w:hAnsi="Arial" w:cs="Arial"/>
                <w:b/>
                <w:i/>
                <w:sz w:val="20"/>
                <w:szCs w:val="20"/>
              </w:rPr>
              <w:t>Practice of Fazaian Honour Code -1</w:t>
            </w:r>
          </w:p>
        </w:tc>
      </w:tr>
      <w:tr w:rsidR="006D750B" w:rsidRPr="00287AFA" w:rsidTr="006D750B">
        <w:trPr>
          <w:trHeight w:val="447"/>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5</w:t>
            </w:r>
          </w:p>
        </w:tc>
        <w:tc>
          <w:tcPr>
            <w:tcW w:w="5844" w:type="dxa"/>
            <w:vAlign w:val="center"/>
          </w:tcPr>
          <w:p w:rsidR="006D750B" w:rsidRPr="00B1423A" w:rsidRDefault="006D750B" w:rsidP="006D750B">
            <w:pPr>
              <w:spacing w:before="120" w:after="60"/>
              <w:rPr>
                <w:rFonts w:ascii="Arial" w:hAnsi="Arial" w:cs="Arial"/>
                <w:b/>
                <w:sz w:val="20"/>
                <w:szCs w:val="20"/>
              </w:rPr>
            </w:pPr>
            <w:r>
              <w:rPr>
                <w:rFonts w:ascii="Arial" w:hAnsi="Arial" w:cs="Arial"/>
                <w:bCs/>
                <w:sz w:val="20"/>
                <w:szCs w:val="20"/>
              </w:rPr>
              <w:t>(Pages 54-71</w:t>
            </w:r>
            <w:r w:rsidRPr="003C3F56">
              <w:rPr>
                <w:rFonts w:ascii="Arial" w:hAnsi="Arial" w:cs="Arial"/>
                <w:bCs/>
                <w:sz w:val="20"/>
                <w:szCs w:val="20"/>
              </w:rPr>
              <w:t xml:space="preserve">) </w:t>
            </w:r>
            <w:r w:rsidRPr="003C3F56">
              <w:rPr>
                <w:rFonts w:ascii="Arial" w:hAnsi="Arial" w:cs="Arial"/>
                <w:b/>
                <w:sz w:val="20"/>
                <w:szCs w:val="20"/>
              </w:rPr>
              <w:t xml:space="preserve">Chapter 3: </w:t>
            </w:r>
            <w:r w:rsidRPr="003F2E35">
              <w:rPr>
                <w:rFonts w:ascii="Arial" w:hAnsi="Arial" w:cs="Arial"/>
                <w:b/>
                <w:sz w:val="20"/>
                <w:szCs w:val="20"/>
              </w:rPr>
              <w:t>Theories of Covalent Bonding and Shapes of Molecules</w:t>
            </w:r>
            <w:r>
              <w:rPr>
                <w:rFonts w:ascii="Arial" w:hAnsi="Arial" w:cs="Arial"/>
                <w:sz w:val="20"/>
                <w:szCs w:val="20"/>
              </w:rPr>
              <w:t xml:space="preserve">: </w:t>
            </w:r>
            <w:r w:rsidRPr="003C3F56">
              <w:rPr>
                <w:rFonts w:ascii="Arial" w:hAnsi="Arial" w:cs="Arial"/>
                <w:sz w:val="20"/>
                <w:szCs w:val="20"/>
              </w:rPr>
              <w:t>Shapes of Molecules, Theories of Covalent Bonding</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
                <w:sz w:val="20"/>
                <w:szCs w:val="20"/>
                <w:u w:val="single"/>
              </w:rPr>
            </w:pPr>
            <w:r w:rsidRPr="00287AFA">
              <w:rPr>
                <w:rFonts w:ascii="Arial" w:eastAsia="Times New Roman" w:hAnsi="Arial" w:cs="Arial"/>
                <w:b/>
                <w:sz w:val="20"/>
                <w:szCs w:val="20"/>
                <w:u w:val="single"/>
              </w:rPr>
              <w:t>Elections of Students’ Council (Extended Break Time on Election day)</w:t>
            </w:r>
          </w:p>
        </w:tc>
      </w:tr>
      <w:tr w:rsidR="006D750B" w:rsidRPr="00287AFA" w:rsidTr="006D750B">
        <w:trPr>
          <w:trHeight w:val="626"/>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6</w:t>
            </w:r>
          </w:p>
        </w:tc>
        <w:tc>
          <w:tcPr>
            <w:tcW w:w="5844" w:type="dxa"/>
            <w:vAlign w:val="center"/>
          </w:tcPr>
          <w:p w:rsidR="006D750B" w:rsidRPr="00B1423A" w:rsidRDefault="006D750B" w:rsidP="006D750B">
            <w:pPr>
              <w:spacing w:before="60" w:after="60"/>
              <w:rPr>
                <w:rFonts w:ascii="Arial" w:hAnsi="Arial" w:cs="Arial"/>
                <w:b/>
              </w:rPr>
            </w:pPr>
            <w:r>
              <w:rPr>
                <w:rFonts w:ascii="Arial" w:hAnsi="Arial" w:cs="Arial"/>
                <w:sz w:val="20"/>
                <w:szCs w:val="20"/>
              </w:rPr>
              <w:t>(Pages 71-87</w:t>
            </w:r>
            <w:r w:rsidRPr="003C3F56">
              <w:rPr>
                <w:rFonts w:ascii="Arial" w:hAnsi="Arial" w:cs="Arial"/>
                <w:sz w:val="20"/>
                <w:szCs w:val="20"/>
              </w:rPr>
              <w:t xml:space="preserve">) </w:t>
            </w:r>
            <w:r w:rsidRPr="003C3F56">
              <w:rPr>
                <w:rFonts w:ascii="Arial" w:hAnsi="Arial" w:cs="Arial"/>
                <w:b/>
                <w:sz w:val="20"/>
                <w:szCs w:val="20"/>
              </w:rPr>
              <w:t>Chapter 3: (cont.).</w:t>
            </w:r>
            <w:r>
              <w:rPr>
                <w:rFonts w:ascii="Arial" w:hAnsi="Arial" w:cs="Arial"/>
                <w:sz w:val="20"/>
                <w:szCs w:val="20"/>
              </w:rPr>
              <w:t xml:space="preserve"> Molecular Orbital Theory, Bond Energy</w:t>
            </w:r>
            <w:r w:rsidRPr="003C3F56">
              <w:rPr>
                <w:rFonts w:ascii="Arial" w:hAnsi="Arial" w:cs="Arial"/>
                <w:sz w:val="20"/>
                <w:szCs w:val="20"/>
              </w:rPr>
              <w:t>, Effects of Bonding on Properties</w:t>
            </w:r>
            <w:r>
              <w:rPr>
                <w:rFonts w:ascii="Arial" w:hAnsi="Arial" w:cs="Arial"/>
                <w:sz w:val="20"/>
                <w:szCs w:val="20"/>
              </w:rPr>
              <w:t xml:space="preserve"> of Compounds</w:t>
            </w:r>
            <w:r w:rsidRPr="003C3F56">
              <w:rPr>
                <w:rFonts w:ascii="Arial" w:hAnsi="Arial" w:cs="Arial"/>
                <w:sz w:val="20"/>
                <w:szCs w:val="20"/>
              </w:rPr>
              <w:t xml:space="preserve">, </w:t>
            </w:r>
            <w:r w:rsidRPr="00EE4D74">
              <w:rPr>
                <w:rFonts w:ascii="Arial" w:hAnsi="Arial" w:cs="Arial"/>
                <w:b/>
                <w:sz w:val="20"/>
                <w:szCs w:val="20"/>
              </w:rPr>
              <w:t>Exercise</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
                <w:bCs/>
                <w:i/>
                <w:color w:val="000000"/>
                <w:sz w:val="18"/>
                <w:szCs w:val="18"/>
                <w:u w:val="single"/>
              </w:rPr>
            </w:pPr>
            <w:r w:rsidRPr="00287AFA">
              <w:rPr>
                <w:rFonts w:ascii="Arial" w:eastAsia="Times New Roman" w:hAnsi="Arial" w:cs="Arial"/>
                <w:b/>
                <w:bCs/>
                <w:i/>
                <w:color w:val="000000"/>
                <w:sz w:val="18"/>
                <w:szCs w:val="18"/>
                <w:u w:val="single"/>
              </w:rPr>
              <w:t>Defence Day Celebration</w:t>
            </w:r>
          </w:p>
          <w:p w:rsidR="006D750B" w:rsidRPr="00287AFA" w:rsidRDefault="006D750B" w:rsidP="006D750B">
            <w:pPr>
              <w:spacing w:before="60" w:after="60" w:line="240" w:lineRule="auto"/>
              <w:jc w:val="center"/>
              <w:rPr>
                <w:rFonts w:ascii="Arial" w:eastAsia="Times New Roman" w:hAnsi="Arial" w:cs="Arial"/>
                <w:bCs/>
                <w:sz w:val="20"/>
                <w:szCs w:val="20"/>
              </w:rPr>
            </w:pPr>
          </w:p>
        </w:tc>
      </w:tr>
      <w:tr w:rsidR="006D750B" w:rsidRPr="00287AFA" w:rsidTr="006D750B">
        <w:trPr>
          <w:trHeight w:val="34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7</w:t>
            </w:r>
          </w:p>
        </w:tc>
        <w:tc>
          <w:tcPr>
            <w:tcW w:w="5844" w:type="dxa"/>
            <w:vAlign w:val="center"/>
          </w:tcPr>
          <w:p w:rsidR="006D750B" w:rsidRPr="001B6C87" w:rsidRDefault="006D750B" w:rsidP="006D750B">
            <w:pPr>
              <w:spacing w:before="40" w:after="40"/>
              <w:jc w:val="both"/>
              <w:rPr>
                <w:rFonts w:ascii="Arial" w:hAnsi="Arial" w:cs="Arial"/>
                <w:b/>
                <w:sz w:val="20"/>
                <w:szCs w:val="20"/>
              </w:rPr>
            </w:pPr>
            <w:r>
              <w:rPr>
                <w:rFonts w:ascii="Arial" w:hAnsi="Arial" w:cs="Arial"/>
                <w:sz w:val="20"/>
                <w:szCs w:val="20"/>
              </w:rPr>
              <w:t>(Pages 88-109</w:t>
            </w:r>
            <w:r w:rsidRPr="003C3F56">
              <w:rPr>
                <w:rFonts w:ascii="Arial" w:hAnsi="Arial" w:cs="Arial"/>
                <w:sz w:val="20"/>
                <w:szCs w:val="20"/>
              </w:rPr>
              <w:t xml:space="preserve">) </w:t>
            </w:r>
            <w:r w:rsidRPr="003C3F56">
              <w:rPr>
                <w:rFonts w:ascii="Arial" w:hAnsi="Arial" w:cs="Arial"/>
                <w:b/>
                <w:sz w:val="20"/>
                <w:szCs w:val="20"/>
              </w:rPr>
              <w:t>Chapter 4: Gases</w:t>
            </w:r>
            <w:r>
              <w:rPr>
                <w:rFonts w:ascii="Arial" w:hAnsi="Arial" w:cs="Arial"/>
                <w:b/>
                <w:sz w:val="20"/>
                <w:szCs w:val="20"/>
              </w:rPr>
              <w:t xml:space="preserve">: </w:t>
            </w:r>
            <w:r w:rsidRPr="003C3F56">
              <w:rPr>
                <w:rFonts w:ascii="Arial" w:hAnsi="Arial" w:cs="Arial"/>
                <w:sz w:val="20"/>
                <w:szCs w:val="20"/>
              </w:rPr>
              <w:t>KMT of Gases, Absolute Temperature Scale on the Basis of Charles Law, Avogadro</w:t>
            </w:r>
            <w:r>
              <w:rPr>
                <w:rFonts w:ascii="Arial" w:hAnsi="Arial" w:cs="Arial"/>
                <w:sz w:val="20"/>
                <w:szCs w:val="20"/>
              </w:rPr>
              <w:t>’s Law, Ideal Gas Equation, De</w:t>
            </w:r>
            <w:r w:rsidRPr="003C3F56">
              <w:rPr>
                <w:rFonts w:ascii="Arial" w:hAnsi="Arial" w:cs="Arial"/>
                <w:sz w:val="20"/>
                <w:szCs w:val="20"/>
              </w:rPr>
              <w:t>v</w:t>
            </w:r>
            <w:r>
              <w:rPr>
                <w:rFonts w:ascii="Arial" w:hAnsi="Arial" w:cs="Arial"/>
                <w:sz w:val="20"/>
                <w:szCs w:val="20"/>
              </w:rPr>
              <w:t>i</w:t>
            </w:r>
            <w:r w:rsidRPr="003C3F56">
              <w:rPr>
                <w:rFonts w:ascii="Arial" w:hAnsi="Arial" w:cs="Arial"/>
                <w:sz w:val="20"/>
                <w:szCs w:val="20"/>
              </w:rPr>
              <w:t xml:space="preserve">ation from Ideal Gas </w:t>
            </w:r>
            <w:r>
              <w:rPr>
                <w:rFonts w:ascii="Arial" w:hAnsi="Arial" w:cs="Arial"/>
                <w:sz w:val="20"/>
                <w:szCs w:val="20"/>
              </w:rPr>
              <w:t xml:space="preserve">Behaviour                                                                                                                                                                                                                                                                                                                                                                                                                                                                                                                                                                                                                                                                                                                                                                                                                                                                                                                                                                                                                                                                                                                                                                                                                                                                                                                                                                                                                                                                                                                                                                                                                                                                                                                                                                                                                                                                                                                                                                                                                                                                                                                                      </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
                <w:bCs/>
                <w:i/>
                <w:color w:val="000000"/>
                <w:sz w:val="20"/>
                <w:szCs w:val="20"/>
                <w:u w:val="single"/>
              </w:rPr>
            </w:pPr>
            <w:r w:rsidRPr="00287AFA">
              <w:rPr>
                <w:rFonts w:ascii="Arial" w:eastAsia="Times New Roman" w:hAnsi="Arial" w:cs="Arial"/>
                <w:b/>
                <w:bCs/>
                <w:i/>
                <w:sz w:val="20"/>
                <w:szCs w:val="20"/>
                <w:u w:val="single"/>
              </w:rPr>
              <w:t>Importance of Ashora-e-Moharram</w:t>
            </w:r>
          </w:p>
        </w:tc>
      </w:tr>
      <w:tr w:rsidR="006D750B" w:rsidRPr="00287AFA" w:rsidTr="006D750B">
        <w:trPr>
          <w:trHeight w:val="34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8</w:t>
            </w:r>
          </w:p>
        </w:tc>
        <w:tc>
          <w:tcPr>
            <w:tcW w:w="5844" w:type="dxa"/>
            <w:vAlign w:val="center"/>
          </w:tcPr>
          <w:p w:rsidR="006D750B" w:rsidRPr="00552B93" w:rsidRDefault="006D750B" w:rsidP="006D750B">
            <w:pPr>
              <w:spacing w:before="40" w:after="40"/>
              <w:jc w:val="both"/>
              <w:rPr>
                <w:rFonts w:ascii="Arial" w:hAnsi="Arial"/>
                <w:b/>
                <w:sz w:val="20"/>
                <w:szCs w:val="20"/>
              </w:rPr>
            </w:pPr>
            <w:r>
              <w:rPr>
                <w:rFonts w:ascii="Arial" w:hAnsi="Arial" w:cs="Arial"/>
                <w:sz w:val="20"/>
                <w:szCs w:val="20"/>
              </w:rPr>
              <w:t>(Pages 109-125</w:t>
            </w:r>
            <w:r w:rsidRPr="003C3F56">
              <w:rPr>
                <w:rFonts w:ascii="Arial" w:hAnsi="Arial" w:cs="Arial"/>
                <w:sz w:val="20"/>
                <w:szCs w:val="20"/>
              </w:rPr>
              <w:t xml:space="preserve">) </w:t>
            </w:r>
            <w:r w:rsidRPr="003C3F56">
              <w:rPr>
                <w:rFonts w:ascii="Arial" w:hAnsi="Arial" w:cs="Arial"/>
                <w:b/>
                <w:sz w:val="20"/>
                <w:szCs w:val="20"/>
              </w:rPr>
              <w:t xml:space="preserve">Chapter 4: (cont.). </w:t>
            </w:r>
            <w:r w:rsidRPr="003C3F56">
              <w:rPr>
                <w:rFonts w:ascii="Arial" w:hAnsi="Arial" w:cs="Arial"/>
                <w:sz w:val="20"/>
                <w:szCs w:val="20"/>
              </w:rPr>
              <w:t>Van der Waals Equation, Dalton’s Law of Partial Pressure, Graham’s Laws, Liquefaction of Gases, Plasma</w:t>
            </w:r>
            <w:r>
              <w:rPr>
                <w:rFonts w:ascii="Arial" w:hAnsi="Arial" w:cs="Arial"/>
                <w:sz w:val="20"/>
                <w:szCs w:val="20"/>
              </w:rPr>
              <w:t xml:space="preserve">, </w:t>
            </w:r>
            <w:r w:rsidRPr="00EE4D74">
              <w:rPr>
                <w:rFonts w:ascii="Arial" w:hAnsi="Arial" w:cs="Arial"/>
                <w:b/>
                <w:sz w:val="20"/>
                <w:szCs w:val="20"/>
              </w:rPr>
              <w:t>Exercise</w:t>
            </w: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
                <w:bCs/>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-2</w:t>
            </w:r>
          </w:p>
        </w:tc>
      </w:tr>
      <w:tr w:rsidR="006D750B" w:rsidRPr="00287AFA" w:rsidTr="006D750B">
        <w:trPr>
          <w:trHeight w:val="34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9</w:t>
            </w:r>
          </w:p>
        </w:tc>
        <w:tc>
          <w:tcPr>
            <w:tcW w:w="5844" w:type="dxa"/>
            <w:vAlign w:val="center"/>
          </w:tcPr>
          <w:p w:rsidR="006D750B" w:rsidRDefault="006D750B" w:rsidP="006D750B">
            <w:pPr>
              <w:spacing w:before="40" w:after="40"/>
              <w:rPr>
                <w:rFonts w:ascii="Arial" w:hAnsi="Arial" w:cs="Arial"/>
                <w:sz w:val="20"/>
                <w:szCs w:val="20"/>
              </w:rPr>
            </w:pPr>
            <w:r>
              <w:rPr>
                <w:rFonts w:ascii="Arial" w:hAnsi="Arial" w:cs="Arial"/>
                <w:sz w:val="20"/>
                <w:szCs w:val="20"/>
              </w:rPr>
              <w:t>(Pages 166-187</w:t>
            </w:r>
            <w:r w:rsidRPr="003C3F56">
              <w:rPr>
                <w:rFonts w:ascii="Arial" w:hAnsi="Arial" w:cs="Arial"/>
                <w:sz w:val="20"/>
                <w:szCs w:val="20"/>
              </w:rPr>
              <w:t xml:space="preserve">) </w:t>
            </w:r>
            <w:r w:rsidRPr="003C3F56">
              <w:rPr>
                <w:rFonts w:ascii="Arial" w:hAnsi="Arial" w:cs="Arial"/>
                <w:b/>
                <w:sz w:val="20"/>
                <w:szCs w:val="20"/>
              </w:rPr>
              <w:t>Chapter 7: Chemical Equilibrium</w:t>
            </w:r>
            <w:r>
              <w:rPr>
                <w:rFonts w:ascii="Arial" w:hAnsi="Arial" w:cs="Arial"/>
                <w:b/>
                <w:sz w:val="20"/>
                <w:szCs w:val="20"/>
              </w:rPr>
              <w:t xml:space="preserve">: </w:t>
            </w:r>
            <w:r w:rsidRPr="003C3F56">
              <w:rPr>
                <w:rFonts w:ascii="Arial" w:hAnsi="Arial" w:cs="Arial"/>
                <w:sz w:val="20"/>
                <w:szCs w:val="20"/>
              </w:rPr>
              <w:t>Reversible Re</w:t>
            </w:r>
            <w:r>
              <w:rPr>
                <w:rFonts w:ascii="Arial" w:hAnsi="Arial" w:cs="Arial"/>
                <w:sz w:val="20"/>
                <w:szCs w:val="20"/>
              </w:rPr>
              <w:t>actions and Dynamic Equilibrium, Application of the Equilibrium Constant</w:t>
            </w:r>
            <w:r w:rsidRPr="003C3F56">
              <w:rPr>
                <w:rFonts w:ascii="Arial" w:hAnsi="Arial" w:cs="Arial"/>
                <w:sz w:val="20"/>
                <w:szCs w:val="20"/>
              </w:rPr>
              <w:t>,Factors Affecting Equilibrium</w:t>
            </w:r>
            <w:r>
              <w:rPr>
                <w:rFonts w:ascii="Arial" w:hAnsi="Arial" w:cs="Arial"/>
                <w:sz w:val="20"/>
                <w:szCs w:val="20"/>
              </w:rPr>
              <w:t xml:space="preserve"> and Industrial Application of Lechatelier’s Principle.</w:t>
            </w: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
                <w:bCs/>
                <w:i/>
                <w:sz w:val="20"/>
                <w:szCs w:val="20"/>
              </w:rPr>
            </w:pPr>
            <w:r w:rsidRPr="00FB3B78">
              <w:rPr>
                <w:rFonts w:ascii="Arial" w:hAnsi="Arial" w:cs="Arial"/>
                <w:b/>
                <w:i/>
                <w:sz w:val="20"/>
                <w:szCs w:val="20"/>
              </w:rPr>
              <w:t xml:space="preserve">Practice of Fazaian </w:t>
            </w:r>
            <w:r>
              <w:rPr>
                <w:rFonts w:ascii="Arial" w:hAnsi="Arial" w:cs="Arial"/>
                <w:b/>
                <w:i/>
                <w:sz w:val="20"/>
                <w:szCs w:val="20"/>
              </w:rPr>
              <w:t>Honour Code -3</w:t>
            </w:r>
          </w:p>
        </w:tc>
      </w:tr>
      <w:tr w:rsidR="006D750B" w:rsidRPr="00287AFA" w:rsidTr="006D750B">
        <w:trPr>
          <w:trHeight w:val="34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10</w:t>
            </w:r>
          </w:p>
        </w:tc>
        <w:tc>
          <w:tcPr>
            <w:tcW w:w="5844" w:type="dxa"/>
            <w:vAlign w:val="center"/>
          </w:tcPr>
          <w:p w:rsidR="006D750B" w:rsidRPr="00A56E10" w:rsidRDefault="006D750B" w:rsidP="006D750B">
            <w:pPr>
              <w:rPr>
                <w:rFonts w:ascii="Arial" w:hAnsi="Arial" w:cs="Arial"/>
                <w:bCs/>
                <w:sz w:val="20"/>
                <w:szCs w:val="20"/>
              </w:rPr>
            </w:pPr>
            <w:r>
              <w:rPr>
                <w:rFonts w:ascii="Arial" w:hAnsi="Arial" w:cs="Arial"/>
                <w:sz w:val="20"/>
                <w:szCs w:val="20"/>
              </w:rPr>
              <w:t>(Pages 187-195</w:t>
            </w:r>
            <w:r w:rsidRPr="003C3F56">
              <w:rPr>
                <w:rFonts w:ascii="Arial" w:hAnsi="Arial" w:cs="Arial"/>
                <w:sz w:val="20"/>
                <w:szCs w:val="20"/>
              </w:rPr>
              <w:t xml:space="preserve">) </w:t>
            </w:r>
            <w:r w:rsidRPr="003C3F56">
              <w:rPr>
                <w:rFonts w:ascii="Arial" w:hAnsi="Arial" w:cs="Arial"/>
                <w:b/>
                <w:sz w:val="20"/>
                <w:szCs w:val="20"/>
              </w:rPr>
              <w:t>Chapter 7: Chemical Equilibrium</w:t>
            </w:r>
            <w:r>
              <w:rPr>
                <w:rFonts w:ascii="Arial" w:hAnsi="Arial" w:cs="Arial"/>
                <w:b/>
                <w:sz w:val="20"/>
                <w:szCs w:val="20"/>
              </w:rPr>
              <w:t xml:space="preserve"> (Contd): </w:t>
            </w:r>
            <w:r>
              <w:rPr>
                <w:rFonts w:ascii="Arial" w:hAnsi="Arial" w:cs="Arial"/>
                <w:sz w:val="20"/>
                <w:szCs w:val="20"/>
              </w:rPr>
              <w:t xml:space="preserve">Solubility Product and Precipitation Reactions, </w:t>
            </w:r>
            <w:r w:rsidRPr="003C3F56">
              <w:rPr>
                <w:rFonts w:ascii="Arial" w:hAnsi="Arial" w:cs="Arial"/>
                <w:sz w:val="20"/>
                <w:szCs w:val="20"/>
              </w:rPr>
              <w:t xml:space="preserve">Common Ion Effect, </w:t>
            </w:r>
            <w:r w:rsidRPr="00EE4D74">
              <w:rPr>
                <w:rFonts w:ascii="Arial" w:hAnsi="Arial" w:cs="Arial"/>
                <w:b/>
                <w:sz w:val="20"/>
                <w:szCs w:val="20"/>
              </w:rPr>
              <w:t>Exercise</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
                <w:bCs/>
                <w:i/>
                <w:color w:val="000000"/>
                <w:sz w:val="20"/>
                <w:szCs w:val="20"/>
                <w:u w:val="single"/>
              </w:rPr>
            </w:pPr>
            <w:r w:rsidRPr="00287AFA">
              <w:rPr>
                <w:rFonts w:ascii="Arial" w:eastAsia="Times New Roman" w:hAnsi="Arial" w:cs="Arial"/>
                <w:b/>
                <w:bCs/>
                <w:i/>
                <w:color w:val="000000"/>
                <w:sz w:val="20"/>
                <w:szCs w:val="20"/>
                <w:u w:val="single"/>
              </w:rPr>
              <w:t>World Teacher’s Day</w:t>
            </w:r>
          </w:p>
          <w:p w:rsidR="006D750B" w:rsidRPr="00287AFA" w:rsidRDefault="006D750B" w:rsidP="006D750B">
            <w:pPr>
              <w:spacing w:before="60" w:after="60" w:line="240" w:lineRule="auto"/>
              <w:jc w:val="center"/>
              <w:rPr>
                <w:rFonts w:ascii="Arial" w:eastAsia="Times New Roman" w:hAnsi="Arial" w:cs="Arial"/>
                <w:b/>
                <w:bCs/>
                <w:i/>
                <w:sz w:val="20"/>
                <w:szCs w:val="20"/>
              </w:rPr>
            </w:pPr>
          </w:p>
        </w:tc>
      </w:tr>
    </w:tbl>
    <w:p w:rsidR="00A40A88" w:rsidRDefault="00A40A88">
      <w:r>
        <w:br w:type="page"/>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28"/>
        <w:gridCol w:w="16"/>
        <w:gridCol w:w="2721"/>
      </w:tblGrid>
      <w:tr w:rsidR="00A40A88" w:rsidRPr="00287AFA" w:rsidTr="00D81045">
        <w:trPr>
          <w:trHeight w:val="143"/>
        </w:trPr>
        <w:tc>
          <w:tcPr>
            <w:tcW w:w="1431" w:type="dxa"/>
            <w:shd w:val="clear" w:color="auto" w:fill="auto"/>
            <w:vAlign w:val="center"/>
          </w:tcPr>
          <w:p w:rsidR="00A40A88" w:rsidRPr="00287AFA" w:rsidRDefault="00A40A88" w:rsidP="00D81045">
            <w:pPr>
              <w:spacing w:before="60" w:after="60" w:line="240" w:lineRule="auto"/>
              <w:jc w:val="center"/>
              <w:rPr>
                <w:rFonts w:ascii="Arial" w:eastAsia="Times New Roman" w:hAnsi="Arial" w:cs="Arial"/>
                <w:b/>
              </w:rPr>
            </w:pPr>
            <w:r w:rsidRPr="00287AFA">
              <w:rPr>
                <w:rFonts w:ascii="Arial" w:eastAsia="Times New Roman" w:hAnsi="Arial" w:cs="Arial"/>
                <w:b/>
              </w:rPr>
              <w:lastRenderedPageBreak/>
              <w:t>Academic Week</w:t>
            </w:r>
          </w:p>
        </w:tc>
        <w:tc>
          <w:tcPr>
            <w:tcW w:w="5844" w:type="dxa"/>
            <w:gridSpan w:val="2"/>
            <w:vAlign w:val="center"/>
          </w:tcPr>
          <w:p w:rsidR="00A40A88" w:rsidRPr="00287AFA" w:rsidRDefault="00A40A88" w:rsidP="00D81045">
            <w:pPr>
              <w:spacing w:before="60" w:after="60" w:line="240" w:lineRule="auto"/>
              <w:jc w:val="center"/>
              <w:rPr>
                <w:rFonts w:ascii="Arial" w:eastAsia="Times New Roman" w:hAnsi="Arial" w:cs="Arial"/>
                <w:b/>
                <w:sz w:val="24"/>
                <w:szCs w:val="24"/>
              </w:rPr>
            </w:pPr>
            <w:r w:rsidRPr="00287AFA">
              <w:rPr>
                <w:rFonts w:ascii="Arial" w:eastAsia="Times New Roman" w:hAnsi="Arial" w:cs="Arial"/>
                <w:b/>
                <w:sz w:val="24"/>
                <w:szCs w:val="24"/>
              </w:rPr>
              <w:t>Unit/Chapter &amp; Topic</w:t>
            </w:r>
          </w:p>
        </w:tc>
        <w:tc>
          <w:tcPr>
            <w:tcW w:w="2721" w:type="dxa"/>
          </w:tcPr>
          <w:p w:rsidR="00A40A88" w:rsidRPr="00287AFA" w:rsidRDefault="00A40A88" w:rsidP="00D81045">
            <w:pPr>
              <w:spacing w:before="60" w:after="60" w:line="240" w:lineRule="auto"/>
              <w:jc w:val="center"/>
              <w:rPr>
                <w:rFonts w:ascii="Arial" w:eastAsia="Times New Roman" w:hAnsi="Arial" w:cs="Arial"/>
                <w:b/>
                <w:sz w:val="24"/>
                <w:szCs w:val="24"/>
              </w:rPr>
            </w:pPr>
            <w:r w:rsidRPr="00287AFA">
              <w:rPr>
                <w:rFonts w:ascii="Arial" w:eastAsia="Times New Roman" w:hAnsi="Arial" w:cs="Times New Roman"/>
                <w:b/>
                <w:sz w:val="24"/>
                <w:szCs w:val="24"/>
              </w:rPr>
              <w:t>Personality Grooming Activities</w:t>
            </w:r>
          </w:p>
        </w:tc>
      </w:tr>
      <w:tr w:rsidR="006D750B" w:rsidRPr="00287AFA" w:rsidTr="006D750B">
        <w:trPr>
          <w:trHeight w:val="34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11</w:t>
            </w:r>
          </w:p>
        </w:tc>
        <w:tc>
          <w:tcPr>
            <w:tcW w:w="5844" w:type="dxa"/>
            <w:gridSpan w:val="2"/>
            <w:vAlign w:val="center"/>
          </w:tcPr>
          <w:p w:rsidR="006D750B" w:rsidRDefault="006D750B" w:rsidP="006D750B">
            <w:pPr>
              <w:spacing w:before="40" w:after="40"/>
              <w:jc w:val="both"/>
              <w:rPr>
                <w:rFonts w:ascii="Arial" w:hAnsi="Arial" w:cs="Arial"/>
                <w:sz w:val="20"/>
                <w:szCs w:val="20"/>
              </w:rPr>
            </w:pPr>
            <w:r>
              <w:rPr>
                <w:rFonts w:ascii="Arial" w:hAnsi="Arial" w:cs="Arial"/>
                <w:sz w:val="20"/>
                <w:szCs w:val="20"/>
              </w:rPr>
              <w:t>(Pages 196-211</w:t>
            </w:r>
            <w:r w:rsidRPr="003C3F56">
              <w:rPr>
                <w:rFonts w:ascii="Arial" w:hAnsi="Arial" w:cs="Arial"/>
                <w:sz w:val="20"/>
                <w:szCs w:val="20"/>
              </w:rPr>
              <w:t xml:space="preserve">) </w:t>
            </w:r>
            <w:r w:rsidRPr="003C3F56">
              <w:rPr>
                <w:rFonts w:ascii="Arial" w:hAnsi="Arial" w:cs="Arial"/>
                <w:b/>
                <w:sz w:val="20"/>
                <w:szCs w:val="20"/>
              </w:rPr>
              <w:t>Chapter 8: Acids, Bases and Salts</w:t>
            </w:r>
            <w:r>
              <w:rPr>
                <w:rFonts w:ascii="Arial" w:hAnsi="Arial" w:cs="Arial"/>
                <w:b/>
                <w:sz w:val="20"/>
                <w:szCs w:val="20"/>
              </w:rPr>
              <w:t xml:space="preserve">: </w:t>
            </w:r>
            <w:r w:rsidRPr="003C3F56">
              <w:rPr>
                <w:rFonts w:ascii="Arial" w:hAnsi="Arial" w:cs="Arial"/>
                <w:sz w:val="20"/>
                <w:szCs w:val="20"/>
              </w:rPr>
              <w:t xml:space="preserve">Acidic, Basic and </w:t>
            </w:r>
            <w:r>
              <w:rPr>
                <w:rFonts w:ascii="Arial" w:hAnsi="Arial" w:cs="Arial"/>
                <w:sz w:val="20"/>
                <w:szCs w:val="20"/>
              </w:rPr>
              <w:t xml:space="preserve">Amphoteric Substances, Bronsted </w:t>
            </w:r>
            <w:r w:rsidRPr="003C3F56">
              <w:rPr>
                <w:rFonts w:ascii="Arial" w:hAnsi="Arial" w:cs="Arial"/>
                <w:sz w:val="20"/>
                <w:szCs w:val="20"/>
              </w:rPr>
              <w:t>Lowery Concept, Conjugate Acid-Base Pairs</w:t>
            </w:r>
            <w:r>
              <w:rPr>
                <w:rFonts w:ascii="Arial" w:hAnsi="Arial" w:cs="Arial"/>
                <w:sz w:val="20"/>
                <w:szCs w:val="20"/>
              </w:rPr>
              <w:t>, Lewis definitions of Acid and Base.</w:t>
            </w: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
                <w:bCs/>
                <w:i/>
                <w:sz w:val="20"/>
                <w:szCs w:val="20"/>
              </w:rPr>
            </w:pPr>
            <w:r w:rsidRPr="00FB3B78">
              <w:rPr>
                <w:rFonts w:ascii="Arial" w:hAnsi="Arial" w:cs="Arial"/>
                <w:b/>
                <w:i/>
                <w:sz w:val="20"/>
                <w:szCs w:val="20"/>
              </w:rPr>
              <w:t xml:space="preserve">Practice of Fazaian </w:t>
            </w:r>
            <w:r>
              <w:rPr>
                <w:rFonts w:ascii="Arial" w:hAnsi="Arial" w:cs="Arial"/>
                <w:b/>
                <w:i/>
                <w:sz w:val="20"/>
                <w:szCs w:val="20"/>
              </w:rPr>
              <w:t>Honour Code -4</w:t>
            </w:r>
          </w:p>
        </w:tc>
      </w:tr>
      <w:tr w:rsidR="006D750B" w:rsidRPr="00287AFA" w:rsidTr="006D750B">
        <w:trPr>
          <w:trHeight w:val="34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12</w:t>
            </w:r>
          </w:p>
        </w:tc>
        <w:tc>
          <w:tcPr>
            <w:tcW w:w="5844" w:type="dxa"/>
            <w:gridSpan w:val="2"/>
            <w:vAlign w:val="center"/>
          </w:tcPr>
          <w:p w:rsidR="006D750B" w:rsidRDefault="006D750B" w:rsidP="006D750B">
            <w:pPr>
              <w:spacing w:before="40" w:after="40"/>
              <w:jc w:val="both"/>
              <w:rPr>
                <w:rFonts w:ascii="Arial" w:hAnsi="Arial" w:cs="Arial"/>
                <w:sz w:val="20"/>
                <w:szCs w:val="20"/>
              </w:rPr>
            </w:pPr>
            <w:r>
              <w:rPr>
                <w:rFonts w:ascii="Arial" w:hAnsi="Arial" w:cs="Arial"/>
                <w:sz w:val="20"/>
                <w:szCs w:val="20"/>
              </w:rPr>
              <w:t>(Pages 212-221</w:t>
            </w:r>
            <w:r w:rsidRPr="003C3F56">
              <w:rPr>
                <w:rFonts w:ascii="Arial" w:hAnsi="Arial" w:cs="Arial"/>
                <w:sz w:val="20"/>
                <w:szCs w:val="20"/>
              </w:rPr>
              <w:t xml:space="preserve">) </w:t>
            </w:r>
            <w:r w:rsidRPr="003C3F56">
              <w:rPr>
                <w:rFonts w:ascii="Arial" w:hAnsi="Arial" w:cs="Arial"/>
                <w:b/>
                <w:sz w:val="20"/>
                <w:szCs w:val="20"/>
              </w:rPr>
              <w:t xml:space="preserve">Chapter 8: </w:t>
            </w:r>
            <w:r>
              <w:rPr>
                <w:rFonts w:ascii="Arial" w:hAnsi="Arial" w:cs="Arial"/>
                <w:b/>
                <w:sz w:val="20"/>
                <w:szCs w:val="20"/>
              </w:rPr>
              <w:t>(cont.)</w:t>
            </w:r>
            <w:r>
              <w:rPr>
                <w:rFonts w:ascii="Arial" w:hAnsi="Arial" w:cs="Arial"/>
                <w:sz w:val="20"/>
                <w:szCs w:val="20"/>
              </w:rPr>
              <w:t xml:space="preserve"> Buffer solutions and their Applications(Major Concepts), </w:t>
            </w:r>
            <w:r w:rsidRPr="003C3F56">
              <w:rPr>
                <w:rFonts w:ascii="Arial" w:hAnsi="Arial" w:cs="Arial"/>
                <w:sz w:val="20"/>
                <w:szCs w:val="20"/>
              </w:rPr>
              <w:t>Strengths of Acids and Bases</w:t>
            </w:r>
            <w:r>
              <w:rPr>
                <w:rFonts w:ascii="Arial" w:hAnsi="Arial" w:cs="Arial"/>
                <w:sz w:val="20"/>
                <w:szCs w:val="20"/>
              </w:rPr>
              <w:t>, Lewis Definition of Acid and Base</w:t>
            </w:r>
            <w:r w:rsidRPr="003C3F56">
              <w:rPr>
                <w:rFonts w:ascii="Arial" w:hAnsi="Arial" w:cs="Arial"/>
                <w:sz w:val="20"/>
                <w:szCs w:val="20"/>
              </w:rPr>
              <w:t>, Buffer Solu</w:t>
            </w:r>
            <w:r>
              <w:rPr>
                <w:rFonts w:ascii="Arial" w:hAnsi="Arial" w:cs="Arial"/>
                <w:sz w:val="20"/>
                <w:szCs w:val="20"/>
              </w:rPr>
              <w:t xml:space="preserve">tions and their Applications, Salt Hydrolysis, </w:t>
            </w:r>
            <w:r w:rsidRPr="00BF02C6">
              <w:rPr>
                <w:rFonts w:ascii="Arial" w:hAnsi="Arial" w:cs="Arial"/>
                <w:b/>
                <w:sz w:val="20"/>
                <w:szCs w:val="20"/>
              </w:rPr>
              <w:t>Exercise</w:t>
            </w: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
                <w:bCs/>
                <w:i/>
                <w:sz w:val="20"/>
                <w:szCs w:val="20"/>
              </w:rPr>
            </w:pPr>
            <w:r w:rsidRPr="00FB3B78">
              <w:rPr>
                <w:rFonts w:ascii="Arial" w:hAnsi="Arial" w:cs="Arial"/>
                <w:b/>
                <w:i/>
                <w:sz w:val="20"/>
                <w:szCs w:val="20"/>
              </w:rPr>
              <w:t xml:space="preserve">Practice of Fazaian </w:t>
            </w:r>
            <w:r>
              <w:rPr>
                <w:rFonts w:ascii="Arial" w:hAnsi="Arial" w:cs="Arial"/>
                <w:b/>
                <w:i/>
                <w:sz w:val="20"/>
                <w:szCs w:val="20"/>
              </w:rPr>
              <w:t>Honour Code -5</w:t>
            </w:r>
          </w:p>
        </w:tc>
      </w:tr>
      <w:tr w:rsidR="006D750B" w:rsidRPr="00287AFA" w:rsidTr="006D750B">
        <w:trPr>
          <w:trHeight w:val="607"/>
        </w:trPr>
        <w:tc>
          <w:tcPr>
            <w:tcW w:w="1431" w:type="dxa"/>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13</w:t>
            </w:r>
          </w:p>
        </w:tc>
        <w:tc>
          <w:tcPr>
            <w:tcW w:w="5844" w:type="dxa"/>
            <w:gridSpan w:val="2"/>
            <w:vMerge w:val="restart"/>
            <w:vAlign w:val="center"/>
          </w:tcPr>
          <w:p w:rsidR="006D750B" w:rsidRPr="00287AFA" w:rsidRDefault="006D750B" w:rsidP="006D750B">
            <w:pPr>
              <w:spacing w:before="60" w:after="60" w:line="240" w:lineRule="auto"/>
              <w:jc w:val="center"/>
              <w:rPr>
                <w:rFonts w:ascii="Arial" w:eastAsia="Times New Roman" w:hAnsi="Arial" w:cs="Arial"/>
                <w:b/>
                <w:bCs/>
                <w:sz w:val="24"/>
                <w:szCs w:val="24"/>
              </w:rPr>
            </w:pPr>
            <w:r w:rsidRPr="00287AFA">
              <w:rPr>
                <w:rFonts w:ascii="Arial" w:eastAsia="Times New Roman" w:hAnsi="Arial" w:cs="Times New Roman"/>
                <w:b/>
                <w:sz w:val="24"/>
                <w:szCs w:val="24"/>
              </w:rPr>
              <w:t>MID-YEAR REVIEW</w:t>
            </w:r>
          </w:p>
        </w:tc>
        <w:tc>
          <w:tcPr>
            <w:tcW w:w="2721" w:type="dxa"/>
            <w:vMerge w:val="restart"/>
            <w:vAlign w:val="center"/>
          </w:tcPr>
          <w:p w:rsidR="006D750B" w:rsidRPr="00287AFA" w:rsidRDefault="006D750B" w:rsidP="006D750B">
            <w:pPr>
              <w:spacing w:before="60" w:after="0" w:line="240" w:lineRule="auto"/>
              <w:jc w:val="center"/>
              <w:rPr>
                <w:rFonts w:ascii="Arial" w:eastAsia="Times New Roman" w:hAnsi="Arial" w:cs="Arial"/>
                <w:i/>
                <w:iCs/>
              </w:rPr>
            </w:pPr>
          </w:p>
        </w:tc>
      </w:tr>
      <w:tr w:rsidR="006D750B" w:rsidRPr="00287AFA" w:rsidTr="006D750B">
        <w:trPr>
          <w:trHeight w:val="617"/>
        </w:trPr>
        <w:tc>
          <w:tcPr>
            <w:tcW w:w="1431" w:type="dxa"/>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14</w:t>
            </w:r>
          </w:p>
        </w:tc>
        <w:tc>
          <w:tcPr>
            <w:tcW w:w="5844" w:type="dxa"/>
            <w:gridSpan w:val="2"/>
            <w:vMerge/>
            <w:vAlign w:val="center"/>
          </w:tcPr>
          <w:p w:rsidR="006D750B" w:rsidRPr="00287AFA" w:rsidRDefault="006D750B" w:rsidP="006D750B">
            <w:pPr>
              <w:spacing w:before="60" w:after="60" w:line="240" w:lineRule="auto"/>
              <w:jc w:val="center"/>
              <w:rPr>
                <w:rFonts w:ascii="Arial" w:eastAsia="Times New Roman" w:hAnsi="Arial" w:cs="Arial"/>
                <w:i/>
                <w:iCs/>
                <w:color w:val="FF0000"/>
              </w:rPr>
            </w:pPr>
          </w:p>
        </w:tc>
        <w:tc>
          <w:tcPr>
            <w:tcW w:w="2721" w:type="dxa"/>
            <w:vMerge/>
            <w:vAlign w:val="center"/>
          </w:tcPr>
          <w:p w:rsidR="006D750B" w:rsidRPr="00287AFA" w:rsidRDefault="006D750B" w:rsidP="006D750B">
            <w:pPr>
              <w:spacing w:before="60" w:after="60" w:line="240" w:lineRule="auto"/>
              <w:jc w:val="center"/>
              <w:rPr>
                <w:rFonts w:ascii="Arial" w:eastAsia="Times New Roman" w:hAnsi="Arial" w:cs="Arial"/>
                <w:b/>
                <w:bCs/>
                <w:sz w:val="20"/>
                <w:szCs w:val="20"/>
                <w:u w:val="single"/>
              </w:rPr>
            </w:pPr>
          </w:p>
        </w:tc>
      </w:tr>
      <w:tr w:rsidR="006D750B" w:rsidRPr="00287AFA" w:rsidTr="006D750B">
        <w:trPr>
          <w:trHeight w:val="617"/>
        </w:trPr>
        <w:tc>
          <w:tcPr>
            <w:tcW w:w="1431" w:type="dxa"/>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15</w:t>
            </w:r>
          </w:p>
        </w:tc>
        <w:tc>
          <w:tcPr>
            <w:tcW w:w="5844" w:type="dxa"/>
            <w:gridSpan w:val="2"/>
            <w:vAlign w:val="center"/>
          </w:tcPr>
          <w:p w:rsidR="006D750B" w:rsidRPr="001D16B9" w:rsidRDefault="006D750B" w:rsidP="006D750B">
            <w:pPr>
              <w:spacing w:before="60" w:after="60"/>
              <w:rPr>
                <w:rFonts w:ascii="Arial" w:hAnsi="Arial" w:cs="Arial"/>
                <w:i/>
                <w:iCs/>
                <w:color w:val="FF0000"/>
              </w:rPr>
            </w:pPr>
            <w:r>
              <w:rPr>
                <w:rFonts w:ascii="Arial" w:hAnsi="Arial" w:cs="Arial"/>
                <w:sz w:val="20"/>
                <w:szCs w:val="20"/>
              </w:rPr>
              <w:t>(Pages 222- 241</w:t>
            </w:r>
            <w:r w:rsidRPr="003C3F56">
              <w:rPr>
                <w:rFonts w:ascii="Arial" w:hAnsi="Arial" w:cs="Arial"/>
                <w:sz w:val="20"/>
                <w:szCs w:val="20"/>
              </w:rPr>
              <w:t xml:space="preserve">) </w:t>
            </w:r>
            <w:r w:rsidRPr="003C3F56">
              <w:rPr>
                <w:rFonts w:ascii="Arial" w:hAnsi="Arial" w:cs="Arial"/>
                <w:b/>
                <w:sz w:val="20"/>
                <w:szCs w:val="20"/>
              </w:rPr>
              <w:t>Chapter 9: Chemical Kinetics</w:t>
            </w:r>
            <w:r>
              <w:rPr>
                <w:rFonts w:ascii="Arial" w:hAnsi="Arial" w:cs="Arial"/>
                <w:b/>
                <w:sz w:val="20"/>
                <w:szCs w:val="20"/>
              </w:rPr>
              <w:t xml:space="preserve">: </w:t>
            </w:r>
            <w:r w:rsidRPr="003C3F56">
              <w:rPr>
                <w:rFonts w:ascii="Arial" w:hAnsi="Arial" w:cs="Arial"/>
                <w:sz w:val="20"/>
                <w:szCs w:val="20"/>
              </w:rPr>
              <w:t>Chemical Kinetics, Rate</w:t>
            </w:r>
            <w:r>
              <w:rPr>
                <w:rFonts w:ascii="Arial" w:hAnsi="Arial" w:cs="Arial"/>
                <w:sz w:val="20"/>
                <w:szCs w:val="20"/>
              </w:rPr>
              <w:t>s</w:t>
            </w:r>
            <w:r w:rsidRPr="003C3F56">
              <w:rPr>
                <w:rFonts w:ascii="Arial" w:hAnsi="Arial" w:cs="Arial"/>
                <w:sz w:val="20"/>
                <w:szCs w:val="20"/>
              </w:rPr>
              <w:t xml:space="preserve"> of Reactions</w:t>
            </w:r>
            <w:r>
              <w:rPr>
                <w:rFonts w:ascii="Arial" w:hAnsi="Arial" w:cs="Arial"/>
                <w:sz w:val="20"/>
                <w:szCs w:val="20"/>
              </w:rPr>
              <w:t xml:space="preserve">, </w:t>
            </w:r>
            <w:r w:rsidRPr="003C3F56">
              <w:rPr>
                <w:rFonts w:ascii="Arial" w:hAnsi="Arial" w:cs="Arial"/>
                <w:sz w:val="20"/>
                <w:szCs w:val="20"/>
              </w:rPr>
              <w:t xml:space="preserve">Collision Theory, Transition </w:t>
            </w:r>
            <w:r>
              <w:rPr>
                <w:rFonts w:ascii="Arial" w:hAnsi="Arial" w:cs="Arial"/>
                <w:sz w:val="20"/>
                <w:szCs w:val="20"/>
              </w:rPr>
              <w:t>State and Activation Energy</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
                <w:bCs/>
                <w:sz w:val="20"/>
                <w:szCs w:val="20"/>
                <w:u w:val="single"/>
              </w:rPr>
            </w:pPr>
            <w:r w:rsidRPr="00287AFA">
              <w:rPr>
                <w:rFonts w:ascii="Arial" w:eastAsia="Times New Roman" w:hAnsi="Arial" w:cs="Arial"/>
                <w:b/>
                <w:bCs/>
                <w:sz w:val="20"/>
                <w:szCs w:val="20"/>
                <w:u w:val="single"/>
              </w:rPr>
              <w:t>Celebration of Iqbal</w:t>
            </w:r>
            <w:r w:rsidRPr="00287AFA">
              <w:rPr>
                <w:rFonts w:ascii="Arial" w:eastAsia="Times New Roman" w:hAnsi="Arial" w:cs="Arial"/>
                <w:b/>
                <w:i/>
                <w:iCs/>
                <w:sz w:val="20"/>
                <w:szCs w:val="20"/>
                <w:u w:val="single"/>
              </w:rPr>
              <w:t>’s</w:t>
            </w:r>
            <w:r w:rsidRPr="00287AFA">
              <w:rPr>
                <w:rFonts w:ascii="Arial" w:eastAsia="Times New Roman" w:hAnsi="Arial" w:cs="Arial"/>
                <w:b/>
                <w:bCs/>
                <w:sz w:val="20"/>
                <w:szCs w:val="20"/>
                <w:u w:val="single"/>
              </w:rPr>
              <w:t xml:space="preserve"> Day</w:t>
            </w:r>
          </w:p>
          <w:p w:rsidR="006D750B" w:rsidRPr="00287AFA" w:rsidRDefault="006D750B" w:rsidP="006D750B">
            <w:pPr>
              <w:spacing w:before="60" w:after="60" w:line="240" w:lineRule="auto"/>
              <w:jc w:val="center"/>
              <w:rPr>
                <w:rFonts w:ascii="Arial" w:eastAsia="Times New Roman" w:hAnsi="Arial" w:cs="Arial"/>
                <w:b/>
                <w:bCs/>
                <w:sz w:val="20"/>
                <w:szCs w:val="20"/>
                <w:u w:val="single"/>
              </w:rPr>
            </w:pPr>
          </w:p>
        </w:tc>
      </w:tr>
      <w:tr w:rsidR="006D750B" w:rsidRPr="00287AFA" w:rsidTr="006D750B">
        <w:trPr>
          <w:trHeight w:val="617"/>
        </w:trPr>
        <w:tc>
          <w:tcPr>
            <w:tcW w:w="1431" w:type="dxa"/>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16</w:t>
            </w:r>
          </w:p>
        </w:tc>
        <w:tc>
          <w:tcPr>
            <w:tcW w:w="5844" w:type="dxa"/>
            <w:gridSpan w:val="2"/>
            <w:vAlign w:val="center"/>
          </w:tcPr>
          <w:p w:rsidR="006D750B" w:rsidRDefault="006D750B" w:rsidP="006D750B">
            <w:pPr>
              <w:spacing w:before="40" w:after="40"/>
              <w:jc w:val="both"/>
              <w:rPr>
                <w:rFonts w:ascii="Arial" w:hAnsi="Arial" w:cs="Arial"/>
                <w:b/>
                <w:sz w:val="20"/>
                <w:szCs w:val="20"/>
              </w:rPr>
            </w:pPr>
            <w:r>
              <w:rPr>
                <w:rFonts w:ascii="Arial" w:hAnsi="Arial" w:cs="Arial"/>
                <w:sz w:val="20"/>
                <w:szCs w:val="20"/>
              </w:rPr>
              <w:t>(Pages 241-247</w:t>
            </w:r>
            <w:r w:rsidRPr="003C3F56">
              <w:rPr>
                <w:rFonts w:ascii="Arial" w:hAnsi="Arial" w:cs="Arial"/>
                <w:sz w:val="20"/>
                <w:szCs w:val="20"/>
              </w:rPr>
              <w:t xml:space="preserve">) </w:t>
            </w:r>
            <w:r>
              <w:rPr>
                <w:rFonts w:ascii="Arial" w:hAnsi="Arial" w:cs="Arial"/>
                <w:b/>
                <w:sz w:val="20"/>
                <w:szCs w:val="20"/>
              </w:rPr>
              <w:t xml:space="preserve">Chapter 9: (cont.): </w:t>
            </w:r>
            <w:r>
              <w:rPr>
                <w:rFonts w:ascii="Arial" w:hAnsi="Arial" w:cs="Arial"/>
                <w:sz w:val="20"/>
                <w:szCs w:val="20"/>
              </w:rPr>
              <w:t xml:space="preserve">Catalysis and </w:t>
            </w:r>
            <w:r w:rsidRPr="00EE4D74">
              <w:rPr>
                <w:rFonts w:ascii="Arial" w:hAnsi="Arial" w:cs="Arial"/>
                <w:b/>
                <w:sz w:val="20"/>
                <w:szCs w:val="20"/>
              </w:rPr>
              <w:t>Exercise</w:t>
            </w:r>
          </w:p>
          <w:p w:rsidR="006D750B" w:rsidRPr="001D16B9" w:rsidRDefault="006D750B" w:rsidP="006D750B">
            <w:pPr>
              <w:spacing w:before="60" w:after="60"/>
              <w:rPr>
                <w:rFonts w:ascii="Arial" w:hAnsi="Arial" w:cs="Arial"/>
                <w:i/>
                <w:iCs/>
                <w:color w:val="FF0000"/>
              </w:rPr>
            </w:pPr>
            <w:r>
              <w:rPr>
                <w:rFonts w:ascii="Arial" w:hAnsi="Arial" w:cs="Arial"/>
                <w:sz w:val="20"/>
                <w:szCs w:val="20"/>
              </w:rPr>
              <w:t>(Pages 248-264</w:t>
            </w:r>
            <w:r w:rsidRPr="003C3F56">
              <w:rPr>
                <w:rFonts w:ascii="Arial" w:hAnsi="Arial" w:cs="Arial"/>
                <w:sz w:val="20"/>
                <w:szCs w:val="20"/>
              </w:rPr>
              <w:t xml:space="preserve">) </w:t>
            </w:r>
            <w:r w:rsidRPr="003C3F56">
              <w:rPr>
                <w:rFonts w:ascii="Arial" w:hAnsi="Arial" w:cs="Arial"/>
                <w:b/>
                <w:sz w:val="20"/>
                <w:szCs w:val="20"/>
              </w:rPr>
              <w:t>Chapter 10: Solutions and Colloids</w:t>
            </w:r>
            <w:r>
              <w:rPr>
                <w:rFonts w:ascii="Arial" w:hAnsi="Arial" w:cs="Arial"/>
                <w:b/>
                <w:sz w:val="20"/>
                <w:szCs w:val="20"/>
              </w:rPr>
              <w:t xml:space="preserve">: </w:t>
            </w:r>
            <w:r w:rsidRPr="003C3F56">
              <w:rPr>
                <w:rFonts w:ascii="Arial" w:hAnsi="Arial" w:cs="Arial"/>
                <w:sz w:val="20"/>
                <w:szCs w:val="20"/>
              </w:rPr>
              <w:t>General Properties</w:t>
            </w:r>
            <w:r>
              <w:rPr>
                <w:rFonts w:ascii="Arial" w:hAnsi="Arial" w:cs="Arial"/>
                <w:sz w:val="20"/>
                <w:szCs w:val="20"/>
              </w:rPr>
              <w:t xml:space="preserve"> of Solutions</w:t>
            </w:r>
            <w:r w:rsidRPr="003C3F56">
              <w:rPr>
                <w:rFonts w:ascii="Arial" w:hAnsi="Arial" w:cs="Arial"/>
                <w:sz w:val="20"/>
                <w:szCs w:val="20"/>
              </w:rPr>
              <w:t>, Concentration Units</w:t>
            </w:r>
            <w:r>
              <w:rPr>
                <w:rFonts w:ascii="Arial" w:hAnsi="Arial" w:cs="Arial"/>
                <w:sz w:val="20"/>
                <w:szCs w:val="20"/>
              </w:rPr>
              <w:t>.</w:t>
            </w: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-6</w:t>
            </w:r>
          </w:p>
        </w:tc>
      </w:tr>
      <w:tr w:rsidR="006D750B" w:rsidRPr="00287AFA" w:rsidTr="006D750B">
        <w:trPr>
          <w:trHeight w:val="617"/>
        </w:trPr>
        <w:tc>
          <w:tcPr>
            <w:tcW w:w="1431" w:type="dxa"/>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17</w:t>
            </w:r>
          </w:p>
        </w:tc>
        <w:tc>
          <w:tcPr>
            <w:tcW w:w="5844" w:type="dxa"/>
            <w:gridSpan w:val="2"/>
            <w:vAlign w:val="center"/>
          </w:tcPr>
          <w:p w:rsidR="006D750B" w:rsidRPr="001D16B9" w:rsidRDefault="006D750B" w:rsidP="006D750B">
            <w:pPr>
              <w:spacing w:before="60" w:after="60"/>
              <w:rPr>
                <w:rFonts w:ascii="Arial" w:hAnsi="Arial" w:cs="Arial"/>
                <w:i/>
                <w:iCs/>
                <w:color w:val="FF0000"/>
              </w:rPr>
            </w:pPr>
            <w:r>
              <w:rPr>
                <w:rFonts w:ascii="Arial" w:hAnsi="Arial" w:cs="Arial"/>
                <w:sz w:val="20"/>
                <w:szCs w:val="20"/>
              </w:rPr>
              <w:t>(Pages 265-283</w:t>
            </w:r>
            <w:r w:rsidRPr="003C3F56">
              <w:rPr>
                <w:rFonts w:ascii="Arial" w:hAnsi="Arial" w:cs="Arial"/>
                <w:sz w:val="20"/>
                <w:szCs w:val="20"/>
              </w:rPr>
              <w:t xml:space="preserve">) </w:t>
            </w:r>
            <w:r w:rsidRPr="003C3F56">
              <w:rPr>
                <w:rFonts w:ascii="Arial" w:hAnsi="Arial" w:cs="Arial"/>
                <w:b/>
                <w:sz w:val="20"/>
                <w:szCs w:val="20"/>
              </w:rPr>
              <w:t>Chapter 10:</w:t>
            </w:r>
            <w:r>
              <w:rPr>
                <w:rFonts w:ascii="Arial" w:hAnsi="Arial" w:cs="Arial"/>
                <w:b/>
                <w:sz w:val="20"/>
                <w:szCs w:val="20"/>
              </w:rPr>
              <w:t xml:space="preserve"> (cont.): </w:t>
            </w:r>
            <w:r w:rsidRPr="003C3F56">
              <w:rPr>
                <w:rFonts w:ascii="Arial" w:hAnsi="Arial" w:cs="Arial"/>
                <w:sz w:val="20"/>
                <w:szCs w:val="20"/>
              </w:rPr>
              <w:t xml:space="preserve">Raoult’s law, Colligative </w:t>
            </w:r>
            <w:r>
              <w:rPr>
                <w:rFonts w:ascii="Arial" w:hAnsi="Arial" w:cs="Arial"/>
                <w:sz w:val="20"/>
                <w:szCs w:val="20"/>
              </w:rPr>
              <w:t>P</w:t>
            </w:r>
            <w:r w:rsidRPr="003C3F56">
              <w:rPr>
                <w:rFonts w:ascii="Arial" w:hAnsi="Arial" w:cs="Arial"/>
                <w:sz w:val="20"/>
                <w:szCs w:val="20"/>
              </w:rPr>
              <w:t>roperties</w:t>
            </w:r>
            <w:r>
              <w:rPr>
                <w:rFonts w:ascii="Arial" w:hAnsi="Arial" w:cs="Arial"/>
                <w:sz w:val="20"/>
                <w:szCs w:val="20"/>
              </w:rPr>
              <w:t xml:space="preserve"> of Solutions Containing Non-Electrolytes Solutes</w:t>
            </w:r>
            <w:r w:rsidRPr="003C3F56">
              <w:rPr>
                <w:rFonts w:ascii="Arial" w:hAnsi="Arial" w:cs="Arial"/>
                <w:sz w:val="20"/>
                <w:szCs w:val="20"/>
              </w:rPr>
              <w:t>, Colloids</w:t>
            </w:r>
            <w:r>
              <w:rPr>
                <w:rFonts w:ascii="Arial" w:hAnsi="Arial" w:cs="Arial"/>
                <w:sz w:val="20"/>
                <w:szCs w:val="20"/>
              </w:rPr>
              <w:t xml:space="preserve"> and</w:t>
            </w:r>
            <w:r w:rsidRPr="00EE4D74">
              <w:rPr>
                <w:rFonts w:ascii="Arial" w:hAnsi="Arial" w:cs="Arial"/>
                <w:b/>
                <w:sz w:val="20"/>
                <w:szCs w:val="20"/>
              </w:rPr>
              <w:t>Exercise</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
                <w:i/>
                <w:iCs/>
                <w:sz w:val="20"/>
                <w:szCs w:val="20"/>
                <w:u w:val="single"/>
              </w:rPr>
            </w:pPr>
            <w:r w:rsidRPr="00287AFA">
              <w:rPr>
                <w:rFonts w:ascii="Arial" w:eastAsia="Times New Roman" w:hAnsi="Arial" w:cs="Arial"/>
                <w:b/>
                <w:i/>
                <w:iCs/>
                <w:sz w:val="20"/>
                <w:szCs w:val="20"/>
                <w:u w:val="single"/>
              </w:rPr>
              <w:t>Importance of Rabi-ul-Awal</w:t>
            </w:r>
          </w:p>
          <w:p w:rsidR="006D750B" w:rsidRPr="00287AFA" w:rsidRDefault="006D750B" w:rsidP="006D750B">
            <w:pPr>
              <w:spacing w:before="60" w:after="60" w:line="240" w:lineRule="auto"/>
              <w:jc w:val="center"/>
              <w:rPr>
                <w:rFonts w:ascii="Arial" w:eastAsia="Times New Roman" w:hAnsi="Arial" w:cs="Arial"/>
                <w:b/>
                <w:bCs/>
                <w:sz w:val="20"/>
                <w:szCs w:val="20"/>
                <w:u w:val="single"/>
              </w:rPr>
            </w:pPr>
          </w:p>
        </w:tc>
      </w:tr>
      <w:tr w:rsidR="006D750B" w:rsidRPr="00287AFA" w:rsidTr="006D750B">
        <w:trPr>
          <w:trHeight w:val="143"/>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18</w:t>
            </w:r>
          </w:p>
          <w:p w:rsidR="006D750B" w:rsidRPr="00287AFA" w:rsidRDefault="006D750B" w:rsidP="006D750B">
            <w:pPr>
              <w:spacing w:before="60" w:after="60" w:line="240" w:lineRule="auto"/>
              <w:jc w:val="center"/>
              <w:rPr>
                <w:rFonts w:ascii="Arial" w:eastAsia="Times New Roman" w:hAnsi="Arial" w:cs="Arial"/>
              </w:rPr>
            </w:pPr>
          </w:p>
        </w:tc>
        <w:tc>
          <w:tcPr>
            <w:tcW w:w="5844" w:type="dxa"/>
            <w:gridSpan w:val="2"/>
            <w:vAlign w:val="center"/>
          </w:tcPr>
          <w:p w:rsidR="006D750B" w:rsidRPr="00287AFA" w:rsidRDefault="006D750B" w:rsidP="006D750B">
            <w:pPr>
              <w:spacing w:before="40" w:after="40" w:line="240" w:lineRule="auto"/>
              <w:jc w:val="center"/>
              <w:rPr>
                <w:rFonts w:ascii="Arial" w:eastAsia="Times New Roman" w:hAnsi="Arial" w:cs="Arial"/>
                <w:b/>
              </w:rPr>
            </w:pPr>
          </w:p>
          <w:p w:rsidR="006D750B" w:rsidRPr="00287AFA" w:rsidRDefault="006D750B" w:rsidP="006D750B">
            <w:pPr>
              <w:spacing w:before="40" w:after="40" w:line="240" w:lineRule="auto"/>
              <w:jc w:val="center"/>
              <w:rPr>
                <w:rFonts w:ascii="Arial" w:eastAsia="Times New Roman" w:hAnsi="Arial" w:cs="Arial"/>
                <w:b/>
              </w:rPr>
            </w:pPr>
            <w:r w:rsidRPr="00287AFA">
              <w:rPr>
                <w:rFonts w:ascii="Arial" w:eastAsia="Times New Roman" w:hAnsi="Arial" w:cs="Arial"/>
                <w:b/>
              </w:rPr>
              <w:t>Revision</w:t>
            </w:r>
          </w:p>
          <w:p w:rsidR="006D750B" w:rsidRPr="00287AFA" w:rsidRDefault="006D750B" w:rsidP="006D750B">
            <w:pPr>
              <w:spacing w:before="40" w:after="40" w:line="240" w:lineRule="auto"/>
              <w:rPr>
                <w:rFonts w:ascii="Arial" w:eastAsia="Times New Roman" w:hAnsi="Arial" w:cs="Arial"/>
                <w:b/>
                <w:sz w:val="20"/>
                <w:szCs w:val="20"/>
              </w:rPr>
            </w:pP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-7</w:t>
            </w:r>
          </w:p>
        </w:tc>
      </w:tr>
      <w:tr w:rsidR="006D750B" w:rsidRPr="00287AFA" w:rsidTr="006D750B">
        <w:trPr>
          <w:trHeight w:val="521"/>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19</w:t>
            </w:r>
          </w:p>
        </w:tc>
        <w:tc>
          <w:tcPr>
            <w:tcW w:w="8565" w:type="dxa"/>
            <w:gridSpan w:val="3"/>
            <w:vMerge w:val="restart"/>
            <w:vAlign w:val="center"/>
          </w:tcPr>
          <w:p w:rsidR="006D750B" w:rsidRPr="00287AFA" w:rsidRDefault="006D750B" w:rsidP="006D750B">
            <w:pPr>
              <w:spacing w:before="60" w:after="60" w:line="240" w:lineRule="auto"/>
              <w:jc w:val="center"/>
              <w:rPr>
                <w:rFonts w:ascii="Arial" w:eastAsia="Times New Roman" w:hAnsi="Arial" w:cs="Arial"/>
                <w:b/>
                <w:bCs/>
                <w:sz w:val="24"/>
                <w:szCs w:val="24"/>
              </w:rPr>
            </w:pPr>
            <w:r w:rsidRPr="00287AFA">
              <w:rPr>
                <w:rFonts w:ascii="Arial" w:eastAsia="Times New Roman" w:hAnsi="Arial" w:cs="Arial"/>
                <w:b/>
                <w:bCs/>
                <w:sz w:val="24"/>
                <w:szCs w:val="24"/>
              </w:rPr>
              <w:t>SEND-UP EXAMINATION (HSSC)</w:t>
            </w:r>
          </w:p>
        </w:tc>
      </w:tr>
      <w:tr w:rsidR="006D750B" w:rsidRPr="00287AFA" w:rsidTr="006D750B">
        <w:trPr>
          <w:trHeight w:val="530"/>
        </w:trPr>
        <w:tc>
          <w:tcPr>
            <w:tcW w:w="1431" w:type="dxa"/>
            <w:shd w:val="clear" w:color="auto" w:fill="auto"/>
            <w:vAlign w:val="bottom"/>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20</w:t>
            </w:r>
          </w:p>
        </w:tc>
        <w:tc>
          <w:tcPr>
            <w:tcW w:w="8565" w:type="dxa"/>
            <w:gridSpan w:val="3"/>
            <w:vMerge/>
            <w:vAlign w:val="center"/>
          </w:tcPr>
          <w:p w:rsidR="006D750B" w:rsidRPr="00287AFA" w:rsidRDefault="006D750B" w:rsidP="006D750B">
            <w:pPr>
              <w:spacing w:before="60" w:after="60" w:line="240" w:lineRule="auto"/>
              <w:jc w:val="center"/>
              <w:rPr>
                <w:rFonts w:ascii="Arial" w:eastAsia="Times New Roman" w:hAnsi="Arial" w:cs="Arial"/>
                <w:b/>
                <w:bCs/>
                <w:sz w:val="24"/>
                <w:szCs w:val="24"/>
              </w:rPr>
            </w:pPr>
          </w:p>
        </w:tc>
      </w:tr>
      <w:tr w:rsidR="006D750B" w:rsidRPr="00287AFA" w:rsidTr="006D750B">
        <w:trPr>
          <w:trHeight w:val="47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rPr>
            </w:pPr>
            <w:r w:rsidRPr="00287AFA">
              <w:rPr>
                <w:rFonts w:ascii="Arial" w:eastAsia="Times New Roman" w:hAnsi="Arial" w:cs="Arial"/>
                <w:b/>
              </w:rPr>
              <w:t>21</w:t>
            </w:r>
          </w:p>
        </w:tc>
        <w:tc>
          <w:tcPr>
            <w:tcW w:w="5828" w:type="dxa"/>
            <w:vAlign w:val="center"/>
          </w:tcPr>
          <w:p w:rsidR="006D750B" w:rsidRPr="00552B93" w:rsidRDefault="006D750B" w:rsidP="006D750B">
            <w:pPr>
              <w:spacing w:before="80" w:after="80"/>
              <w:rPr>
                <w:rFonts w:ascii="Arial" w:hAnsi="Arial"/>
                <w:sz w:val="20"/>
                <w:szCs w:val="20"/>
              </w:rPr>
            </w:pPr>
            <w:r>
              <w:rPr>
                <w:rFonts w:ascii="Arial" w:hAnsi="Arial" w:cs="Arial"/>
                <w:sz w:val="20"/>
                <w:szCs w:val="20"/>
              </w:rPr>
              <w:t>(Pages 126-132</w:t>
            </w:r>
            <w:r w:rsidRPr="003C3F56">
              <w:rPr>
                <w:rFonts w:ascii="Arial" w:hAnsi="Arial" w:cs="Arial"/>
                <w:sz w:val="20"/>
                <w:szCs w:val="20"/>
              </w:rPr>
              <w:t xml:space="preserve">) </w:t>
            </w:r>
            <w:r w:rsidRPr="003C3F56">
              <w:rPr>
                <w:rFonts w:ascii="Arial" w:hAnsi="Arial" w:cs="Arial"/>
                <w:b/>
                <w:sz w:val="20"/>
                <w:szCs w:val="20"/>
              </w:rPr>
              <w:t>Chapter 5: Liquids</w:t>
            </w:r>
            <w:r>
              <w:rPr>
                <w:rFonts w:ascii="Arial" w:hAnsi="Arial" w:cs="Arial"/>
                <w:b/>
                <w:sz w:val="20"/>
                <w:szCs w:val="20"/>
              </w:rPr>
              <w:t xml:space="preserve">: </w:t>
            </w:r>
            <w:r w:rsidRPr="003C3F56">
              <w:rPr>
                <w:rFonts w:ascii="Arial" w:hAnsi="Arial" w:cs="Arial"/>
                <w:sz w:val="20"/>
                <w:szCs w:val="20"/>
              </w:rPr>
              <w:t>KMT of</w:t>
            </w:r>
            <w:r>
              <w:rPr>
                <w:rFonts w:ascii="Arial" w:hAnsi="Arial" w:cs="Arial"/>
                <w:sz w:val="20"/>
                <w:szCs w:val="20"/>
              </w:rPr>
              <w:t xml:space="preserve"> Liquids, Van der Waals Forces</w:t>
            </w:r>
          </w:p>
        </w:tc>
        <w:tc>
          <w:tcPr>
            <w:tcW w:w="2737" w:type="dxa"/>
            <w:gridSpan w:val="2"/>
            <w:vAlign w:val="center"/>
          </w:tcPr>
          <w:p w:rsidR="006D750B" w:rsidRPr="00287AFA" w:rsidRDefault="006D750B" w:rsidP="006D750B">
            <w:pPr>
              <w:spacing w:before="60" w:after="60" w:line="240" w:lineRule="auto"/>
              <w:jc w:val="center"/>
              <w:rPr>
                <w:rFonts w:ascii="Arial" w:eastAsia="Times New Roman" w:hAnsi="Arial" w:cs="Times New Roman"/>
                <w:b/>
                <w:iCs/>
                <w:sz w:val="24"/>
                <w:szCs w:val="24"/>
                <w:u w:val="single"/>
              </w:rPr>
            </w:pPr>
            <w:r w:rsidRPr="00287AFA">
              <w:rPr>
                <w:rFonts w:ascii="Arial" w:eastAsia="Times New Roman" w:hAnsi="Arial" w:cs="Arial"/>
                <w:b/>
                <w:bCs/>
                <w:iCs/>
                <w:color w:val="000000"/>
                <w:sz w:val="18"/>
                <w:szCs w:val="18"/>
                <w:u w:val="single"/>
              </w:rPr>
              <w:t>National Resolve Day to Promote Education</w:t>
            </w:r>
          </w:p>
        </w:tc>
      </w:tr>
      <w:tr w:rsidR="006D750B" w:rsidRPr="00287AFA" w:rsidTr="006D750B">
        <w:trPr>
          <w:trHeight w:val="47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rPr>
            </w:pPr>
            <w:r w:rsidRPr="00287AFA">
              <w:rPr>
                <w:rFonts w:ascii="Arial" w:eastAsia="Times New Roman" w:hAnsi="Arial" w:cs="Arial"/>
                <w:b/>
              </w:rPr>
              <w:t>22</w:t>
            </w:r>
          </w:p>
        </w:tc>
        <w:tc>
          <w:tcPr>
            <w:tcW w:w="5828" w:type="dxa"/>
            <w:vAlign w:val="center"/>
          </w:tcPr>
          <w:p w:rsidR="006D750B" w:rsidRPr="00581795" w:rsidRDefault="006D750B" w:rsidP="006D750B">
            <w:pPr>
              <w:spacing w:before="60" w:after="60"/>
              <w:rPr>
                <w:rFonts w:ascii="Arial" w:hAnsi="Arial" w:cs="Arial"/>
                <w:b/>
              </w:rPr>
            </w:pPr>
            <w:r>
              <w:rPr>
                <w:rFonts w:ascii="Arial" w:hAnsi="Arial" w:cs="Arial"/>
                <w:sz w:val="20"/>
                <w:szCs w:val="20"/>
              </w:rPr>
              <w:t>(Pages 132-145</w:t>
            </w:r>
            <w:r w:rsidRPr="003C3F56">
              <w:rPr>
                <w:rFonts w:ascii="Arial" w:hAnsi="Arial" w:cs="Arial"/>
                <w:sz w:val="20"/>
                <w:szCs w:val="20"/>
              </w:rPr>
              <w:t xml:space="preserve">) </w:t>
            </w:r>
            <w:r w:rsidRPr="003C3F56">
              <w:rPr>
                <w:rFonts w:ascii="Arial" w:hAnsi="Arial" w:cs="Arial"/>
                <w:b/>
                <w:sz w:val="20"/>
                <w:szCs w:val="20"/>
              </w:rPr>
              <w:t xml:space="preserve">Chapter 5: </w:t>
            </w:r>
            <w:r>
              <w:rPr>
                <w:rFonts w:ascii="Arial" w:hAnsi="Arial" w:cs="Arial"/>
                <w:b/>
                <w:sz w:val="20"/>
                <w:szCs w:val="20"/>
              </w:rPr>
              <w:t xml:space="preserve">(cont.) </w:t>
            </w:r>
            <w:r w:rsidRPr="003C3F56">
              <w:rPr>
                <w:rFonts w:ascii="Arial" w:hAnsi="Arial" w:cs="Arial"/>
                <w:b/>
                <w:sz w:val="20"/>
                <w:szCs w:val="20"/>
              </w:rPr>
              <w:t>Liquids</w:t>
            </w:r>
            <w:r>
              <w:rPr>
                <w:rFonts w:ascii="Arial" w:hAnsi="Arial" w:cs="Arial"/>
                <w:sz w:val="20"/>
                <w:szCs w:val="20"/>
              </w:rPr>
              <w:t xml:space="preserve">Physical </w:t>
            </w:r>
            <w:r w:rsidRPr="003C3F56">
              <w:rPr>
                <w:rFonts w:ascii="Arial" w:hAnsi="Arial" w:cs="Arial"/>
                <w:sz w:val="20"/>
                <w:szCs w:val="20"/>
              </w:rPr>
              <w:t>Properties of Liquids, Energetics of P</w:t>
            </w:r>
            <w:r>
              <w:rPr>
                <w:rFonts w:ascii="Arial" w:hAnsi="Arial" w:cs="Arial"/>
                <w:sz w:val="20"/>
                <w:szCs w:val="20"/>
              </w:rPr>
              <w:t xml:space="preserve">hase Changes, </w:t>
            </w:r>
            <w:r w:rsidRPr="00D15C0C">
              <w:rPr>
                <w:rFonts w:ascii="Arial" w:hAnsi="Arial" w:cs="Arial"/>
                <w:b/>
                <w:sz w:val="20"/>
                <w:szCs w:val="20"/>
              </w:rPr>
              <w:t>Exercise</w:t>
            </w:r>
          </w:p>
        </w:tc>
        <w:tc>
          <w:tcPr>
            <w:tcW w:w="2737" w:type="dxa"/>
            <w:gridSpan w:val="2"/>
            <w:vAlign w:val="center"/>
          </w:tcPr>
          <w:p w:rsidR="006D750B" w:rsidRPr="00287AFA" w:rsidRDefault="006D750B" w:rsidP="006D750B">
            <w:pPr>
              <w:spacing w:before="60" w:after="60" w:line="240" w:lineRule="auto"/>
              <w:jc w:val="center"/>
              <w:rPr>
                <w:rFonts w:ascii="Arial" w:eastAsia="Times New Roman" w:hAnsi="Arial" w:cs="Times New Roman"/>
                <w:b/>
                <w:sz w:val="24"/>
                <w:szCs w:val="24"/>
              </w:rPr>
            </w:pPr>
            <w:r w:rsidRPr="00287AFA">
              <w:rPr>
                <w:rFonts w:ascii="Arial" w:eastAsia="Times New Roman" w:hAnsi="Arial" w:cs="Arial"/>
                <w:b/>
                <w:sz w:val="20"/>
                <w:szCs w:val="20"/>
                <w:u w:val="single"/>
              </w:rPr>
              <w:t>Celebration of Quaid’s Day</w:t>
            </w:r>
          </w:p>
        </w:tc>
      </w:tr>
      <w:tr w:rsidR="006D750B" w:rsidRPr="00287AFA" w:rsidTr="006D750B">
        <w:trPr>
          <w:trHeight w:val="47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rPr>
            </w:pPr>
            <w:r w:rsidRPr="00287AFA">
              <w:rPr>
                <w:rFonts w:ascii="Arial" w:eastAsia="Times New Roman" w:hAnsi="Arial" w:cs="Arial"/>
                <w:b/>
              </w:rPr>
              <w:t>23</w:t>
            </w:r>
          </w:p>
        </w:tc>
        <w:tc>
          <w:tcPr>
            <w:tcW w:w="5828" w:type="dxa"/>
            <w:vAlign w:val="center"/>
          </w:tcPr>
          <w:p w:rsidR="006D750B" w:rsidRPr="009E36D4" w:rsidRDefault="006D750B" w:rsidP="006D750B">
            <w:pPr>
              <w:spacing w:before="60" w:after="60"/>
              <w:rPr>
                <w:rFonts w:ascii="Arial" w:hAnsi="Arial" w:cs="Arial"/>
                <w:sz w:val="20"/>
                <w:szCs w:val="20"/>
              </w:rPr>
            </w:pPr>
            <w:r>
              <w:rPr>
                <w:rFonts w:ascii="Arial" w:hAnsi="Arial" w:cs="Arial"/>
                <w:sz w:val="20"/>
                <w:szCs w:val="20"/>
              </w:rPr>
              <w:t>(Pages 146-165</w:t>
            </w:r>
            <w:r w:rsidRPr="003C3F56">
              <w:rPr>
                <w:rFonts w:ascii="Arial" w:hAnsi="Arial" w:cs="Arial"/>
                <w:sz w:val="20"/>
                <w:szCs w:val="20"/>
              </w:rPr>
              <w:t xml:space="preserve">) </w:t>
            </w:r>
            <w:r w:rsidRPr="003C3F56">
              <w:rPr>
                <w:rFonts w:ascii="Arial" w:hAnsi="Arial" w:cs="Arial"/>
                <w:b/>
                <w:sz w:val="20"/>
                <w:szCs w:val="20"/>
              </w:rPr>
              <w:t>Chapter 6: Solids</w:t>
            </w:r>
            <w:r>
              <w:rPr>
                <w:rFonts w:ascii="Arial" w:hAnsi="Arial" w:cs="Arial"/>
                <w:b/>
                <w:sz w:val="20"/>
                <w:szCs w:val="20"/>
              </w:rPr>
              <w:t xml:space="preserve">: </w:t>
            </w:r>
            <w:r w:rsidRPr="003C3F56">
              <w:rPr>
                <w:rFonts w:ascii="Arial" w:hAnsi="Arial" w:cs="Arial"/>
                <w:sz w:val="20"/>
                <w:szCs w:val="20"/>
              </w:rPr>
              <w:t>KMT of Solids, Types of Solids, Properties of Crystalline Solids, Crystal Lattice</w:t>
            </w:r>
            <w:r>
              <w:rPr>
                <w:rFonts w:ascii="Arial" w:hAnsi="Arial" w:cs="Arial"/>
                <w:sz w:val="20"/>
                <w:szCs w:val="20"/>
              </w:rPr>
              <w:t xml:space="preserve"> ,Lattice Energy,</w:t>
            </w:r>
            <w:r w:rsidRPr="00EE4D74">
              <w:rPr>
                <w:rFonts w:ascii="Arial" w:hAnsi="Arial" w:cs="Arial"/>
                <w:b/>
                <w:sz w:val="20"/>
                <w:szCs w:val="20"/>
              </w:rPr>
              <w:t>Exercise</w:t>
            </w:r>
          </w:p>
        </w:tc>
        <w:tc>
          <w:tcPr>
            <w:tcW w:w="2737" w:type="dxa"/>
            <w:gridSpan w:val="2"/>
            <w:vAlign w:val="center"/>
          </w:tcPr>
          <w:p w:rsidR="006D750B" w:rsidRPr="00287AFA" w:rsidRDefault="000E46AD" w:rsidP="006D750B">
            <w:pPr>
              <w:spacing w:before="60" w:after="60" w:line="240" w:lineRule="auto"/>
              <w:jc w:val="center"/>
              <w:rPr>
                <w:rFonts w:ascii="Arial" w:eastAsia="Times New Roman" w:hAnsi="Arial" w:cs="Times New Roman"/>
                <w:b/>
                <w:sz w:val="24"/>
                <w:szCs w:val="24"/>
              </w:rPr>
            </w:pPr>
            <w:r w:rsidRPr="00FB3B78">
              <w:rPr>
                <w:rFonts w:ascii="Arial" w:hAnsi="Arial" w:cs="Arial"/>
                <w:b/>
                <w:i/>
                <w:sz w:val="20"/>
                <w:szCs w:val="20"/>
              </w:rPr>
              <w:t xml:space="preserve">Practice of Fazaian </w:t>
            </w:r>
            <w:r>
              <w:rPr>
                <w:rFonts w:ascii="Arial" w:hAnsi="Arial" w:cs="Arial"/>
                <w:b/>
                <w:i/>
                <w:sz w:val="20"/>
                <w:szCs w:val="20"/>
              </w:rPr>
              <w:t>Honour Code -8</w:t>
            </w:r>
          </w:p>
        </w:tc>
      </w:tr>
      <w:tr w:rsidR="006D750B" w:rsidRPr="00287AFA" w:rsidTr="006D750B">
        <w:trPr>
          <w:trHeight w:val="520"/>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24</w:t>
            </w:r>
          </w:p>
        </w:tc>
        <w:tc>
          <w:tcPr>
            <w:tcW w:w="5844" w:type="dxa"/>
            <w:gridSpan w:val="2"/>
            <w:vAlign w:val="center"/>
          </w:tcPr>
          <w:p w:rsidR="006D750B" w:rsidRPr="002A7E43" w:rsidRDefault="006D750B" w:rsidP="006D750B">
            <w:pPr>
              <w:spacing w:before="60" w:after="60"/>
              <w:jc w:val="both"/>
              <w:rPr>
                <w:rFonts w:ascii="Arial" w:hAnsi="Arial"/>
                <w:bCs/>
                <w:color w:val="000000"/>
              </w:rPr>
            </w:pPr>
            <w:r>
              <w:rPr>
                <w:rFonts w:ascii="Arial" w:hAnsi="Arial" w:cs="Arial"/>
                <w:sz w:val="20"/>
                <w:szCs w:val="20"/>
              </w:rPr>
              <w:t>(Pages 284-301</w:t>
            </w:r>
            <w:r w:rsidRPr="003C3F56">
              <w:rPr>
                <w:rFonts w:ascii="Arial" w:hAnsi="Arial" w:cs="Arial"/>
                <w:sz w:val="20"/>
                <w:szCs w:val="20"/>
              </w:rPr>
              <w:t xml:space="preserve">) </w:t>
            </w:r>
            <w:r w:rsidRPr="003C3F56">
              <w:rPr>
                <w:rFonts w:ascii="Arial" w:hAnsi="Arial" w:cs="Arial"/>
                <w:b/>
                <w:sz w:val="20"/>
                <w:szCs w:val="20"/>
              </w:rPr>
              <w:t>Chapter 11: Thermochemistry</w:t>
            </w:r>
            <w:r>
              <w:rPr>
                <w:rFonts w:ascii="Arial" w:hAnsi="Arial" w:cs="Arial"/>
                <w:b/>
                <w:sz w:val="20"/>
                <w:szCs w:val="20"/>
              </w:rPr>
              <w:t xml:space="preserve">: </w:t>
            </w:r>
            <w:r w:rsidRPr="003C3F56">
              <w:rPr>
                <w:rFonts w:ascii="Arial" w:hAnsi="Arial" w:cs="Arial"/>
                <w:sz w:val="20"/>
                <w:szCs w:val="20"/>
              </w:rPr>
              <w:t xml:space="preserve">Energy in </w:t>
            </w:r>
            <w:r>
              <w:rPr>
                <w:rFonts w:ascii="Arial" w:hAnsi="Arial" w:cs="Arial"/>
                <w:sz w:val="20"/>
                <w:szCs w:val="20"/>
              </w:rPr>
              <w:t>C</w:t>
            </w:r>
            <w:r w:rsidRPr="003C3F56">
              <w:rPr>
                <w:rFonts w:ascii="Arial" w:hAnsi="Arial" w:cs="Arial"/>
                <w:sz w:val="20"/>
                <w:szCs w:val="20"/>
              </w:rPr>
              <w:t xml:space="preserve">hemical </w:t>
            </w:r>
            <w:r>
              <w:rPr>
                <w:rFonts w:ascii="Arial" w:hAnsi="Arial" w:cs="Arial"/>
                <w:sz w:val="20"/>
                <w:szCs w:val="20"/>
              </w:rPr>
              <w:t>Re</w:t>
            </w:r>
            <w:r w:rsidRPr="003C3F56">
              <w:rPr>
                <w:rFonts w:ascii="Arial" w:hAnsi="Arial" w:cs="Arial"/>
                <w:sz w:val="20"/>
                <w:szCs w:val="20"/>
              </w:rPr>
              <w:t xml:space="preserve">actions, Thermodynamics, Internal Energy, First Law of </w:t>
            </w:r>
            <w:r>
              <w:rPr>
                <w:rFonts w:ascii="Arial" w:hAnsi="Arial" w:cs="Arial"/>
                <w:sz w:val="20"/>
                <w:szCs w:val="20"/>
              </w:rPr>
              <w:t>T</w:t>
            </w:r>
            <w:r w:rsidRPr="003C3F56">
              <w:rPr>
                <w:rFonts w:ascii="Arial" w:hAnsi="Arial" w:cs="Arial"/>
                <w:sz w:val="20"/>
                <w:szCs w:val="20"/>
              </w:rPr>
              <w:t xml:space="preserve">hermodynamics, Standard </w:t>
            </w:r>
            <w:r>
              <w:rPr>
                <w:rFonts w:ascii="Arial" w:hAnsi="Arial" w:cs="Arial"/>
                <w:sz w:val="20"/>
                <w:szCs w:val="20"/>
              </w:rPr>
              <w:t>S</w:t>
            </w:r>
            <w:r w:rsidRPr="003C3F56">
              <w:rPr>
                <w:rFonts w:ascii="Arial" w:hAnsi="Arial" w:cs="Arial"/>
                <w:sz w:val="20"/>
                <w:szCs w:val="20"/>
              </w:rPr>
              <w:t>tate</w:t>
            </w:r>
            <w:r>
              <w:rPr>
                <w:rFonts w:ascii="Arial" w:hAnsi="Arial" w:cs="Arial"/>
                <w:sz w:val="20"/>
                <w:szCs w:val="20"/>
              </w:rPr>
              <w:t>s</w:t>
            </w:r>
            <w:r w:rsidRPr="003C3F56">
              <w:rPr>
                <w:rFonts w:ascii="Arial" w:hAnsi="Arial" w:cs="Arial"/>
                <w:sz w:val="20"/>
                <w:szCs w:val="20"/>
              </w:rPr>
              <w:t xml:space="preserve"> and </w:t>
            </w:r>
            <w:r>
              <w:rPr>
                <w:rFonts w:ascii="Arial" w:hAnsi="Arial" w:cs="Arial"/>
                <w:sz w:val="20"/>
                <w:szCs w:val="20"/>
              </w:rPr>
              <w:t>S</w:t>
            </w:r>
            <w:r w:rsidRPr="003C3F56">
              <w:rPr>
                <w:rFonts w:ascii="Arial" w:hAnsi="Arial" w:cs="Arial"/>
                <w:sz w:val="20"/>
                <w:szCs w:val="20"/>
              </w:rPr>
              <w:t xml:space="preserve">tandard </w:t>
            </w:r>
            <w:r>
              <w:rPr>
                <w:rFonts w:ascii="Arial" w:hAnsi="Arial" w:cs="Arial"/>
                <w:sz w:val="20"/>
                <w:szCs w:val="20"/>
              </w:rPr>
              <w:t>E</w:t>
            </w:r>
            <w:r w:rsidRPr="003C3F56">
              <w:rPr>
                <w:rFonts w:ascii="Arial" w:hAnsi="Arial" w:cs="Arial"/>
                <w:sz w:val="20"/>
                <w:szCs w:val="20"/>
              </w:rPr>
              <w:t xml:space="preserve">nthalpy </w:t>
            </w:r>
            <w:r>
              <w:rPr>
                <w:rFonts w:ascii="Arial" w:hAnsi="Arial" w:cs="Arial"/>
                <w:sz w:val="20"/>
                <w:szCs w:val="20"/>
              </w:rPr>
              <w:t>C</w:t>
            </w:r>
            <w:r w:rsidRPr="003C3F56">
              <w:rPr>
                <w:rFonts w:ascii="Arial" w:hAnsi="Arial" w:cs="Arial"/>
                <w:sz w:val="20"/>
                <w:szCs w:val="20"/>
              </w:rPr>
              <w:t xml:space="preserve">hanges, Heat </w:t>
            </w:r>
            <w:r>
              <w:rPr>
                <w:rFonts w:ascii="Arial" w:hAnsi="Arial" w:cs="Arial"/>
                <w:sz w:val="20"/>
                <w:szCs w:val="20"/>
              </w:rPr>
              <w:t>C</w:t>
            </w:r>
            <w:r w:rsidRPr="003C3F56">
              <w:rPr>
                <w:rFonts w:ascii="Arial" w:hAnsi="Arial" w:cs="Arial"/>
                <w:sz w:val="20"/>
                <w:szCs w:val="20"/>
              </w:rPr>
              <w:t>apacity</w:t>
            </w:r>
            <w:r>
              <w:rPr>
                <w:rFonts w:ascii="Arial" w:hAnsi="Arial" w:cs="Arial"/>
                <w:sz w:val="20"/>
                <w:szCs w:val="20"/>
              </w:rPr>
              <w:t>, Calorimetry</w:t>
            </w: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-9</w:t>
            </w:r>
          </w:p>
        </w:tc>
      </w:tr>
    </w:tbl>
    <w:p w:rsidR="00A40A88" w:rsidRDefault="00A40A88">
      <w:r>
        <w:br w:type="page"/>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28"/>
        <w:gridCol w:w="16"/>
        <w:gridCol w:w="2721"/>
      </w:tblGrid>
      <w:tr w:rsidR="00A40A88" w:rsidRPr="00287AFA" w:rsidTr="00D81045">
        <w:trPr>
          <w:trHeight w:val="143"/>
        </w:trPr>
        <w:tc>
          <w:tcPr>
            <w:tcW w:w="1431" w:type="dxa"/>
            <w:shd w:val="clear" w:color="auto" w:fill="auto"/>
            <w:vAlign w:val="center"/>
          </w:tcPr>
          <w:p w:rsidR="00A40A88" w:rsidRPr="00287AFA" w:rsidRDefault="00A40A88" w:rsidP="00D81045">
            <w:pPr>
              <w:spacing w:before="60" w:after="60" w:line="240" w:lineRule="auto"/>
              <w:jc w:val="center"/>
              <w:rPr>
                <w:rFonts w:ascii="Arial" w:eastAsia="Times New Roman" w:hAnsi="Arial" w:cs="Arial"/>
                <w:b/>
              </w:rPr>
            </w:pPr>
            <w:r w:rsidRPr="00287AFA">
              <w:rPr>
                <w:rFonts w:ascii="Arial" w:eastAsia="Times New Roman" w:hAnsi="Arial" w:cs="Arial"/>
                <w:b/>
              </w:rPr>
              <w:lastRenderedPageBreak/>
              <w:t>Academic Week</w:t>
            </w:r>
          </w:p>
        </w:tc>
        <w:tc>
          <w:tcPr>
            <w:tcW w:w="5844" w:type="dxa"/>
            <w:gridSpan w:val="2"/>
            <w:vAlign w:val="center"/>
          </w:tcPr>
          <w:p w:rsidR="00A40A88" w:rsidRPr="00287AFA" w:rsidRDefault="00A40A88" w:rsidP="00D81045">
            <w:pPr>
              <w:spacing w:before="60" w:after="60" w:line="240" w:lineRule="auto"/>
              <w:jc w:val="center"/>
              <w:rPr>
                <w:rFonts w:ascii="Arial" w:eastAsia="Times New Roman" w:hAnsi="Arial" w:cs="Arial"/>
                <w:b/>
                <w:sz w:val="24"/>
                <w:szCs w:val="24"/>
              </w:rPr>
            </w:pPr>
            <w:r w:rsidRPr="00287AFA">
              <w:rPr>
                <w:rFonts w:ascii="Arial" w:eastAsia="Times New Roman" w:hAnsi="Arial" w:cs="Arial"/>
                <w:b/>
                <w:sz w:val="24"/>
                <w:szCs w:val="24"/>
              </w:rPr>
              <w:t>Unit/Chapter &amp; Topic</w:t>
            </w:r>
          </w:p>
        </w:tc>
        <w:tc>
          <w:tcPr>
            <w:tcW w:w="2721" w:type="dxa"/>
          </w:tcPr>
          <w:p w:rsidR="00A40A88" w:rsidRPr="00287AFA" w:rsidRDefault="00A40A88" w:rsidP="00D81045">
            <w:pPr>
              <w:spacing w:before="60" w:after="60" w:line="240" w:lineRule="auto"/>
              <w:jc w:val="center"/>
              <w:rPr>
                <w:rFonts w:ascii="Arial" w:eastAsia="Times New Roman" w:hAnsi="Arial" w:cs="Arial"/>
                <w:b/>
                <w:sz w:val="24"/>
                <w:szCs w:val="24"/>
              </w:rPr>
            </w:pPr>
            <w:r w:rsidRPr="00287AFA">
              <w:rPr>
                <w:rFonts w:ascii="Arial" w:eastAsia="Times New Roman" w:hAnsi="Arial" w:cs="Times New Roman"/>
                <w:b/>
                <w:sz w:val="24"/>
                <w:szCs w:val="24"/>
              </w:rPr>
              <w:t>Personality Grooming Activities</w:t>
            </w:r>
          </w:p>
        </w:tc>
      </w:tr>
      <w:tr w:rsidR="006D750B" w:rsidRPr="00287AFA" w:rsidTr="006D750B">
        <w:trPr>
          <w:trHeight w:val="372"/>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25</w:t>
            </w:r>
          </w:p>
        </w:tc>
        <w:tc>
          <w:tcPr>
            <w:tcW w:w="5844" w:type="dxa"/>
            <w:gridSpan w:val="2"/>
            <w:vAlign w:val="center"/>
          </w:tcPr>
          <w:p w:rsidR="006D750B" w:rsidRPr="008C5D3E" w:rsidRDefault="006D750B" w:rsidP="006D750B">
            <w:pPr>
              <w:spacing w:before="60" w:after="60"/>
              <w:rPr>
                <w:rFonts w:ascii="Arial" w:hAnsi="Arial" w:cs="Arial"/>
                <w:b/>
                <w:sz w:val="20"/>
                <w:szCs w:val="20"/>
              </w:rPr>
            </w:pPr>
            <w:r>
              <w:rPr>
                <w:rFonts w:ascii="Arial" w:hAnsi="Arial" w:cs="Arial"/>
                <w:sz w:val="20"/>
                <w:szCs w:val="20"/>
              </w:rPr>
              <w:t>(Pages 301-311</w:t>
            </w:r>
            <w:r w:rsidRPr="003C3F56">
              <w:rPr>
                <w:rFonts w:ascii="Arial" w:hAnsi="Arial" w:cs="Arial"/>
                <w:sz w:val="20"/>
                <w:szCs w:val="20"/>
              </w:rPr>
              <w:t xml:space="preserve">) </w:t>
            </w:r>
            <w:r w:rsidRPr="003C3F56">
              <w:rPr>
                <w:rFonts w:ascii="Arial" w:hAnsi="Arial" w:cs="Arial"/>
                <w:b/>
                <w:sz w:val="20"/>
                <w:szCs w:val="20"/>
              </w:rPr>
              <w:t>Chapter 11:</w:t>
            </w:r>
            <w:r>
              <w:rPr>
                <w:rFonts w:ascii="Arial" w:hAnsi="Arial" w:cs="Arial"/>
                <w:b/>
                <w:sz w:val="20"/>
                <w:szCs w:val="20"/>
              </w:rPr>
              <w:t xml:space="preserve"> (cont.): </w:t>
            </w:r>
            <w:r>
              <w:rPr>
                <w:rFonts w:ascii="Arial" w:hAnsi="Arial" w:cs="Arial"/>
                <w:sz w:val="20"/>
                <w:szCs w:val="20"/>
              </w:rPr>
              <w:t>Hess’s Law, Born H</w:t>
            </w:r>
            <w:r w:rsidRPr="003C3F56">
              <w:rPr>
                <w:rFonts w:ascii="Arial" w:hAnsi="Arial" w:cs="Arial"/>
                <w:sz w:val="20"/>
                <w:szCs w:val="20"/>
              </w:rPr>
              <w:t>aber Cycle</w:t>
            </w:r>
            <w:r>
              <w:rPr>
                <w:rFonts w:ascii="Arial" w:hAnsi="Arial" w:cs="Arial"/>
                <w:sz w:val="20"/>
                <w:szCs w:val="20"/>
              </w:rPr>
              <w:t xml:space="preserve"> and</w:t>
            </w:r>
            <w:r w:rsidRPr="00EE4D74">
              <w:rPr>
                <w:rFonts w:ascii="Arial" w:hAnsi="Arial" w:cs="Arial"/>
                <w:b/>
                <w:sz w:val="20"/>
                <w:szCs w:val="20"/>
              </w:rPr>
              <w:t>Exercise</w:t>
            </w:r>
          </w:p>
          <w:p w:rsidR="006D750B" w:rsidRPr="008C5D3E" w:rsidRDefault="006D750B" w:rsidP="006D750B">
            <w:pPr>
              <w:spacing w:before="60" w:after="60"/>
              <w:rPr>
                <w:rFonts w:ascii="Arial" w:hAnsi="Arial"/>
                <w:b/>
                <w:bCs/>
                <w:color w:val="000000"/>
              </w:rPr>
            </w:pPr>
            <w:r>
              <w:rPr>
                <w:rFonts w:ascii="Arial" w:hAnsi="Arial" w:cs="Arial"/>
                <w:sz w:val="20"/>
                <w:szCs w:val="20"/>
              </w:rPr>
              <w:t>(Pages 312-322</w:t>
            </w:r>
            <w:r w:rsidRPr="003C3F56">
              <w:rPr>
                <w:rFonts w:ascii="Arial" w:hAnsi="Arial" w:cs="Arial"/>
                <w:sz w:val="20"/>
                <w:szCs w:val="20"/>
              </w:rPr>
              <w:t xml:space="preserve">) </w:t>
            </w:r>
            <w:r w:rsidRPr="003C3F56">
              <w:rPr>
                <w:rFonts w:ascii="Arial" w:hAnsi="Arial" w:cs="Arial"/>
                <w:b/>
                <w:sz w:val="20"/>
                <w:szCs w:val="20"/>
              </w:rPr>
              <w:t>Chapter 12: Electrochemistry</w:t>
            </w:r>
            <w:r>
              <w:rPr>
                <w:rFonts w:ascii="Arial" w:hAnsi="Arial" w:cs="Arial"/>
                <w:b/>
                <w:sz w:val="20"/>
                <w:szCs w:val="20"/>
              </w:rPr>
              <w:t xml:space="preserve">: </w:t>
            </w:r>
            <w:r>
              <w:rPr>
                <w:rFonts w:ascii="Arial" w:hAnsi="Arial" w:cs="Arial"/>
                <w:sz w:val="20"/>
                <w:szCs w:val="20"/>
              </w:rPr>
              <w:t>Oxidation-Reduction Concepts</w:t>
            </w:r>
          </w:p>
        </w:tc>
        <w:tc>
          <w:tcPr>
            <w:tcW w:w="2721" w:type="dxa"/>
            <w:vAlign w:val="center"/>
          </w:tcPr>
          <w:p w:rsidR="006D750B" w:rsidRPr="00287AFA" w:rsidRDefault="000E46AD" w:rsidP="006D750B">
            <w:pPr>
              <w:spacing w:before="60" w:after="60" w:line="240" w:lineRule="auto"/>
              <w:jc w:val="center"/>
              <w:rPr>
                <w:rFonts w:ascii="Arial" w:eastAsia="Times New Roman" w:hAnsi="Arial" w:cs="Arial"/>
                <w:bCs/>
                <w:sz w:val="20"/>
                <w:szCs w:val="20"/>
              </w:rPr>
            </w:pPr>
            <w:r w:rsidRPr="00FB3B78">
              <w:rPr>
                <w:rFonts w:ascii="Arial" w:hAnsi="Arial" w:cs="Arial"/>
                <w:b/>
                <w:i/>
                <w:sz w:val="20"/>
                <w:szCs w:val="20"/>
              </w:rPr>
              <w:t>Practice of Fazaian Honour Code -1</w:t>
            </w:r>
            <w:r>
              <w:rPr>
                <w:rFonts w:ascii="Arial" w:hAnsi="Arial" w:cs="Arial"/>
                <w:b/>
                <w:i/>
                <w:sz w:val="20"/>
                <w:szCs w:val="20"/>
              </w:rPr>
              <w:t>0</w:t>
            </w:r>
          </w:p>
        </w:tc>
      </w:tr>
      <w:tr w:rsidR="006D750B" w:rsidRPr="00287AFA" w:rsidTr="006D750B">
        <w:trPr>
          <w:trHeight w:val="567"/>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26</w:t>
            </w:r>
          </w:p>
        </w:tc>
        <w:tc>
          <w:tcPr>
            <w:tcW w:w="5844" w:type="dxa"/>
            <w:gridSpan w:val="2"/>
            <w:vAlign w:val="center"/>
          </w:tcPr>
          <w:p w:rsidR="006D750B" w:rsidRDefault="006D750B" w:rsidP="006D750B">
            <w:pPr>
              <w:spacing w:before="40" w:after="40"/>
              <w:rPr>
                <w:rFonts w:ascii="Arial" w:hAnsi="Arial" w:cs="Arial"/>
                <w:b/>
                <w:sz w:val="20"/>
                <w:szCs w:val="20"/>
              </w:rPr>
            </w:pPr>
            <w:r>
              <w:rPr>
                <w:rFonts w:ascii="Arial" w:hAnsi="Arial" w:cs="Arial"/>
                <w:sz w:val="20"/>
                <w:szCs w:val="20"/>
              </w:rPr>
              <w:t>(Pages 322-344</w:t>
            </w:r>
            <w:r w:rsidRPr="003C3F56">
              <w:rPr>
                <w:rFonts w:ascii="Arial" w:hAnsi="Arial" w:cs="Arial"/>
                <w:sz w:val="20"/>
                <w:szCs w:val="20"/>
              </w:rPr>
              <w:t xml:space="preserve">) </w:t>
            </w:r>
            <w:r>
              <w:rPr>
                <w:rFonts w:ascii="Arial" w:hAnsi="Arial" w:cs="Arial"/>
                <w:b/>
                <w:sz w:val="20"/>
                <w:szCs w:val="20"/>
              </w:rPr>
              <w:t xml:space="preserve">Chapter 12: (cont.): </w:t>
            </w:r>
            <w:r w:rsidRPr="008C5D3E">
              <w:rPr>
                <w:rFonts w:ascii="Arial" w:hAnsi="Arial" w:cs="Arial"/>
                <w:bCs/>
                <w:sz w:val="20"/>
                <w:szCs w:val="20"/>
              </w:rPr>
              <w:t>Electrode, Electrode Potential and Electrochemical Series,</w:t>
            </w:r>
            <w:r w:rsidRPr="003C3F56">
              <w:rPr>
                <w:rFonts w:ascii="Arial" w:hAnsi="Arial" w:cs="Arial"/>
                <w:sz w:val="20"/>
                <w:szCs w:val="20"/>
              </w:rPr>
              <w:t xml:space="preserve">Types of </w:t>
            </w:r>
            <w:r>
              <w:rPr>
                <w:rFonts w:ascii="Arial" w:hAnsi="Arial" w:cs="Arial"/>
                <w:sz w:val="20"/>
                <w:szCs w:val="20"/>
              </w:rPr>
              <w:t>E</w:t>
            </w:r>
            <w:r w:rsidRPr="003C3F56">
              <w:rPr>
                <w:rFonts w:ascii="Arial" w:hAnsi="Arial" w:cs="Arial"/>
                <w:sz w:val="20"/>
                <w:szCs w:val="20"/>
              </w:rPr>
              <w:t xml:space="preserve">lectrochemical </w:t>
            </w:r>
            <w:r>
              <w:rPr>
                <w:rFonts w:ascii="Arial" w:hAnsi="Arial" w:cs="Arial"/>
                <w:sz w:val="20"/>
                <w:szCs w:val="20"/>
              </w:rPr>
              <w:t>C</w:t>
            </w:r>
            <w:r w:rsidRPr="003C3F56">
              <w:rPr>
                <w:rFonts w:ascii="Arial" w:hAnsi="Arial" w:cs="Arial"/>
                <w:sz w:val="20"/>
                <w:szCs w:val="20"/>
              </w:rPr>
              <w:t>ells</w:t>
            </w:r>
            <w:r>
              <w:rPr>
                <w:rFonts w:ascii="Arial" w:hAnsi="Arial" w:cs="Arial"/>
                <w:sz w:val="20"/>
                <w:szCs w:val="20"/>
              </w:rPr>
              <w:t xml:space="preserve"> and</w:t>
            </w:r>
            <w:r>
              <w:rPr>
                <w:rFonts w:ascii="Arial" w:hAnsi="Arial" w:cs="Arial"/>
                <w:b/>
                <w:sz w:val="20"/>
                <w:szCs w:val="20"/>
              </w:rPr>
              <w:t xml:space="preserve">Exercise, </w:t>
            </w:r>
          </w:p>
          <w:p w:rsidR="006D750B" w:rsidRPr="0018067B" w:rsidRDefault="006D750B" w:rsidP="006D750B">
            <w:pPr>
              <w:spacing w:before="60" w:after="60"/>
              <w:rPr>
                <w:rFonts w:ascii="Arial" w:hAnsi="Arial"/>
                <w:b/>
                <w:bCs/>
                <w:color w:val="000000"/>
              </w:rPr>
            </w:pP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Cs/>
                <w:sz w:val="20"/>
                <w:szCs w:val="20"/>
              </w:rPr>
            </w:pPr>
          </w:p>
        </w:tc>
      </w:tr>
      <w:tr w:rsidR="006D750B" w:rsidRPr="00287AFA" w:rsidTr="006D750B">
        <w:trPr>
          <w:trHeight w:val="593"/>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27</w:t>
            </w:r>
          </w:p>
        </w:tc>
        <w:tc>
          <w:tcPr>
            <w:tcW w:w="5844" w:type="dxa"/>
            <w:gridSpan w:val="2"/>
            <w:vAlign w:val="center"/>
          </w:tcPr>
          <w:p w:rsidR="006D750B" w:rsidRPr="00287AFA" w:rsidRDefault="006D750B" w:rsidP="006D750B">
            <w:pPr>
              <w:spacing w:before="60" w:after="60" w:line="240" w:lineRule="auto"/>
              <w:rPr>
                <w:rFonts w:ascii="Arial" w:eastAsia="Times New Roman" w:hAnsi="Arial" w:cs="Times New Roman"/>
                <w:b/>
                <w:bCs/>
                <w:color w:val="000000"/>
                <w:sz w:val="24"/>
                <w:szCs w:val="24"/>
              </w:rPr>
            </w:pPr>
            <w:r w:rsidRPr="00D945D4">
              <w:rPr>
                <w:rFonts w:ascii="Arial" w:hAnsi="Arial" w:cs="Arial"/>
                <w:sz w:val="20"/>
                <w:szCs w:val="20"/>
              </w:rPr>
              <w:t>(Pages 345-357)</w:t>
            </w:r>
            <w:r>
              <w:rPr>
                <w:rFonts w:ascii="Arial" w:hAnsi="Arial" w:cs="Arial"/>
                <w:sz w:val="20"/>
                <w:szCs w:val="20"/>
              </w:rPr>
              <w:t xml:space="preserve"> Glossary</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
                <w:bCs/>
                <w:i/>
                <w:color w:val="000000"/>
                <w:sz w:val="20"/>
                <w:szCs w:val="20"/>
                <w:u w:val="single"/>
              </w:rPr>
            </w:pPr>
            <w:r w:rsidRPr="00287AFA">
              <w:rPr>
                <w:rFonts w:ascii="Arial" w:eastAsia="Times New Roman" w:hAnsi="Arial" w:cs="Arial"/>
                <w:b/>
                <w:bCs/>
                <w:i/>
                <w:color w:val="000000"/>
                <w:sz w:val="20"/>
                <w:szCs w:val="20"/>
                <w:u w:val="single"/>
              </w:rPr>
              <w:t>Kashmir Day</w:t>
            </w:r>
          </w:p>
          <w:p w:rsidR="006D750B" w:rsidRPr="00287AFA" w:rsidRDefault="006D750B" w:rsidP="006D750B">
            <w:pPr>
              <w:spacing w:before="60" w:after="60" w:line="240" w:lineRule="auto"/>
              <w:jc w:val="center"/>
              <w:rPr>
                <w:rFonts w:ascii="Arial" w:eastAsia="Times New Roman" w:hAnsi="Arial" w:cs="Arial"/>
                <w:bCs/>
                <w:sz w:val="20"/>
                <w:szCs w:val="20"/>
              </w:rPr>
            </w:pPr>
          </w:p>
        </w:tc>
      </w:tr>
      <w:tr w:rsidR="006D750B" w:rsidRPr="00287AFA" w:rsidTr="006D750B">
        <w:trPr>
          <w:trHeight w:val="593"/>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28</w:t>
            </w:r>
          </w:p>
        </w:tc>
        <w:tc>
          <w:tcPr>
            <w:tcW w:w="5844" w:type="dxa"/>
            <w:gridSpan w:val="2"/>
            <w:vAlign w:val="center"/>
          </w:tcPr>
          <w:p w:rsidR="006D750B" w:rsidRPr="00287AFA" w:rsidRDefault="006D750B" w:rsidP="006D750B">
            <w:pPr>
              <w:spacing w:before="60" w:after="60" w:line="240" w:lineRule="auto"/>
              <w:jc w:val="center"/>
              <w:rPr>
                <w:rFonts w:ascii="Arial" w:eastAsia="Times New Roman" w:hAnsi="Arial" w:cs="Arial"/>
                <w:b/>
                <w:bCs/>
                <w:sz w:val="24"/>
                <w:szCs w:val="24"/>
              </w:rPr>
            </w:pPr>
            <w:r w:rsidRPr="00287AFA">
              <w:rPr>
                <w:rFonts w:ascii="Arial" w:eastAsia="Times New Roman" w:hAnsi="Arial" w:cs="Arial"/>
                <w:b/>
                <w:bCs/>
                <w:sz w:val="24"/>
                <w:szCs w:val="24"/>
              </w:rPr>
              <w:t>Revision</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
                <w:bCs/>
                <w:i/>
                <w:color w:val="000000"/>
                <w:sz w:val="20"/>
                <w:szCs w:val="20"/>
                <w:u w:val="single"/>
              </w:rPr>
            </w:pPr>
          </w:p>
        </w:tc>
      </w:tr>
      <w:tr w:rsidR="006D750B" w:rsidRPr="00287AFA" w:rsidTr="006D750B">
        <w:trPr>
          <w:trHeight w:val="941"/>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29- 30</w:t>
            </w:r>
          </w:p>
        </w:tc>
        <w:tc>
          <w:tcPr>
            <w:tcW w:w="5844" w:type="dxa"/>
            <w:gridSpan w:val="2"/>
            <w:vAlign w:val="center"/>
          </w:tcPr>
          <w:p w:rsidR="006D750B" w:rsidRPr="00287AFA" w:rsidRDefault="006D750B" w:rsidP="006D750B">
            <w:pPr>
              <w:spacing w:before="40" w:after="40" w:line="240" w:lineRule="auto"/>
              <w:jc w:val="center"/>
              <w:rPr>
                <w:rFonts w:ascii="Arial" w:eastAsia="Times New Roman" w:hAnsi="Arial" w:cs="Times New Roman"/>
                <w:b/>
                <w:sz w:val="24"/>
                <w:szCs w:val="24"/>
              </w:rPr>
            </w:pPr>
            <w:r w:rsidRPr="00287AFA">
              <w:rPr>
                <w:rFonts w:ascii="Arial" w:eastAsia="Times New Roman" w:hAnsi="Arial" w:cs="Arial"/>
                <w:b/>
                <w:sz w:val="24"/>
                <w:szCs w:val="24"/>
              </w:rPr>
              <w:t xml:space="preserve">PRE BOARD EXAM : HSSC </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Cs/>
                <w:sz w:val="20"/>
                <w:szCs w:val="20"/>
              </w:rPr>
            </w:pPr>
          </w:p>
          <w:p w:rsidR="006D750B" w:rsidRPr="00287AFA" w:rsidRDefault="006D750B" w:rsidP="006D750B">
            <w:pPr>
              <w:spacing w:before="60" w:after="60" w:line="240" w:lineRule="auto"/>
              <w:jc w:val="center"/>
              <w:rPr>
                <w:rFonts w:ascii="Arial" w:eastAsia="Times New Roman" w:hAnsi="Arial" w:cs="Arial"/>
                <w:bCs/>
                <w:sz w:val="20"/>
                <w:szCs w:val="20"/>
              </w:rPr>
            </w:pPr>
          </w:p>
          <w:p w:rsidR="006D750B" w:rsidRPr="00287AFA" w:rsidRDefault="006D750B" w:rsidP="006D750B">
            <w:pPr>
              <w:spacing w:before="60" w:after="60" w:line="240" w:lineRule="auto"/>
              <w:jc w:val="center"/>
              <w:rPr>
                <w:rFonts w:ascii="Arial" w:eastAsia="Times New Roman" w:hAnsi="Arial" w:cs="Arial"/>
                <w:bCs/>
                <w:sz w:val="20"/>
                <w:szCs w:val="20"/>
              </w:rPr>
            </w:pPr>
          </w:p>
        </w:tc>
      </w:tr>
      <w:tr w:rsidR="006D750B" w:rsidRPr="00287AFA" w:rsidTr="006D750B">
        <w:trPr>
          <w:trHeight w:val="520"/>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31</w:t>
            </w:r>
          </w:p>
        </w:tc>
        <w:tc>
          <w:tcPr>
            <w:tcW w:w="5828" w:type="dxa"/>
            <w:vAlign w:val="center"/>
          </w:tcPr>
          <w:p w:rsidR="006D750B" w:rsidRPr="00287AFA" w:rsidRDefault="006D750B" w:rsidP="006D750B">
            <w:pPr>
              <w:spacing w:before="60" w:after="60" w:line="240" w:lineRule="auto"/>
              <w:jc w:val="center"/>
              <w:rPr>
                <w:rFonts w:ascii="Arial" w:eastAsia="Times New Roman" w:hAnsi="Arial" w:cs="Times New Roman"/>
                <w:b/>
                <w:sz w:val="24"/>
                <w:szCs w:val="24"/>
              </w:rPr>
            </w:pPr>
            <w:r w:rsidRPr="00287AFA">
              <w:rPr>
                <w:rFonts w:ascii="Arial" w:eastAsia="Times New Roman" w:hAnsi="Arial" w:cs="Arial"/>
                <w:b/>
                <w:color w:val="FF0000"/>
                <w:szCs w:val="24"/>
              </w:rPr>
              <w:br/>
            </w:r>
            <w:r w:rsidRPr="00287AFA">
              <w:rPr>
                <w:rFonts w:ascii="Arial" w:eastAsia="Times New Roman" w:hAnsi="Arial" w:cs="Arial"/>
                <w:b/>
                <w:lang w:val="fr-FR"/>
              </w:rPr>
              <w:t>Revision and Test</w:t>
            </w:r>
          </w:p>
        </w:tc>
        <w:tc>
          <w:tcPr>
            <w:tcW w:w="2737" w:type="dxa"/>
            <w:gridSpan w:val="2"/>
            <w:vAlign w:val="center"/>
          </w:tcPr>
          <w:p w:rsidR="006D750B" w:rsidRPr="00287AFA" w:rsidRDefault="006D750B" w:rsidP="006D750B">
            <w:pPr>
              <w:spacing w:before="60" w:after="60" w:line="240" w:lineRule="auto"/>
              <w:jc w:val="center"/>
              <w:rPr>
                <w:rFonts w:ascii="Arial" w:eastAsia="Times New Roman" w:hAnsi="Arial" w:cs="Arial"/>
                <w:b/>
                <w:sz w:val="24"/>
                <w:szCs w:val="24"/>
              </w:rPr>
            </w:pPr>
            <w:r w:rsidRPr="00287AFA">
              <w:rPr>
                <w:rFonts w:ascii="Arial" w:eastAsia="Times New Roman" w:hAnsi="Arial" w:cs="Arial"/>
                <w:b/>
                <w:i/>
                <w:iCs/>
                <w:sz w:val="20"/>
                <w:szCs w:val="20"/>
                <w:u w:val="single"/>
              </w:rPr>
              <w:t>Parent - Teacher Meeting and Appraisal of Pre-Board results</w:t>
            </w:r>
          </w:p>
        </w:tc>
      </w:tr>
      <w:tr w:rsidR="006D750B" w:rsidRPr="00287AFA" w:rsidTr="006D750B">
        <w:trPr>
          <w:trHeight w:val="520"/>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32</w:t>
            </w:r>
          </w:p>
        </w:tc>
        <w:tc>
          <w:tcPr>
            <w:tcW w:w="5828" w:type="dxa"/>
            <w:vAlign w:val="center"/>
          </w:tcPr>
          <w:p w:rsidR="006D750B" w:rsidRPr="00287AFA" w:rsidRDefault="006D750B" w:rsidP="006D750B">
            <w:pPr>
              <w:spacing w:before="60" w:after="60" w:line="240" w:lineRule="auto"/>
              <w:jc w:val="center"/>
              <w:rPr>
                <w:rFonts w:ascii="Arial" w:eastAsia="Times New Roman" w:hAnsi="Arial" w:cs="Arial"/>
                <w:bCs/>
                <w:sz w:val="20"/>
                <w:szCs w:val="20"/>
              </w:rPr>
            </w:pPr>
            <w:r w:rsidRPr="00287AFA">
              <w:rPr>
                <w:rFonts w:ascii="Arial" w:eastAsia="Times New Roman" w:hAnsi="Arial" w:cs="Arial"/>
                <w:b/>
                <w:lang w:val="fr-FR"/>
              </w:rPr>
              <w:t>Revision and Test</w:t>
            </w:r>
          </w:p>
        </w:tc>
        <w:tc>
          <w:tcPr>
            <w:tcW w:w="2737" w:type="dxa"/>
            <w:gridSpan w:val="2"/>
            <w:vAlign w:val="center"/>
          </w:tcPr>
          <w:p w:rsidR="006D750B" w:rsidRPr="00287AFA" w:rsidRDefault="006D750B" w:rsidP="006D750B">
            <w:pPr>
              <w:spacing w:before="60" w:after="60" w:line="240" w:lineRule="auto"/>
              <w:jc w:val="center"/>
              <w:rPr>
                <w:rFonts w:ascii="Arial" w:eastAsia="Times New Roman" w:hAnsi="Arial" w:cs="Times New Roman"/>
                <w:b/>
                <w:sz w:val="24"/>
                <w:szCs w:val="24"/>
              </w:rPr>
            </w:pPr>
          </w:p>
        </w:tc>
      </w:tr>
      <w:tr w:rsidR="006D750B" w:rsidRPr="00287AFA" w:rsidTr="006D750B">
        <w:trPr>
          <w:trHeight w:val="520"/>
        </w:trPr>
        <w:tc>
          <w:tcPr>
            <w:tcW w:w="1431" w:type="dxa"/>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33</w:t>
            </w:r>
          </w:p>
          <w:p w:rsidR="006D750B" w:rsidRPr="00287AFA" w:rsidRDefault="006D750B" w:rsidP="006D750B">
            <w:pPr>
              <w:spacing w:before="60" w:after="60" w:line="240" w:lineRule="auto"/>
              <w:jc w:val="center"/>
              <w:rPr>
                <w:rFonts w:ascii="Arial" w:eastAsia="Times New Roman" w:hAnsi="Arial" w:cs="Arial"/>
                <w:b/>
                <w:bCs/>
              </w:rPr>
            </w:pPr>
          </w:p>
        </w:tc>
        <w:tc>
          <w:tcPr>
            <w:tcW w:w="5844" w:type="dxa"/>
            <w:gridSpan w:val="2"/>
            <w:vAlign w:val="center"/>
          </w:tcPr>
          <w:p w:rsidR="006D750B" w:rsidRPr="00287AFA" w:rsidRDefault="006D750B" w:rsidP="006D750B">
            <w:pPr>
              <w:spacing w:after="0" w:line="240" w:lineRule="auto"/>
              <w:jc w:val="center"/>
              <w:rPr>
                <w:rFonts w:ascii="Times New Roman" w:eastAsia="Times New Roman" w:hAnsi="Times New Roman" w:cs="Times New Roman"/>
                <w:b/>
              </w:rPr>
            </w:pPr>
            <w:r w:rsidRPr="00287AFA">
              <w:rPr>
                <w:rFonts w:ascii="Arial" w:eastAsia="Times New Roman" w:hAnsi="Arial" w:cs="Arial"/>
                <w:b/>
                <w:lang w:val="fr-FR"/>
              </w:rPr>
              <w:t>Revision and Test from Chapter No 1, 2, 3, 4</w:t>
            </w:r>
          </w:p>
        </w:tc>
        <w:tc>
          <w:tcPr>
            <w:tcW w:w="2721" w:type="dxa"/>
            <w:vAlign w:val="center"/>
          </w:tcPr>
          <w:p w:rsidR="006D750B" w:rsidRPr="00287AFA" w:rsidRDefault="006D750B" w:rsidP="006D750B">
            <w:pPr>
              <w:spacing w:before="60" w:after="60" w:line="240" w:lineRule="auto"/>
              <w:jc w:val="center"/>
              <w:rPr>
                <w:rFonts w:ascii="Arial" w:eastAsia="Times New Roman" w:hAnsi="Arial" w:cs="Arial"/>
                <w:bCs/>
                <w:sz w:val="20"/>
                <w:szCs w:val="20"/>
              </w:rPr>
            </w:pPr>
          </w:p>
        </w:tc>
      </w:tr>
      <w:tr w:rsidR="006D750B" w:rsidRPr="00287AFA"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34</w:t>
            </w:r>
          </w:p>
          <w:p w:rsidR="006D750B" w:rsidRPr="00287AFA" w:rsidRDefault="006D750B" w:rsidP="006D750B">
            <w:pPr>
              <w:spacing w:before="60" w:after="60" w:line="240" w:lineRule="auto"/>
              <w:jc w:val="center"/>
              <w:rPr>
                <w:rFonts w:ascii="Arial" w:eastAsia="Times New Roman" w:hAnsi="Arial" w:cs="Arial"/>
                <w:b/>
                <w:bCs/>
              </w:rPr>
            </w:pPr>
          </w:p>
        </w:tc>
        <w:tc>
          <w:tcPr>
            <w:tcW w:w="5844" w:type="dxa"/>
            <w:gridSpan w:val="2"/>
            <w:tcBorders>
              <w:top w:val="single" w:sz="4" w:space="0" w:color="auto"/>
              <w:left w:val="single" w:sz="4" w:space="0" w:color="auto"/>
              <w:bottom w:val="single" w:sz="4" w:space="0" w:color="auto"/>
              <w:right w:val="single" w:sz="4" w:space="0" w:color="auto"/>
            </w:tcBorders>
            <w:vAlign w:val="center"/>
          </w:tcPr>
          <w:p w:rsidR="006D750B" w:rsidRPr="00287AFA" w:rsidRDefault="006D750B" w:rsidP="006D750B">
            <w:pPr>
              <w:spacing w:after="0" w:line="240" w:lineRule="auto"/>
              <w:jc w:val="center"/>
              <w:rPr>
                <w:rFonts w:ascii="Times New Roman" w:eastAsia="Times New Roman" w:hAnsi="Times New Roman" w:cs="Times New Roman"/>
                <w:b/>
              </w:rPr>
            </w:pPr>
            <w:r w:rsidRPr="00287AFA">
              <w:rPr>
                <w:rFonts w:ascii="Arial" w:eastAsia="Times New Roman" w:hAnsi="Arial" w:cs="Arial"/>
                <w:b/>
                <w:lang w:val="fr-FR"/>
              </w:rPr>
              <w:t>Revision and Test from Chapter No 5, 6, 7, 8</w:t>
            </w:r>
          </w:p>
        </w:tc>
        <w:tc>
          <w:tcPr>
            <w:tcW w:w="2721" w:type="dxa"/>
            <w:tcBorders>
              <w:top w:val="single" w:sz="4" w:space="0" w:color="auto"/>
              <w:left w:val="single" w:sz="4" w:space="0" w:color="auto"/>
              <w:bottom w:val="single" w:sz="4" w:space="0" w:color="auto"/>
              <w:right w:val="single" w:sz="4" w:space="0" w:color="auto"/>
            </w:tcBorders>
            <w:vAlign w:val="center"/>
          </w:tcPr>
          <w:p w:rsidR="006D750B" w:rsidRPr="00287AFA" w:rsidRDefault="006D750B" w:rsidP="006D750B">
            <w:pPr>
              <w:spacing w:before="60" w:after="60" w:line="240" w:lineRule="auto"/>
              <w:jc w:val="center"/>
              <w:rPr>
                <w:rFonts w:ascii="Arial" w:eastAsia="Times New Roman" w:hAnsi="Arial" w:cs="Arial"/>
                <w:bCs/>
              </w:rPr>
            </w:pPr>
          </w:p>
        </w:tc>
      </w:tr>
      <w:tr w:rsidR="006D750B" w:rsidRPr="00287AFA"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35</w:t>
            </w:r>
          </w:p>
          <w:p w:rsidR="006D750B" w:rsidRPr="00287AFA" w:rsidRDefault="006D750B" w:rsidP="006D750B">
            <w:pPr>
              <w:spacing w:before="60" w:after="60" w:line="240" w:lineRule="auto"/>
              <w:jc w:val="center"/>
              <w:rPr>
                <w:rFonts w:ascii="Arial" w:eastAsia="Times New Roman" w:hAnsi="Arial" w:cs="Arial"/>
                <w:b/>
                <w:bCs/>
              </w:rPr>
            </w:pPr>
          </w:p>
        </w:tc>
        <w:tc>
          <w:tcPr>
            <w:tcW w:w="5844" w:type="dxa"/>
            <w:gridSpan w:val="2"/>
            <w:tcBorders>
              <w:top w:val="single" w:sz="4" w:space="0" w:color="auto"/>
              <w:left w:val="single" w:sz="4" w:space="0" w:color="auto"/>
              <w:bottom w:val="single" w:sz="4" w:space="0" w:color="auto"/>
              <w:right w:val="single" w:sz="4" w:space="0" w:color="auto"/>
            </w:tcBorders>
            <w:vAlign w:val="center"/>
          </w:tcPr>
          <w:p w:rsidR="006D750B" w:rsidRPr="00287AFA" w:rsidRDefault="006D750B" w:rsidP="006D750B">
            <w:pPr>
              <w:spacing w:after="0" w:line="240" w:lineRule="auto"/>
              <w:jc w:val="center"/>
              <w:rPr>
                <w:rFonts w:ascii="Times New Roman" w:eastAsia="Times New Roman" w:hAnsi="Times New Roman" w:cs="Times New Roman"/>
              </w:rPr>
            </w:pPr>
            <w:r w:rsidRPr="00287AFA">
              <w:rPr>
                <w:rFonts w:ascii="Arial" w:eastAsia="Times New Roman" w:hAnsi="Arial" w:cs="Arial"/>
                <w:b/>
                <w:lang w:val="fr-FR"/>
              </w:rPr>
              <w:t>Revision and Test from Chapter No 9, 10, 11, 12</w:t>
            </w:r>
          </w:p>
        </w:tc>
        <w:tc>
          <w:tcPr>
            <w:tcW w:w="2721" w:type="dxa"/>
            <w:tcBorders>
              <w:top w:val="single" w:sz="4" w:space="0" w:color="auto"/>
              <w:left w:val="single" w:sz="4" w:space="0" w:color="auto"/>
              <w:bottom w:val="single" w:sz="4" w:space="0" w:color="auto"/>
              <w:right w:val="single" w:sz="4" w:space="0" w:color="auto"/>
            </w:tcBorders>
            <w:vAlign w:val="center"/>
          </w:tcPr>
          <w:p w:rsidR="006D750B" w:rsidRPr="00287AFA" w:rsidRDefault="006D750B" w:rsidP="006D750B">
            <w:pPr>
              <w:spacing w:before="60" w:after="60" w:line="240" w:lineRule="auto"/>
              <w:jc w:val="center"/>
              <w:rPr>
                <w:rFonts w:ascii="Arial" w:eastAsia="Times New Roman" w:hAnsi="Arial" w:cs="Arial"/>
                <w:b/>
                <w:szCs w:val="24"/>
              </w:rPr>
            </w:pPr>
          </w:p>
        </w:tc>
      </w:tr>
      <w:tr w:rsidR="006D750B" w:rsidRPr="00287AFA"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36</w:t>
            </w:r>
          </w:p>
        </w:tc>
        <w:tc>
          <w:tcPr>
            <w:tcW w:w="5844" w:type="dxa"/>
            <w:gridSpan w:val="2"/>
            <w:tcBorders>
              <w:top w:val="single" w:sz="4" w:space="0" w:color="auto"/>
              <w:left w:val="single" w:sz="4" w:space="0" w:color="auto"/>
              <w:bottom w:val="single" w:sz="4" w:space="0" w:color="auto"/>
              <w:right w:val="single" w:sz="4" w:space="0" w:color="auto"/>
            </w:tcBorders>
            <w:vAlign w:val="center"/>
          </w:tcPr>
          <w:p w:rsidR="006D750B" w:rsidRPr="00287AFA" w:rsidRDefault="006D750B" w:rsidP="006D750B">
            <w:pPr>
              <w:spacing w:after="0" w:line="240" w:lineRule="auto"/>
              <w:jc w:val="center"/>
              <w:rPr>
                <w:rFonts w:ascii="Times New Roman" w:eastAsia="Times New Roman" w:hAnsi="Times New Roman" w:cs="Times New Roman"/>
              </w:rPr>
            </w:pPr>
            <w:r w:rsidRPr="00287AFA">
              <w:rPr>
                <w:rFonts w:ascii="Arial" w:eastAsia="Times New Roman" w:hAnsi="Arial" w:cs="Arial"/>
                <w:b/>
              </w:rPr>
              <w:t>FBISE Past Papers (Last five years) Solution</w:t>
            </w:r>
          </w:p>
        </w:tc>
        <w:tc>
          <w:tcPr>
            <w:tcW w:w="2721" w:type="dxa"/>
            <w:tcBorders>
              <w:top w:val="single" w:sz="4" w:space="0" w:color="auto"/>
              <w:left w:val="single" w:sz="4" w:space="0" w:color="auto"/>
              <w:bottom w:val="single" w:sz="4" w:space="0" w:color="auto"/>
              <w:right w:val="single" w:sz="4" w:space="0" w:color="auto"/>
            </w:tcBorders>
            <w:vAlign w:val="center"/>
          </w:tcPr>
          <w:p w:rsidR="006D750B" w:rsidRPr="00287AFA" w:rsidRDefault="006D750B" w:rsidP="006D750B">
            <w:pPr>
              <w:spacing w:before="60" w:after="60" w:line="240" w:lineRule="auto"/>
              <w:jc w:val="center"/>
              <w:rPr>
                <w:rFonts w:ascii="Arial" w:eastAsia="Times New Roman" w:hAnsi="Arial" w:cs="Arial"/>
                <w:b/>
                <w:szCs w:val="24"/>
              </w:rPr>
            </w:pPr>
          </w:p>
        </w:tc>
      </w:tr>
      <w:tr w:rsidR="006D750B" w:rsidRPr="00287AFA"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6D750B" w:rsidRPr="00287AFA" w:rsidRDefault="006D750B" w:rsidP="006D750B">
            <w:pPr>
              <w:spacing w:before="60" w:after="60" w:line="240" w:lineRule="auto"/>
              <w:jc w:val="center"/>
              <w:rPr>
                <w:rFonts w:ascii="Arial" w:eastAsia="Times New Roman" w:hAnsi="Arial" w:cs="Arial"/>
                <w:b/>
                <w:bCs/>
              </w:rPr>
            </w:pPr>
            <w:r w:rsidRPr="00287AFA">
              <w:rPr>
                <w:rFonts w:ascii="Arial" w:eastAsia="Times New Roman" w:hAnsi="Arial" w:cs="Arial"/>
                <w:b/>
                <w:bCs/>
              </w:rPr>
              <w:t>37</w:t>
            </w:r>
          </w:p>
          <w:p w:rsidR="006D750B" w:rsidRPr="00287AFA" w:rsidRDefault="006D750B" w:rsidP="006D750B">
            <w:pPr>
              <w:spacing w:before="60" w:after="60" w:line="240" w:lineRule="auto"/>
              <w:jc w:val="center"/>
              <w:rPr>
                <w:rFonts w:ascii="Arial" w:eastAsia="Times New Roman" w:hAnsi="Arial" w:cs="Arial"/>
                <w:b/>
                <w:bCs/>
              </w:rPr>
            </w:pPr>
          </w:p>
        </w:tc>
        <w:tc>
          <w:tcPr>
            <w:tcW w:w="5844" w:type="dxa"/>
            <w:gridSpan w:val="2"/>
            <w:tcBorders>
              <w:top w:val="single" w:sz="4" w:space="0" w:color="auto"/>
              <w:left w:val="single" w:sz="4" w:space="0" w:color="auto"/>
              <w:bottom w:val="single" w:sz="4" w:space="0" w:color="auto"/>
              <w:right w:val="single" w:sz="4" w:space="0" w:color="auto"/>
            </w:tcBorders>
            <w:vAlign w:val="center"/>
          </w:tcPr>
          <w:p w:rsidR="006D750B" w:rsidRPr="00287AFA" w:rsidRDefault="006D750B" w:rsidP="006D750B">
            <w:pPr>
              <w:spacing w:after="0" w:line="240" w:lineRule="auto"/>
              <w:jc w:val="center"/>
              <w:rPr>
                <w:rFonts w:ascii="Times New Roman" w:eastAsia="Times New Roman" w:hAnsi="Times New Roman" w:cs="Times New Roman"/>
              </w:rPr>
            </w:pPr>
            <w:r w:rsidRPr="00287AFA">
              <w:rPr>
                <w:rFonts w:ascii="Arial" w:eastAsia="Times New Roman" w:hAnsi="Arial" w:cs="Arial"/>
                <w:b/>
                <w:sz w:val="26"/>
                <w:szCs w:val="26"/>
              </w:rPr>
              <w:t>PREP LEAVES</w:t>
            </w:r>
          </w:p>
        </w:tc>
        <w:tc>
          <w:tcPr>
            <w:tcW w:w="2721" w:type="dxa"/>
            <w:tcBorders>
              <w:top w:val="single" w:sz="4" w:space="0" w:color="auto"/>
              <w:left w:val="single" w:sz="4" w:space="0" w:color="auto"/>
              <w:bottom w:val="single" w:sz="4" w:space="0" w:color="auto"/>
              <w:right w:val="single" w:sz="4" w:space="0" w:color="auto"/>
            </w:tcBorders>
            <w:vAlign w:val="center"/>
          </w:tcPr>
          <w:p w:rsidR="006D750B" w:rsidRPr="00287AFA" w:rsidRDefault="006D750B" w:rsidP="006D750B">
            <w:pPr>
              <w:spacing w:before="60" w:after="60" w:line="240" w:lineRule="auto"/>
              <w:jc w:val="center"/>
              <w:rPr>
                <w:rFonts w:ascii="Arial" w:eastAsia="Times New Roman" w:hAnsi="Arial" w:cs="Arial"/>
                <w:b/>
                <w:szCs w:val="24"/>
              </w:rPr>
            </w:pPr>
            <w:r w:rsidRPr="00287AFA">
              <w:rPr>
                <w:rFonts w:ascii="Arial" w:eastAsia="Times New Roman" w:hAnsi="Arial" w:cs="Arial"/>
                <w:b/>
                <w:i/>
                <w:color w:val="000000"/>
                <w:sz w:val="20"/>
                <w:szCs w:val="20"/>
                <w:u w:val="single"/>
              </w:rPr>
              <w:t>Farewell Party</w:t>
            </w:r>
          </w:p>
        </w:tc>
      </w:tr>
      <w:tr w:rsidR="006D750B" w:rsidRPr="00287AFA" w:rsidTr="006D750B">
        <w:trPr>
          <w:trHeight w:val="491"/>
        </w:trPr>
        <w:tc>
          <w:tcPr>
            <w:tcW w:w="9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50B" w:rsidRPr="00287AFA" w:rsidRDefault="006D750B" w:rsidP="006D750B">
            <w:pPr>
              <w:spacing w:before="60" w:after="60" w:line="240" w:lineRule="auto"/>
              <w:jc w:val="center"/>
              <w:rPr>
                <w:rFonts w:ascii="Arial" w:eastAsia="Times New Roman" w:hAnsi="Arial" w:cs="Arial"/>
                <w:b/>
                <w:sz w:val="24"/>
                <w:szCs w:val="24"/>
              </w:rPr>
            </w:pPr>
            <w:r w:rsidRPr="00287AFA">
              <w:rPr>
                <w:rFonts w:ascii="Arial" w:eastAsia="Times New Roman" w:hAnsi="Arial" w:cs="Arial"/>
                <w:b/>
                <w:szCs w:val="24"/>
              </w:rPr>
              <w:t xml:space="preserve">ANNUAL FBISE EXAM </w:t>
            </w:r>
          </w:p>
          <w:p w:rsidR="006D750B" w:rsidRPr="00287AFA" w:rsidRDefault="006D750B" w:rsidP="006D750B">
            <w:pPr>
              <w:spacing w:before="60" w:after="60" w:line="240" w:lineRule="auto"/>
              <w:jc w:val="center"/>
              <w:rPr>
                <w:rFonts w:ascii="Arial" w:eastAsia="Times New Roman" w:hAnsi="Arial" w:cs="Arial"/>
                <w:iCs/>
                <w:u w:val="single"/>
              </w:rPr>
            </w:pPr>
          </w:p>
        </w:tc>
      </w:tr>
    </w:tbl>
    <w:p w:rsidR="006D750B" w:rsidRPr="00287AFA" w:rsidRDefault="006D750B" w:rsidP="006D750B">
      <w:pPr>
        <w:spacing w:before="60" w:after="0" w:line="360" w:lineRule="auto"/>
        <w:jc w:val="center"/>
        <w:rPr>
          <w:rFonts w:ascii="Times New Roman" w:eastAsia="Times New Roman" w:hAnsi="Times New Roman" w:cs="Times New Roman"/>
          <w:sz w:val="24"/>
          <w:szCs w:val="24"/>
        </w:rPr>
      </w:pPr>
    </w:p>
    <w:p w:rsidR="006D750B" w:rsidRPr="009B40A9" w:rsidRDefault="006D750B" w:rsidP="00A40A88">
      <w:pPr>
        <w:spacing w:after="0" w:line="240" w:lineRule="auto"/>
        <w:jc w:val="center"/>
        <w:rPr>
          <w:rFonts w:ascii="Arial" w:hAnsi="Arial" w:cs="Arial"/>
          <w:b/>
          <w:sz w:val="30"/>
          <w:szCs w:val="30"/>
        </w:rPr>
      </w:pPr>
      <w:r w:rsidRPr="00287AFA">
        <w:rPr>
          <w:rFonts w:ascii="Times New Roman" w:eastAsia="Times New Roman" w:hAnsi="Times New Roman" w:cs="Times New Roman"/>
          <w:sz w:val="24"/>
          <w:szCs w:val="24"/>
        </w:rPr>
        <w:br w:type="page"/>
      </w:r>
      <w:r w:rsidRPr="002E1149">
        <w:rPr>
          <w:rFonts w:ascii="Arial" w:hAnsi="Arial" w:cs="Arial"/>
          <w:b/>
          <w:sz w:val="30"/>
          <w:szCs w:val="30"/>
        </w:rPr>
        <w:lastRenderedPageBreak/>
        <w:t>WEEKLY SYLLABI BREAKDOWN</w:t>
      </w:r>
      <w:r>
        <w:rPr>
          <w:rFonts w:ascii="Arial" w:hAnsi="Arial" w:cs="Arial"/>
          <w:b/>
          <w:sz w:val="30"/>
          <w:szCs w:val="30"/>
        </w:rPr>
        <w:t>:</w:t>
      </w:r>
      <w:r w:rsidRPr="002E1149">
        <w:rPr>
          <w:rFonts w:ascii="Arial" w:hAnsi="Arial" w:cs="Arial"/>
          <w:b/>
          <w:sz w:val="30"/>
          <w:szCs w:val="30"/>
        </w:rPr>
        <w:t xml:space="preserve"> ACADEMIC SESSION 201</w:t>
      </w:r>
      <w:r>
        <w:rPr>
          <w:rFonts w:ascii="Arial" w:hAnsi="Arial" w:cs="Arial"/>
          <w:b/>
          <w:sz w:val="30"/>
          <w:szCs w:val="30"/>
        </w:rPr>
        <w:t>9</w:t>
      </w:r>
      <w:r w:rsidRPr="002E1149">
        <w:rPr>
          <w:rFonts w:ascii="Arial" w:hAnsi="Arial" w:cs="Arial"/>
          <w:b/>
          <w:sz w:val="30"/>
          <w:szCs w:val="30"/>
        </w:rPr>
        <w:t>-</w:t>
      </w:r>
      <w:r>
        <w:rPr>
          <w:rFonts w:ascii="Arial" w:hAnsi="Arial" w:cs="Arial"/>
          <w:b/>
          <w:sz w:val="30"/>
          <w:szCs w:val="30"/>
        </w:rPr>
        <w:t>20</w:t>
      </w:r>
      <w:r>
        <w:rPr>
          <w:rFonts w:ascii="Arial" w:hAnsi="Arial" w:cs="Arial"/>
          <w:b/>
          <w:sz w:val="30"/>
          <w:szCs w:val="30"/>
        </w:rPr>
        <w:tab/>
      </w:r>
    </w:p>
    <w:p w:rsidR="006D750B" w:rsidRPr="00A40A88" w:rsidRDefault="006D750B" w:rsidP="00A40A88">
      <w:pPr>
        <w:spacing w:after="0" w:line="240" w:lineRule="auto"/>
        <w:jc w:val="center"/>
        <w:rPr>
          <w:rFonts w:ascii="Arial" w:hAnsi="Arial" w:cs="Arial"/>
          <w:b/>
          <w:sz w:val="18"/>
          <w:szCs w:val="18"/>
        </w:rPr>
      </w:pPr>
    </w:p>
    <w:p w:rsidR="006D750B" w:rsidRDefault="006D750B" w:rsidP="00A40A88">
      <w:pPr>
        <w:spacing w:after="0" w:line="240" w:lineRule="auto"/>
        <w:jc w:val="center"/>
        <w:rPr>
          <w:rFonts w:ascii="Arial" w:hAnsi="Arial" w:cs="Arial"/>
          <w:b/>
          <w:sz w:val="28"/>
          <w:szCs w:val="28"/>
        </w:rPr>
      </w:pPr>
      <w:r>
        <w:rPr>
          <w:rFonts w:ascii="Arial" w:hAnsi="Arial" w:cs="Arial"/>
          <w:b/>
          <w:sz w:val="28"/>
          <w:szCs w:val="28"/>
        </w:rPr>
        <w:t xml:space="preserve">BIOLOGY:Class-XI </w:t>
      </w:r>
    </w:p>
    <w:p w:rsidR="006D750B" w:rsidRPr="00552B93" w:rsidRDefault="006D750B" w:rsidP="00A40A88">
      <w:pPr>
        <w:tabs>
          <w:tab w:val="right" w:pos="9540"/>
        </w:tabs>
        <w:spacing w:after="0" w:line="240" w:lineRule="auto"/>
        <w:ind w:right="-111"/>
        <w:rPr>
          <w:rFonts w:ascii="Arial" w:hAnsi="Arial" w:cs="Arial"/>
          <w:b/>
          <w:color w:val="000000"/>
          <w:sz w:val="16"/>
        </w:rPr>
      </w:pPr>
    </w:p>
    <w:p w:rsidR="006D750B" w:rsidRPr="00B12943" w:rsidRDefault="006D750B" w:rsidP="00A40A88">
      <w:pPr>
        <w:tabs>
          <w:tab w:val="right" w:pos="9540"/>
        </w:tabs>
        <w:spacing w:after="0" w:line="240" w:lineRule="auto"/>
        <w:ind w:right="-111"/>
        <w:rPr>
          <w:rFonts w:ascii="Arial" w:hAnsi="Arial" w:cs="Arial"/>
          <w:b/>
        </w:rPr>
      </w:pPr>
      <w:r>
        <w:rPr>
          <w:rFonts w:ascii="Arial" w:hAnsi="Arial" w:cs="Arial"/>
          <w:b/>
        </w:rPr>
        <w:t>National Book Foundation, Islamabad</w:t>
      </w:r>
      <w:r w:rsidRPr="00B12943">
        <w:rPr>
          <w:rFonts w:ascii="Arial" w:hAnsi="Arial" w:cs="Arial"/>
          <w:b/>
        </w:rPr>
        <w:tab/>
        <w:t>Class XI</w:t>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44"/>
        <w:gridCol w:w="2721"/>
      </w:tblGrid>
      <w:tr w:rsidR="006D750B" w:rsidRPr="00581795" w:rsidTr="006D750B">
        <w:trPr>
          <w:trHeight w:val="143"/>
        </w:trPr>
        <w:tc>
          <w:tcPr>
            <w:tcW w:w="1431" w:type="dxa"/>
            <w:shd w:val="clear" w:color="auto" w:fill="auto"/>
            <w:vAlign w:val="center"/>
          </w:tcPr>
          <w:p w:rsidR="006D750B" w:rsidRPr="00AC155F" w:rsidRDefault="006D750B" w:rsidP="006D750B">
            <w:pPr>
              <w:spacing w:before="60" w:after="60"/>
              <w:jc w:val="center"/>
              <w:rPr>
                <w:rFonts w:ascii="Arial" w:hAnsi="Arial" w:cs="Arial"/>
                <w:b/>
              </w:rPr>
            </w:pPr>
            <w:r w:rsidRPr="00AC155F">
              <w:rPr>
                <w:rFonts w:ascii="Arial" w:hAnsi="Arial" w:cs="Arial"/>
                <w:b/>
              </w:rPr>
              <w:t>Academic Week</w:t>
            </w:r>
          </w:p>
        </w:tc>
        <w:tc>
          <w:tcPr>
            <w:tcW w:w="5844" w:type="dxa"/>
            <w:vAlign w:val="center"/>
          </w:tcPr>
          <w:p w:rsidR="006D750B" w:rsidRPr="00581795" w:rsidRDefault="006D750B" w:rsidP="006D750B">
            <w:pPr>
              <w:spacing w:before="60" w:after="60"/>
              <w:jc w:val="center"/>
              <w:rPr>
                <w:rFonts w:ascii="Arial" w:hAnsi="Arial" w:cs="Arial"/>
                <w:b/>
              </w:rPr>
            </w:pPr>
            <w:r w:rsidRPr="00581795">
              <w:rPr>
                <w:rFonts w:ascii="Arial" w:hAnsi="Arial" w:cs="Arial"/>
                <w:b/>
              </w:rPr>
              <w:t>Unit/Chapter &amp; Topic</w:t>
            </w:r>
          </w:p>
        </w:tc>
        <w:tc>
          <w:tcPr>
            <w:tcW w:w="2721" w:type="dxa"/>
          </w:tcPr>
          <w:p w:rsidR="006D750B" w:rsidRPr="00581795" w:rsidRDefault="006D750B" w:rsidP="006D750B">
            <w:pPr>
              <w:spacing w:before="60" w:after="60"/>
              <w:jc w:val="center"/>
              <w:rPr>
                <w:rFonts w:ascii="Arial" w:hAnsi="Arial" w:cs="Arial"/>
                <w:b/>
              </w:rPr>
            </w:pPr>
            <w:r w:rsidRPr="00581795">
              <w:rPr>
                <w:rFonts w:ascii="Arial" w:hAnsi="Arial"/>
                <w:b/>
              </w:rPr>
              <w:t>Personality Grooming Activities</w:t>
            </w:r>
          </w:p>
        </w:tc>
      </w:tr>
      <w:tr w:rsidR="006D750B" w:rsidRPr="00581795" w:rsidTr="006D750B">
        <w:trPr>
          <w:trHeight w:val="429"/>
        </w:trPr>
        <w:tc>
          <w:tcPr>
            <w:tcW w:w="1431" w:type="dxa"/>
            <w:tcBorders>
              <w:top w:val="single" w:sz="4" w:space="0" w:color="auto"/>
              <w:right w:val="single" w:sz="4" w:space="0" w:color="auto"/>
            </w:tcBorders>
            <w:shd w:val="clear" w:color="auto" w:fill="auto"/>
            <w:vAlign w:val="center"/>
          </w:tcPr>
          <w:p w:rsidR="006D750B" w:rsidRPr="00AC155F" w:rsidRDefault="006D750B" w:rsidP="006D750B">
            <w:pPr>
              <w:spacing w:before="60" w:after="60"/>
              <w:jc w:val="center"/>
              <w:rPr>
                <w:rFonts w:ascii="Arial" w:hAnsi="Arial" w:cs="Arial"/>
                <w:b/>
                <w:bCs/>
              </w:rPr>
            </w:pPr>
            <w:r>
              <w:rPr>
                <w:rFonts w:ascii="Arial" w:hAnsi="Arial" w:cs="Arial"/>
                <w:b/>
                <w:bCs/>
              </w:rPr>
              <w:t>1</w:t>
            </w: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2A7E43" w:rsidRDefault="006D750B" w:rsidP="006D750B">
            <w:pPr>
              <w:tabs>
                <w:tab w:val="left" w:pos="5760"/>
              </w:tabs>
              <w:spacing w:before="60" w:after="60"/>
              <w:jc w:val="both"/>
              <w:rPr>
                <w:rFonts w:ascii="Arial" w:hAnsi="Arial"/>
                <w:bCs/>
              </w:rPr>
            </w:pPr>
            <w:r>
              <w:rPr>
                <w:rFonts w:ascii="Arial" w:hAnsi="Arial" w:cs="Arial"/>
                <w:sz w:val="20"/>
                <w:szCs w:val="20"/>
              </w:rPr>
              <w:t>(Pages 6</w:t>
            </w:r>
            <w:r w:rsidRPr="002A7E43">
              <w:rPr>
                <w:rFonts w:ascii="Arial" w:hAnsi="Arial" w:cs="Arial"/>
                <w:sz w:val="20"/>
                <w:szCs w:val="20"/>
              </w:rPr>
              <w:t>-</w:t>
            </w:r>
            <w:r>
              <w:rPr>
                <w:rFonts w:ascii="Arial" w:hAnsi="Arial" w:cs="Arial"/>
                <w:sz w:val="20"/>
                <w:szCs w:val="20"/>
              </w:rPr>
              <w:t>16</w:t>
            </w:r>
            <w:r w:rsidRPr="002A7E43">
              <w:rPr>
                <w:rFonts w:ascii="Arial" w:hAnsi="Arial" w:cs="Arial"/>
                <w:sz w:val="20"/>
                <w:szCs w:val="20"/>
              </w:rPr>
              <w:t xml:space="preserve">) </w:t>
            </w:r>
            <w:r>
              <w:rPr>
                <w:rFonts w:ascii="Arial" w:hAnsi="Arial"/>
                <w:b/>
                <w:bCs/>
                <w:sz w:val="20"/>
                <w:szCs w:val="20"/>
              </w:rPr>
              <w:t>Chapter 1 Cell Structure and Functions</w:t>
            </w:r>
            <w:r w:rsidRPr="00552B93">
              <w:rPr>
                <w:rFonts w:ascii="Arial" w:hAnsi="Arial"/>
                <w:b/>
                <w:bCs/>
                <w:sz w:val="20"/>
                <w:szCs w:val="20"/>
              </w:rPr>
              <w:t xml:space="preserve">: </w:t>
            </w:r>
            <w:r>
              <w:rPr>
                <w:rFonts w:ascii="Arial" w:hAnsi="Arial"/>
                <w:bCs/>
                <w:sz w:val="20"/>
                <w:szCs w:val="20"/>
              </w:rPr>
              <w:t>Techniques used in Cell Biology, Cell wall and Plasma Membrane, Roles of Glycolipids, Regulation of Cell Interaction</w:t>
            </w:r>
          </w:p>
        </w:tc>
        <w:tc>
          <w:tcPr>
            <w:tcW w:w="2721" w:type="dxa"/>
            <w:tcBorders>
              <w:left w:val="single" w:sz="4" w:space="0" w:color="auto"/>
              <w:bottom w:val="single" w:sz="4" w:space="0" w:color="auto"/>
              <w:right w:val="single" w:sz="4" w:space="0" w:color="auto"/>
            </w:tcBorders>
            <w:vAlign w:val="center"/>
          </w:tcPr>
          <w:p w:rsidR="006D750B" w:rsidRPr="008E673D" w:rsidRDefault="006D750B" w:rsidP="006D750B">
            <w:pPr>
              <w:jc w:val="center"/>
              <w:rPr>
                <w:rFonts w:ascii="Arial" w:hAnsi="Arial" w:cs="Arial"/>
                <w:iCs/>
                <w:u w:val="single"/>
              </w:rPr>
            </w:pPr>
            <w:r w:rsidRPr="00552B93">
              <w:rPr>
                <w:rFonts w:ascii="Arial" w:hAnsi="Arial" w:cs="Arial"/>
                <w:b/>
                <w:i/>
                <w:sz w:val="20"/>
                <w:szCs w:val="20"/>
                <w:u w:val="single"/>
              </w:rPr>
              <w:t>Orientation Ceremony</w:t>
            </w:r>
          </w:p>
        </w:tc>
      </w:tr>
      <w:tr w:rsidR="006D750B" w:rsidRPr="00581795" w:rsidTr="006D750B">
        <w:trPr>
          <w:trHeight w:val="429"/>
        </w:trPr>
        <w:tc>
          <w:tcPr>
            <w:tcW w:w="1431" w:type="dxa"/>
            <w:tcBorders>
              <w:top w:val="single" w:sz="4" w:space="0" w:color="auto"/>
              <w:right w:val="single" w:sz="4" w:space="0" w:color="auto"/>
            </w:tcBorders>
            <w:shd w:val="clear" w:color="auto" w:fill="auto"/>
            <w:vAlign w:val="center"/>
          </w:tcPr>
          <w:p w:rsidR="006D750B" w:rsidRPr="00AC155F" w:rsidRDefault="006D750B" w:rsidP="006D750B">
            <w:pPr>
              <w:spacing w:before="60" w:after="60"/>
              <w:jc w:val="center"/>
              <w:rPr>
                <w:rFonts w:ascii="Arial" w:hAnsi="Arial" w:cs="Arial"/>
                <w:b/>
                <w:bCs/>
              </w:rPr>
            </w:pPr>
            <w:r>
              <w:br w:type="page"/>
            </w:r>
            <w:r w:rsidRPr="00E5381B">
              <w:rPr>
                <w:rFonts w:ascii="Arial" w:hAnsi="Arial" w:cs="Arial"/>
                <w:b/>
              </w:rPr>
              <w:t>2</w:t>
            </w: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AE78A5" w:rsidRDefault="006D750B" w:rsidP="006D750B">
            <w:pPr>
              <w:spacing w:before="60" w:after="60"/>
              <w:jc w:val="both"/>
              <w:rPr>
                <w:rFonts w:ascii="Arial" w:hAnsi="Arial" w:cs="Arial"/>
                <w:sz w:val="20"/>
                <w:szCs w:val="20"/>
              </w:rPr>
            </w:pPr>
            <w:r w:rsidRPr="002A7E43">
              <w:rPr>
                <w:rFonts w:ascii="Arial" w:hAnsi="Arial" w:cs="Arial"/>
                <w:sz w:val="20"/>
                <w:szCs w:val="20"/>
              </w:rPr>
              <w:t xml:space="preserve">(Pages </w:t>
            </w:r>
            <w:r>
              <w:rPr>
                <w:rFonts w:ascii="Arial" w:hAnsi="Arial" w:cs="Arial"/>
                <w:sz w:val="20"/>
                <w:szCs w:val="20"/>
              </w:rPr>
              <w:t>16-31</w:t>
            </w:r>
            <w:r w:rsidRPr="002A7E43">
              <w:rPr>
                <w:rFonts w:ascii="Arial" w:hAnsi="Arial" w:cs="Arial"/>
                <w:sz w:val="20"/>
                <w:szCs w:val="20"/>
              </w:rPr>
              <w:t xml:space="preserve">) </w:t>
            </w:r>
            <w:r w:rsidRPr="00552B93">
              <w:rPr>
                <w:rFonts w:ascii="Arial" w:hAnsi="Arial"/>
                <w:b/>
                <w:bCs/>
                <w:sz w:val="20"/>
                <w:szCs w:val="20"/>
              </w:rPr>
              <w:t>Chapter 1 (Cont):</w:t>
            </w:r>
            <w:r>
              <w:rPr>
                <w:rFonts w:ascii="Arial" w:hAnsi="Arial"/>
                <w:bCs/>
                <w:sz w:val="20"/>
                <w:szCs w:val="20"/>
              </w:rPr>
              <w:t xml:space="preserve"> Cytoplasm and Organelles  </w:t>
            </w:r>
          </w:p>
        </w:tc>
        <w:tc>
          <w:tcPr>
            <w:tcW w:w="2721" w:type="dxa"/>
            <w:tcBorders>
              <w:top w:val="single" w:sz="4" w:space="0" w:color="auto"/>
              <w:left w:val="nil"/>
              <w:bottom w:val="single" w:sz="4" w:space="0" w:color="auto"/>
              <w:right w:val="single" w:sz="4" w:space="0" w:color="auto"/>
            </w:tcBorders>
          </w:tcPr>
          <w:p w:rsidR="00AA6962" w:rsidRDefault="00AA6962" w:rsidP="00AA6962">
            <w:pPr>
              <w:spacing w:before="60" w:after="60"/>
              <w:jc w:val="center"/>
              <w:rPr>
                <w:rFonts w:ascii="Arial" w:hAnsi="Arial" w:cs="Arial"/>
                <w:b/>
                <w:bCs/>
                <w:i/>
                <w:color w:val="000000"/>
                <w:sz w:val="20"/>
                <w:szCs w:val="20"/>
                <w:u w:val="single"/>
              </w:rPr>
            </w:pPr>
            <w:r w:rsidRPr="00280B9A">
              <w:rPr>
                <w:rFonts w:ascii="Arial" w:hAnsi="Arial" w:cs="Arial"/>
                <w:b/>
                <w:bCs/>
                <w:i/>
                <w:color w:val="000000"/>
                <w:sz w:val="18"/>
                <w:szCs w:val="18"/>
                <w:u w:val="single"/>
                <w:lang w:val="en-US"/>
              </w:rPr>
              <w:t>Discussion on Eid-ul-Azha</w:t>
            </w:r>
          </w:p>
          <w:p w:rsidR="006D750B" w:rsidRPr="00D1312D" w:rsidRDefault="006D750B" w:rsidP="006D750B">
            <w:pPr>
              <w:tabs>
                <w:tab w:val="left" w:pos="5760"/>
              </w:tabs>
              <w:spacing w:before="60" w:after="60"/>
              <w:jc w:val="center"/>
              <w:rPr>
                <w:rFonts w:ascii="Arial" w:hAnsi="Arial" w:cs="Arial"/>
                <w:b/>
                <w:bCs/>
                <w:i/>
                <w:sz w:val="20"/>
                <w:szCs w:val="20"/>
                <w:u w:val="single"/>
              </w:rPr>
            </w:pPr>
          </w:p>
        </w:tc>
      </w:tr>
      <w:tr w:rsidR="006D750B" w:rsidRPr="00581795" w:rsidTr="006D750B">
        <w:trPr>
          <w:trHeight w:val="479"/>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3</w:t>
            </w:r>
          </w:p>
        </w:tc>
        <w:tc>
          <w:tcPr>
            <w:tcW w:w="5844" w:type="dxa"/>
            <w:tcBorders>
              <w:top w:val="single" w:sz="4" w:space="0" w:color="auto"/>
            </w:tcBorders>
            <w:shd w:val="clear" w:color="auto" w:fill="auto"/>
            <w:vAlign w:val="center"/>
          </w:tcPr>
          <w:p w:rsidR="006D750B" w:rsidRDefault="006D750B" w:rsidP="006D750B">
            <w:pPr>
              <w:spacing w:before="60" w:after="60"/>
              <w:jc w:val="both"/>
              <w:rPr>
                <w:rFonts w:ascii="Arial" w:hAnsi="Arial"/>
                <w:bCs/>
                <w:sz w:val="20"/>
                <w:szCs w:val="20"/>
              </w:rPr>
            </w:pPr>
            <w:r>
              <w:rPr>
                <w:rFonts w:ascii="Arial" w:hAnsi="Arial" w:cs="Arial"/>
                <w:sz w:val="20"/>
                <w:szCs w:val="20"/>
              </w:rPr>
              <w:t>(Pages 31- 37</w:t>
            </w:r>
            <w:r w:rsidRPr="002A7E43">
              <w:rPr>
                <w:rFonts w:ascii="Arial" w:hAnsi="Arial" w:cs="Arial"/>
                <w:sz w:val="20"/>
                <w:szCs w:val="20"/>
              </w:rPr>
              <w:t xml:space="preserve">) </w:t>
            </w:r>
            <w:r>
              <w:rPr>
                <w:rFonts w:ascii="Arial" w:hAnsi="Arial"/>
                <w:b/>
                <w:sz w:val="20"/>
                <w:szCs w:val="20"/>
              </w:rPr>
              <w:t>Chapter 1 (Cont)</w:t>
            </w:r>
            <w:r w:rsidRPr="00552B93">
              <w:rPr>
                <w:rFonts w:ascii="Arial" w:hAnsi="Arial"/>
                <w:b/>
                <w:sz w:val="20"/>
                <w:szCs w:val="20"/>
              </w:rPr>
              <w:t xml:space="preserve">: </w:t>
            </w:r>
            <w:r>
              <w:rPr>
                <w:rFonts w:ascii="Arial" w:hAnsi="Arial"/>
                <w:sz w:val="20"/>
                <w:szCs w:val="20"/>
              </w:rPr>
              <w:t xml:space="preserve">Prokaryotic and Eukaryotic Cells, Exercise </w:t>
            </w:r>
          </w:p>
          <w:p w:rsidR="006D750B" w:rsidRPr="002A7E43" w:rsidRDefault="006D750B" w:rsidP="006D750B">
            <w:pPr>
              <w:spacing w:before="60" w:after="60"/>
              <w:jc w:val="both"/>
              <w:rPr>
                <w:rFonts w:ascii="Arial" w:hAnsi="Arial" w:cs="Arial"/>
              </w:rPr>
            </w:pPr>
            <w:r>
              <w:rPr>
                <w:rFonts w:ascii="Arial" w:hAnsi="Arial" w:cs="Arial"/>
                <w:sz w:val="20"/>
                <w:szCs w:val="20"/>
              </w:rPr>
              <w:t>(Pages 38-47</w:t>
            </w:r>
            <w:r w:rsidRPr="002A7E43">
              <w:rPr>
                <w:rFonts w:ascii="Arial" w:hAnsi="Arial" w:cs="Arial"/>
                <w:sz w:val="20"/>
                <w:szCs w:val="20"/>
              </w:rPr>
              <w:t xml:space="preserve">) </w:t>
            </w:r>
            <w:r w:rsidRPr="00552B93">
              <w:rPr>
                <w:rFonts w:ascii="Arial" w:hAnsi="Arial"/>
                <w:b/>
                <w:sz w:val="20"/>
                <w:szCs w:val="20"/>
              </w:rPr>
              <w:t xml:space="preserve">Chapter 2 </w:t>
            </w:r>
            <w:r>
              <w:rPr>
                <w:rFonts w:ascii="Arial" w:hAnsi="Arial"/>
                <w:b/>
                <w:sz w:val="20"/>
                <w:szCs w:val="20"/>
              </w:rPr>
              <w:t xml:space="preserve">Biological Molecules: </w:t>
            </w:r>
            <w:r>
              <w:rPr>
                <w:rFonts w:ascii="Arial" w:hAnsi="Arial"/>
                <w:bCs/>
                <w:sz w:val="20"/>
                <w:szCs w:val="20"/>
              </w:rPr>
              <w:t xml:space="preserve">Biological Molecules in Protoplasm, Importance of Water, Carbohydrates (Laboratory Manufactured Sweeteners) </w:t>
            </w:r>
          </w:p>
        </w:tc>
        <w:tc>
          <w:tcPr>
            <w:tcW w:w="2721" w:type="dxa"/>
            <w:tcBorders>
              <w:top w:val="single" w:sz="4" w:space="0" w:color="auto"/>
            </w:tcBorders>
          </w:tcPr>
          <w:p w:rsidR="006D750B" w:rsidRPr="00581795" w:rsidRDefault="00AA6962" w:rsidP="00AA6962">
            <w:pPr>
              <w:spacing w:before="60" w:after="60"/>
              <w:jc w:val="center"/>
              <w:rPr>
                <w:rFonts w:ascii="Arial" w:hAnsi="Arial" w:cs="Arial"/>
                <w:bCs/>
                <w:sz w:val="20"/>
                <w:szCs w:val="20"/>
                <w:u w:val="single"/>
              </w:rPr>
            </w:pPr>
            <w:r w:rsidRPr="00D1312D">
              <w:rPr>
                <w:rFonts w:ascii="Arial" w:hAnsi="Arial" w:cs="Arial"/>
                <w:b/>
                <w:bCs/>
                <w:i/>
                <w:color w:val="000000"/>
                <w:sz w:val="20"/>
                <w:szCs w:val="20"/>
                <w:u w:val="single"/>
              </w:rPr>
              <w:t xml:space="preserve">Celebration of Independence </w:t>
            </w:r>
            <w:r>
              <w:rPr>
                <w:rFonts w:ascii="Arial" w:hAnsi="Arial" w:cs="Arial"/>
                <w:b/>
                <w:bCs/>
                <w:i/>
                <w:color w:val="000000"/>
                <w:sz w:val="20"/>
                <w:szCs w:val="20"/>
                <w:u w:val="single"/>
              </w:rPr>
              <w:t>D</w:t>
            </w:r>
            <w:r w:rsidRPr="00D1312D">
              <w:rPr>
                <w:rFonts w:ascii="Arial" w:hAnsi="Arial" w:cs="Arial"/>
                <w:b/>
                <w:bCs/>
                <w:i/>
                <w:color w:val="000000"/>
                <w:sz w:val="20"/>
                <w:szCs w:val="20"/>
                <w:u w:val="single"/>
              </w:rPr>
              <w:t>ay</w:t>
            </w:r>
          </w:p>
        </w:tc>
      </w:tr>
      <w:tr w:rsidR="006D750B" w:rsidRPr="00581795" w:rsidTr="006D750B">
        <w:trPr>
          <w:trHeight w:val="447"/>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4</w:t>
            </w:r>
          </w:p>
        </w:tc>
        <w:tc>
          <w:tcPr>
            <w:tcW w:w="5844" w:type="dxa"/>
            <w:vAlign w:val="center"/>
          </w:tcPr>
          <w:p w:rsidR="006D750B" w:rsidRPr="007204E1" w:rsidRDefault="006D750B" w:rsidP="006D750B">
            <w:pPr>
              <w:jc w:val="both"/>
              <w:rPr>
                <w:rFonts w:ascii="Arial" w:hAnsi="Arial"/>
                <w:sz w:val="20"/>
                <w:szCs w:val="20"/>
              </w:rPr>
            </w:pPr>
            <w:r>
              <w:rPr>
                <w:rFonts w:ascii="Arial" w:hAnsi="Arial" w:cs="Arial"/>
                <w:sz w:val="20"/>
                <w:szCs w:val="20"/>
              </w:rPr>
              <w:t>(Pages 47-60</w:t>
            </w:r>
            <w:r w:rsidRPr="002A7E43">
              <w:rPr>
                <w:rFonts w:ascii="Arial" w:hAnsi="Arial" w:cs="Arial"/>
                <w:sz w:val="20"/>
                <w:szCs w:val="20"/>
              </w:rPr>
              <w:t xml:space="preserve">) </w:t>
            </w:r>
            <w:r>
              <w:rPr>
                <w:rFonts w:ascii="Arial" w:hAnsi="Arial"/>
                <w:b/>
                <w:sz w:val="20"/>
                <w:szCs w:val="20"/>
              </w:rPr>
              <w:t xml:space="preserve">Chapter 2 (Cont): </w:t>
            </w:r>
            <w:r w:rsidRPr="00AE4022">
              <w:rPr>
                <w:rFonts w:ascii="Arial" w:hAnsi="Arial"/>
                <w:sz w:val="20"/>
                <w:szCs w:val="20"/>
              </w:rPr>
              <w:t xml:space="preserve">Carbohydrates </w:t>
            </w:r>
            <w:r>
              <w:rPr>
                <w:rFonts w:ascii="Arial" w:hAnsi="Arial"/>
                <w:sz w:val="20"/>
                <w:szCs w:val="20"/>
              </w:rPr>
              <w:t>(Oligosaccharides</w:t>
            </w:r>
            <w:r w:rsidRPr="00AE4022">
              <w:rPr>
                <w:rFonts w:ascii="Arial" w:hAnsi="Arial"/>
                <w:sz w:val="20"/>
                <w:szCs w:val="20"/>
              </w:rPr>
              <w:t>)</w:t>
            </w:r>
            <w:r>
              <w:rPr>
                <w:rFonts w:ascii="Arial" w:hAnsi="Arial"/>
                <w:sz w:val="20"/>
                <w:szCs w:val="20"/>
              </w:rPr>
              <w:t xml:space="preserve">, Proteins, Lipids </w:t>
            </w:r>
          </w:p>
        </w:tc>
        <w:tc>
          <w:tcPr>
            <w:tcW w:w="2721" w:type="dxa"/>
          </w:tcPr>
          <w:p w:rsidR="006D750B" w:rsidRPr="00581795" w:rsidRDefault="000E46AD" w:rsidP="006D750B">
            <w:pPr>
              <w:spacing w:before="60" w:after="60"/>
              <w:jc w:val="center"/>
              <w:rPr>
                <w:rFonts w:ascii="Arial" w:hAnsi="Arial" w:cs="Arial"/>
                <w:bCs/>
                <w:sz w:val="20"/>
                <w:szCs w:val="20"/>
                <w:u w:val="single"/>
                <w:lang w:val="fr-FR"/>
              </w:rPr>
            </w:pPr>
            <w:r w:rsidRPr="00FB3B78">
              <w:rPr>
                <w:rFonts w:ascii="Arial" w:hAnsi="Arial" w:cs="Arial"/>
                <w:b/>
                <w:i/>
                <w:sz w:val="20"/>
                <w:szCs w:val="20"/>
              </w:rPr>
              <w:t>Practice of Fazaian Honour Code -1</w:t>
            </w:r>
          </w:p>
        </w:tc>
      </w:tr>
      <w:tr w:rsidR="006D750B" w:rsidRPr="00581795" w:rsidTr="006D750B">
        <w:trPr>
          <w:trHeight w:val="447"/>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5</w:t>
            </w:r>
          </w:p>
        </w:tc>
        <w:tc>
          <w:tcPr>
            <w:tcW w:w="5844" w:type="dxa"/>
            <w:vAlign w:val="center"/>
          </w:tcPr>
          <w:p w:rsidR="006D750B" w:rsidRPr="00B1423A" w:rsidRDefault="006D750B" w:rsidP="006D750B">
            <w:pPr>
              <w:spacing w:before="120" w:after="60"/>
              <w:rPr>
                <w:rFonts w:ascii="Arial" w:hAnsi="Arial" w:cs="Arial"/>
                <w:b/>
                <w:sz w:val="20"/>
                <w:szCs w:val="20"/>
              </w:rPr>
            </w:pPr>
            <w:r>
              <w:rPr>
                <w:rFonts w:ascii="Arial" w:hAnsi="Arial" w:cs="Arial"/>
                <w:sz w:val="20"/>
                <w:szCs w:val="20"/>
              </w:rPr>
              <w:t xml:space="preserve"> (Pages 60- 71</w:t>
            </w:r>
            <w:r w:rsidRPr="002A7E43">
              <w:rPr>
                <w:rFonts w:ascii="Arial" w:hAnsi="Arial" w:cs="Arial"/>
                <w:sz w:val="20"/>
                <w:szCs w:val="20"/>
              </w:rPr>
              <w:t xml:space="preserve">) </w:t>
            </w:r>
            <w:r>
              <w:rPr>
                <w:rFonts w:ascii="Arial" w:hAnsi="Arial"/>
                <w:b/>
                <w:sz w:val="20"/>
                <w:szCs w:val="20"/>
              </w:rPr>
              <w:t xml:space="preserve">Chapter 2 (Cont): </w:t>
            </w:r>
            <w:r>
              <w:rPr>
                <w:rFonts w:ascii="Arial" w:hAnsi="Arial"/>
                <w:sz w:val="20"/>
                <w:szCs w:val="20"/>
              </w:rPr>
              <w:t xml:space="preserve">Nucleic Acid, Conjugated Molecules, Exercise </w:t>
            </w:r>
          </w:p>
        </w:tc>
        <w:tc>
          <w:tcPr>
            <w:tcW w:w="2721" w:type="dxa"/>
          </w:tcPr>
          <w:p w:rsidR="006D750B" w:rsidRPr="003B194C" w:rsidRDefault="006D750B" w:rsidP="006D750B">
            <w:pPr>
              <w:spacing w:before="60" w:after="60"/>
              <w:jc w:val="center"/>
              <w:rPr>
                <w:rFonts w:ascii="Arial" w:hAnsi="Arial" w:cs="Arial"/>
                <w:b/>
                <w:sz w:val="20"/>
                <w:szCs w:val="20"/>
                <w:u w:val="single"/>
              </w:rPr>
            </w:pPr>
            <w:r w:rsidRPr="003B194C">
              <w:rPr>
                <w:rFonts w:ascii="Arial" w:hAnsi="Arial" w:cs="Arial"/>
                <w:b/>
                <w:sz w:val="20"/>
                <w:szCs w:val="20"/>
                <w:u w:val="single"/>
              </w:rPr>
              <w:t>Elections of Students’ Council (Extended Break Time on Election day)</w:t>
            </w:r>
          </w:p>
        </w:tc>
      </w:tr>
      <w:tr w:rsidR="006D750B" w:rsidRPr="00581795" w:rsidTr="006D750B">
        <w:trPr>
          <w:trHeight w:val="626"/>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6</w:t>
            </w:r>
          </w:p>
        </w:tc>
        <w:tc>
          <w:tcPr>
            <w:tcW w:w="5844" w:type="dxa"/>
            <w:vAlign w:val="center"/>
          </w:tcPr>
          <w:p w:rsidR="006D750B" w:rsidRPr="00552B93" w:rsidRDefault="006D750B" w:rsidP="006D750B">
            <w:pPr>
              <w:spacing w:before="40" w:after="40"/>
              <w:rPr>
                <w:rFonts w:ascii="Arial" w:hAnsi="Arial" w:cs="Arial"/>
                <w:bCs/>
                <w:sz w:val="20"/>
                <w:szCs w:val="20"/>
              </w:rPr>
            </w:pPr>
            <w:r>
              <w:rPr>
                <w:rFonts w:ascii="Arial" w:hAnsi="Arial" w:cs="Arial"/>
                <w:sz w:val="20"/>
                <w:szCs w:val="20"/>
              </w:rPr>
              <w:t>(Pages 72- 89</w:t>
            </w:r>
            <w:r w:rsidRPr="002A7E43">
              <w:rPr>
                <w:rFonts w:ascii="Arial" w:hAnsi="Arial" w:cs="Arial"/>
                <w:sz w:val="20"/>
                <w:szCs w:val="20"/>
              </w:rPr>
              <w:t xml:space="preserve">) </w:t>
            </w:r>
            <w:r>
              <w:rPr>
                <w:rFonts w:ascii="Arial" w:hAnsi="Arial" w:cs="Arial"/>
                <w:b/>
                <w:sz w:val="20"/>
                <w:szCs w:val="20"/>
              </w:rPr>
              <w:t>Chapter 3 Enzymes</w:t>
            </w:r>
            <w:r w:rsidRPr="00552B93">
              <w:rPr>
                <w:rFonts w:ascii="Arial" w:hAnsi="Arial" w:cs="Arial"/>
                <w:b/>
                <w:sz w:val="20"/>
                <w:szCs w:val="20"/>
              </w:rPr>
              <w:t xml:space="preserve">: </w:t>
            </w:r>
            <w:r w:rsidRPr="00C31BD2">
              <w:rPr>
                <w:rFonts w:ascii="Arial" w:hAnsi="Arial" w:cs="Arial"/>
                <w:sz w:val="20"/>
                <w:szCs w:val="20"/>
              </w:rPr>
              <w:t xml:space="preserve">Structure of Enzymes, Mechanism of Enzyme Action, Factors Affecting the Rate of Enzymatic Action, Enzyme Inhibition, Classification of </w:t>
            </w:r>
            <w:r w:rsidRPr="00AA175E">
              <w:rPr>
                <w:rFonts w:ascii="Arial" w:hAnsi="Arial" w:cs="Arial"/>
                <w:sz w:val="20"/>
                <w:szCs w:val="20"/>
              </w:rPr>
              <w:t>Enzymes</w:t>
            </w:r>
            <w:r>
              <w:rPr>
                <w:rFonts w:ascii="Arial" w:hAnsi="Arial" w:cs="Arial"/>
                <w:sz w:val="20"/>
                <w:szCs w:val="20"/>
              </w:rPr>
              <w:t xml:space="preserve">, Exercise </w:t>
            </w:r>
          </w:p>
        </w:tc>
        <w:tc>
          <w:tcPr>
            <w:tcW w:w="2721" w:type="dxa"/>
          </w:tcPr>
          <w:p w:rsidR="006D750B" w:rsidRPr="003B194C" w:rsidRDefault="006D750B" w:rsidP="006D750B">
            <w:pPr>
              <w:spacing w:before="60" w:after="60"/>
              <w:jc w:val="center"/>
              <w:rPr>
                <w:rFonts w:ascii="Arial" w:hAnsi="Arial" w:cs="Arial"/>
                <w:b/>
                <w:bCs/>
                <w:i/>
                <w:color w:val="000000"/>
                <w:sz w:val="20"/>
                <w:szCs w:val="20"/>
                <w:u w:val="single"/>
                <w:lang w:val="en-US"/>
              </w:rPr>
            </w:pPr>
            <w:r w:rsidRPr="003B194C">
              <w:rPr>
                <w:rFonts w:ascii="Arial" w:hAnsi="Arial" w:cs="Arial"/>
                <w:b/>
                <w:bCs/>
                <w:i/>
                <w:color w:val="000000"/>
                <w:sz w:val="20"/>
                <w:szCs w:val="20"/>
                <w:u w:val="single"/>
                <w:lang w:val="en-US"/>
              </w:rPr>
              <w:t>Defence Day Celebration</w:t>
            </w:r>
          </w:p>
          <w:p w:rsidR="006D750B" w:rsidRPr="00581795" w:rsidRDefault="006D750B" w:rsidP="006D750B">
            <w:pPr>
              <w:spacing w:before="60" w:after="60"/>
              <w:jc w:val="center"/>
              <w:rPr>
                <w:rFonts w:ascii="Arial" w:hAnsi="Arial" w:cs="Arial"/>
                <w:bCs/>
                <w:sz w:val="20"/>
                <w:szCs w:val="20"/>
              </w:rPr>
            </w:pPr>
          </w:p>
        </w:tc>
      </w:tr>
      <w:tr w:rsidR="006D750B" w:rsidRPr="00581795" w:rsidTr="006D750B">
        <w:trPr>
          <w:trHeight w:val="342"/>
        </w:trPr>
        <w:tc>
          <w:tcPr>
            <w:tcW w:w="1431" w:type="dxa"/>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7</w:t>
            </w:r>
          </w:p>
        </w:tc>
        <w:tc>
          <w:tcPr>
            <w:tcW w:w="5844" w:type="dxa"/>
            <w:vAlign w:val="center"/>
          </w:tcPr>
          <w:p w:rsidR="006D750B" w:rsidRDefault="006D750B" w:rsidP="006D750B">
            <w:pPr>
              <w:spacing w:before="80" w:after="80"/>
              <w:jc w:val="both"/>
              <w:rPr>
                <w:rFonts w:ascii="Arial" w:hAnsi="Arial" w:cs="Arial"/>
                <w:bCs/>
                <w:sz w:val="20"/>
                <w:szCs w:val="20"/>
              </w:rPr>
            </w:pPr>
            <w:r w:rsidRPr="002A7E43">
              <w:rPr>
                <w:rFonts w:ascii="Arial" w:hAnsi="Arial" w:cs="Arial"/>
                <w:sz w:val="20"/>
                <w:szCs w:val="20"/>
              </w:rPr>
              <w:t xml:space="preserve">(Pages </w:t>
            </w:r>
            <w:r>
              <w:rPr>
                <w:rFonts w:ascii="Arial" w:hAnsi="Arial" w:cs="Arial"/>
                <w:sz w:val="20"/>
                <w:szCs w:val="20"/>
              </w:rPr>
              <w:t>90-120</w:t>
            </w:r>
            <w:r w:rsidRPr="002A7E43">
              <w:rPr>
                <w:rFonts w:ascii="Arial" w:hAnsi="Arial" w:cs="Arial"/>
                <w:sz w:val="20"/>
                <w:szCs w:val="20"/>
              </w:rPr>
              <w:t xml:space="preserve">) </w:t>
            </w:r>
            <w:r>
              <w:rPr>
                <w:rFonts w:ascii="Arial" w:hAnsi="Arial"/>
                <w:b/>
                <w:sz w:val="20"/>
                <w:szCs w:val="20"/>
              </w:rPr>
              <w:t>Chapter 4</w:t>
            </w:r>
            <w:r>
              <w:rPr>
                <w:rFonts w:ascii="Arial" w:hAnsi="Arial" w:cs="Arial"/>
                <w:b/>
                <w:sz w:val="20"/>
                <w:szCs w:val="20"/>
              </w:rPr>
              <w:t>Bioenergetics</w:t>
            </w:r>
            <w:r w:rsidRPr="004F6BDF">
              <w:rPr>
                <w:rFonts w:ascii="Arial" w:hAnsi="Arial" w:cs="Arial"/>
                <w:b/>
                <w:bCs/>
                <w:sz w:val="20"/>
                <w:szCs w:val="20"/>
              </w:rPr>
              <w:t>:</w:t>
            </w:r>
            <w:r>
              <w:rPr>
                <w:rFonts w:ascii="Arial" w:hAnsi="Arial" w:cs="Arial"/>
                <w:bCs/>
                <w:sz w:val="20"/>
                <w:szCs w:val="20"/>
              </w:rPr>
              <w:t>Photosynthesis,</w:t>
            </w:r>
            <w:r w:rsidRPr="004F6BDF">
              <w:rPr>
                <w:rFonts w:ascii="Arial" w:hAnsi="Arial" w:cs="Arial"/>
                <w:bCs/>
                <w:sz w:val="20"/>
                <w:szCs w:val="20"/>
              </w:rPr>
              <w:t xml:space="preserve"> Cellular Respiration, Photorespiration, Exercise</w:t>
            </w:r>
          </w:p>
        </w:tc>
        <w:tc>
          <w:tcPr>
            <w:tcW w:w="2721" w:type="dxa"/>
          </w:tcPr>
          <w:p w:rsidR="006D750B" w:rsidRPr="00B529A0" w:rsidRDefault="006D750B" w:rsidP="006D750B">
            <w:pPr>
              <w:spacing w:before="60" w:after="60"/>
              <w:jc w:val="center"/>
              <w:rPr>
                <w:rFonts w:ascii="Arial" w:hAnsi="Arial" w:cs="Arial"/>
                <w:b/>
                <w:bCs/>
                <w:i/>
                <w:color w:val="000000"/>
                <w:sz w:val="20"/>
                <w:szCs w:val="20"/>
                <w:u w:val="single"/>
              </w:rPr>
            </w:pPr>
            <w:r>
              <w:rPr>
                <w:rFonts w:ascii="Arial" w:hAnsi="Arial" w:cs="Arial"/>
                <w:b/>
                <w:bCs/>
                <w:i/>
                <w:sz w:val="20"/>
                <w:szCs w:val="20"/>
              </w:rPr>
              <w:t>Importance of Ashora-e-Moharram</w:t>
            </w:r>
          </w:p>
        </w:tc>
      </w:tr>
      <w:tr w:rsidR="006D750B" w:rsidRPr="00581795" w:rsidTr="006D750B">
        <w:trPr>
          <w:trHeight w:val="342"/>
        </w:trPr>
        <w:tc>
          <w:tcPr>
            <w:tcW w:w="1431" w:type="dxa"/>
            <w:shd w:val="clear" w:color="auto" w:fill="auto"/>
            <w:vAlign w:val="center"/>
          </w:tcPr>
          <w:p w:rsidR="006D750B" w:rsidRPr="00AC155F" w:rsidRDefault="006D750B" w:rsidP="006D750B">
            <w:pPr>
              <w:spacing w:before="60" w:after="60"/>
              <w:jc w:val="center"/>
              <w:rPr>
                <w:rFonts w:ascii="Arial" w:hAnsi="Arial" w:cs="Arial"/>
                <w:b/>
                <w:bCs/>
              </w:rPr>
            </w:pPr>
            <w:r>
              <w:rPr>
                <w:rFonts w:ascii="Arial" w:hAnsi="Arial" w:cs="Arial"/>
                <w:b/>
                <w:bCs/>
              </w:rPr>
              <w:t>8</w:t>
            </w:r>
          </w:p>
        </w:tc>
        <w:tc>
          <w:tcPr>
            <w:tcW w:w="5844" w:type="dxa"/>
            <w:vAlign w:val="center"/>
          </w:tcPr>
          <w:p w:rsidR="006D750B" w:rsidRPr="00037135" w:rsidRDefault="006D750B" w:rsidP="006D750B">
            <w:pPr>
              <w:spacing w:before="80" w:after="80"/>
              <w:jc w:val="both"/>
              <w:rPr>
                <w:rFonts w:ascii="Arial" w:hAnsi="Arial" w:cs="Arial"/>
                <w:b/>
                <w:sz w:val="20"/>
                <w:szCs w:val="20"/>
                <w:lang w:val="fr-FR"/>
              </w:rPr>
            </w:pPr>
            <w:r>
              <w:rPr>
                <w:rFonts w:ascii="Arial" w:hAnsi="Arial" w:cs="Arial"/>
                <w:sz w:val="20"/>
                <w:szCs w:val="20"/>
              </w:rPr>
              <w:t>(Pages 184</w:t>
            </w:r>
            <w:r w:rsidRPr="002A7E43">
              <w:rPr>
                <w:rFonts w:ascii="Arial" w:hAnsi="Arial" w:cs="Arial"/>
                <w:sz w:val="20"/>
                <w:szCs w:val="20"/>
              </w:rPr>
              <w:t>-1</w:t>
            </w:r>
            <w:r>
              <w:rPr>
                <w:rFonts w:ascii="Arial" w:hAnsi="Arial" w:cs="Arial"/>
                <w:sz w:val="20"/>
                <w:szCs w:val="20"/>
              </w:rPr>
              <w:t>96</w:t>
            </w:r>
            <w:r w:rsidRPr="002A7E43">
              <w:rPr>
                <w:rFonts w:ascii="Arial" w:hAnsi="Arial" w:cs="Arial"/>
                <w:sz w:val="20"/>
                <w:szCs w:val="20"/>
              </w:rPr>
              <w:t xml:space="preserve">) </w:t>
            </w:r>
            <w:r>
              <w:rPr>
                <w:rFonts w:ascii="Arial" w:hAnsi="Arial"/>
                <w:b/>
                <w:sz w:val="20"/>
                <w:szCs w:val="20"/>
              </w:rPr>
              <w:t xml:space="preserve">Chapter 8 Diversity among Plants: </w:t>
            </w:r>
            <w:r w:rsidRPr="002C4BEF">
              <w:rPr>
                <w:rFonts w:ascii="Arial" w:hAnsi="Arial"/>
                <w:sz w:val="20"/>
                <w:szCs w:val="20"/>
              </w:rPr>
              <w:t>TheEvolutionary Origin of Plants</w:t>
            </w:r>
            <w:r>
              <w:rPr>
                <w:rFonts w:ascii="Arial" w:hAnsi="Arial"/>
                <w:sz w:val="20"/>
                <w:szCs w:val="20"/>
              </w:rPr>
              <w:t>, Nonvascular Plants, Seedless Vascular Plants</w:t>
            </w:r>
          </w:p>
        </w:tc>
        <w:tc>
          <w:tcPr>
            <w:tcW w:w="2721" w:type="dxa"/>
          </w:tcPr>
          <w:p w:rsidR="006D750B" w:rsidRPr="00B529A0" w:rsidRDefault="000E46AD" w:rsidP="006D750B">
            <w:pPr>
              <w:spacing w:before="60" w:after="60"/>
              <w:jc w:val="center"/>
              <w:rPr>
                <w:rFonts w:ascii="Arial" w:hAnsi="Arial" w:cs="Arial"/>
                <w:b/>
                <w:bCs/>
                <w:i/>
                <w:sz w:val="20"/>
                <w:szCs w:val="20"/>
              </w:rPr>
            </w:pPr>
            <w:r w:rsidRPr="00FB3B78">
              <w:rPr>
                <w:rFonts w:ascii="Arial" w:hAnsi="Arial" w:cs="Arial"/>
                <w:b/>
                <w:i/>
                <w:sz w:val="20"/>
                <w:szCs w:val="20"/>
              </w:rPr>
              <w:t xml:space="preserve">Practice of Fazaian </w:t>
            </w:r>
            <w:r>
              <w:rPr>
                <w:rFonts w:ascii="Arial" w:hAnsi="Arial" w:cs="Arial"/>
                <w:b/>
                <w:i/>
                <w:sz w:val="20"/>
                <w:szCs w:val="20"/>
              </w:rPr>
              <w:t>Honour Code -2</w:t>
            </w:r>
          </w:p>
        </w:tc>
      </w:tr>
      <w:tr w:rsidR="006D750B" w:rsidRPr="00581795" w:rsidTr="006D750B">
        <w:trPr>
          <w:trHeight w:val="143"/>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9</w:t>
            </w:r>
          </w:p>
        </w:tc>
        <w:tc>
          <w:tcPr>
            <w:tcW w:w="5844" w:type="dxa"/>
            <w:vAlign w:val="center"/>
          </w:tcPr>
          <w:p w:rsidR="006D750B" w:rsidRPr="008E673D" w:rsidRDefault="006D750B" w:rsidP="006D750B">
            <w:pPr>
              <w:spacing w:before="60" w:after="60"/>
              <w:jc w:val="both"/>
              <w:rPr>
                <w:rFonts w:ascii="Arial" w:hAnsi="Arial"/>
                <w:bCs/>
              </w:rPr>
            </w:pPr>
            <w:r w:rsidRPr="002A7E43">
              <w:rPr>
                <w:rFonts w:ascii="Arial" w:hAnsi="Arial" w:cs="Arial"/>
                <w:sz w:val="20"/>
                <w:szCs w:val="20"/>
              </w:rPr>
              <w:t>(Pages</w:t>
            </w:r>
            <w:r>
              <w:rPr>
                <w:rFonts w:ascii="Arial" w:hAnsi="Arial" w:cs="Arial"/>
                <w:sz w:val="20"/>
                <w:szCs w:val="20"/>
              </w:rPr>
              <w:t xml:space="preserve"> 196 -205</w:t>
            </w:r>
            <w:r w:rsidRPr="002A7E43">
              <w:rPr>
                <w:rFonts w:ascii="Arial" w:hAnsi="Arial" w:cs="Arial"/>
                <w:sz w:val="20"/>
                <w:szCs w:val="20"/>
              </w:rPr>
              <w:t xml:space="preserve">) </w:t>
            </w:r>
            <w:r>
              <w:rPr>
                <w:rFonts w:ascii="Arial" w:hAnsi="Arial"/>
                <w:b/>
                <w:sz w:val="20"/>
                <w:szCs w:val="20"/>
              </w:rPr>
              <w:t>Chapter 8</w:t>
            </w:r>
            <w:r w:rsidRPr="00552B93">
              <w:rPr>
                <w:rFonts w:ascii="Arial" w:hAnsi="Arial"/>
                <w:b/>
                <w:sz w:val="20"/>
                <w:szCs w:val="20"/>
              </w:rPr>
              <w:t xml:space="preserve"> (Cont): </w:t>
            </w:r>
            <w:r>
              <w:rPr>
                <w:rFonts w:ascii="Arial" w:hAnsi="Arial"/>
                <w:sz w:val="20"/>
                <w:szCs w:val="20"/>
              </w:rPr>
              <w:t>Seed Plants, Evolution of Seeds, Gymnosperms, Angiosperms, Life Cycle of Flowering Plant, Significance of Angiosperms to Humans, Exercise</w:t>
            </w:r>
          </w:p>
        </w:tc>
        <w:tc>
          <w:tcPr>
            <w:tcW w:w="2721" w:type="dxa"/>
          </w:tcPr>
          <w:p w:rsidR="006D750B" w:rsidRPr="00B529A0" w:rsidRDefault="000E46AD" w:rsidP="006D750B">
            <w:pPr>
              <w:spacing w:before="60" w:after="60"/>
              <w:jc w:val="center"/>
              <w:rPr>
                <w:rFonts w:ascii="Arial" w:hAnsi="Arial" w:cs="Arial"/>
                <w:b/>
                <w:bCs/>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-3</w:t>
            </w:r>
          </w:p>
        </w:tc>
      </w:tr>
      <w:tr w:rsidR="006D750B" w:rsidRPr="00581795" w:rsidTr="006D750B">
        <w:trPr>
          <w:trHeight w:val="661"/>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sidRPr="00AC155F">
              <w:rPr>
                <w:rFonts w:ascii="Arial" w:hAnsi="Arial" w:cs="Arial"/>
                <w:b/>
                <w:bCs/>
              </w:rPr>
              <w:t>1</w:t>
            </w:r>
            <w:r>
              <w:rPr>
                <w:rFonts w:ascii="Arial" w:hAnsi="Arial" w:cs="Arial"/>
                <w:b/>
                <w:bCs/>
              </w:rPr>
              <w:t>0</w:t>
            </w:r>
          </w:p>
        </w:tc>
        <w:tc>
          <w:tcPr>
            <w:tcW w:w="5844" w:type="dxa"/>
            <w:vAlign w:val="center"/>
          </w:tcPr>
          <w:p w:rsidR="006D750B" w:rsidRPr="00B1423A" w:rsidRDefault="006D750B" w:rsidP="006D750B">
            <w:pPr>
              <w:spacing w:before="60" w:after="60"/>
              <w:rPr>
                <w:rFonts w:ascii="Arial" w:hAnsi="Arial" w:cs="Arial"/>
                <w:b/>
                <w:bCs/>
                <w:sz w:val="20"/>
                <w:szCs w:val="20"/>
              </w:rPr>
            </w:pPr>
            <w:r>
              <w:rPr>
                <w:rFonts w:ascii="Arial" w:hAnsi="Arial" w:cs="Arial"/>
                <w:sz w:val="20"/>
                <w:szCs w:val="20"/>
              </w:rPr>
              <w:t>(Pages 206- 218</w:t>
            </w:r>
            <w:r w:rsidRPr="002A7E43">
              <w:rPr>
                <w:rFonts w:ascii="Arial" w:hAnsi="Arial" w:cs="Arial"/>
                <w:sz w:val="20"/>
                <w:szCs w:val="20"/>
              </w:rPr>
              <w:t xml:space="preserve">) </w:t>
            </w:r>
            <w:r>
              <w:rPr>
                <w:rFonts w:ascii="Arial" w:hAnsi="Arial"/>
                <w:b/>
                <w:sz w:val="20"/>
                <w:szCs w:val="20"/>
              </w:rPr>
              <w:t xml:space="preserve">Chapter 9 Diversity among Animals: </w:t>
            </w:r>
            <w:r>
              <w:rPr>
                <w:rFonts w:ascii="Arial" w:hAnsi="Arial"/>
                <w:sz w:val="20"/>
                <w:szCs w:val="20"/>
              </w:rPr>
              <w:t>Characteristics of Animals, Criteria for Animal Classification, Diversity in Animals (Phylum Annelida)</w:t>
            </w:r>
          </w:p>
        </w:tc>
        <w:tc>
          <w:tcPr>
            <w:tcW w:w="2721" w:type="dxa"/>
          </w:tcPr>
          <w:p w:rsidR="006D750B" w:rsidRPr="00B529A0" w:rsidRDefault="006D750B" w:rsidP="006D750B">
            <w:pPr>
              <w:spacing w:before="60" w:after="60"/>
              <w:jc w:val="center"/>
              <w:rPr>
                <w:rFonts w:ascii="Arial" w:hAnsi="Arial" w:cs="Arial"/>
                <w:b/>
                <w:bCs/>
                <w:i/>
                <w:color w:val="000000"/>
                <w:sz w:val="20"/>
                <w:szCs w:val="20"/>
                <w:u w:val="single"/>
                <w:lang w:val="en-US"/>
              </w:rPr>
            </w:pPr>
            <w:r w:rsidRPr="00B529A0">
              <w:rPr>
                <w:rFonts w:ascii="Arial" w:hAnsi="Arial" w:cs="Arial"/>
                <w:b/>
                <w:bCs/>
                <w:i/>
                <w:color w:val="000000"/>
                <w:sz w:val="20"/>
                <w:szCs w:val="20"/>
                <w:u w:val="single"/>
                <w:lang w:val="en-US"/>
              </w:rPr>
              <w:t>World Teacher’s Day</w:t>
            </w:r>
          </w:p>
          <w:p w:rsidR="006D750B" w:rsidRPr="00B529A0" w:rsidRDefault="006D750B" w:rsidP="006D750B">
            <w:pPr>
              <w:spacing w:before="60" w:after="60"/>
              <w:jc w:val="center"/>
              <w:rPr>
                <w:rFonts w:ascii="Arial" w:hAnsi="Arial" w:cs="Arial"/>
                <w:b/>
                <w:bCs/>
                <w:i/>
                <w:sz w:val="20"/>
                <w:szCs w:val="20"/>
              </w:rPr>
            </w:pPr>
          </w:p>
        </w:tc>
      </w:tr>
      <w:tr w:rsidR="006D750B" w:rsidRPr="00581795" w:rsidTr="006D750B">
        <w:trPr>
          <w:trHeight w:val="661"/>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11</w:t>
            </w:r>
          </w:p>
        </w:tc>
        <w:tc>
          <w:tcPr>
            <w:tcW w:w="5844" w:type="dxa"/>
            <w:vAlign w:val="center"/>
          </w:tcPr>
          <w:p w:rsidR="006D750B" w:rsidRPr="00B1423A" w:rsidRDefault="006D750B" w:rsidP="006D750B">
            <w:pPr>
              <w:spacing w:before="60" w:after="60"/>
              <w:rPr>
                <w:rFonts w:ascii="Arial" w:hAnsi="Arial" w:cs="Arial"/>
                <w:b/>
                <w:bCs/>
                <w:sz w:val="20"/>
                <w:szCs w:val="20"/>
              </w:rPr>
            </w:pPr>
            <w:r>
              <w:rPr>
                <w:rFonts w:ascii="Arial" w:hAnsi="Arial" w:cs="Arial"/>
                <w:sz w:val="20"/>
                <w:szCs w:val="20"/>
              </w:rPr>
              <w:t>(Pages 218- 236</w:t>
            </w:r>
            <w:r w:rsidRPr="002A7E43">
              <w:rPr>
                <w:rFonts w:ascii="Arial" w:hAnsi="Arial" w:cs="Arial"/>
                <w:sz w:val="20"/>
                <w:szCs w:val="20"/>
              </w:rPr>
              <w:t xml:space="preserve">) </w:t>
            </w:r>
            <w:r>
              <w:rPr>
                <w:rFonts w:ascii="Arial" w:hAnsi="Arial"/>
                <w:b/>
                <w:sz w:val="20"/>
                <w:szCs w:val="20"/>
              </w:rPr>
              <w:t xml:space="preserve">Chapter 9 </w:t>
            </w:r>
            <w:r w:rsidRPr="00552B93">
              <w:rPr>
                <w:rFonts w:ascii="Arial" w:hAnsi="Arial"/>
                <w:b/>
                <w:sz w:val="20"/>
                <w:szCs w:val="20"/>
              </w:rPr>
              <w:t xml:space="preserve">(Cont): </w:t>
            </w:r>
            <w:r w:rsidRPr="00934C80">
              <w:rPr>
                <w:rFonts w:ascii="Arial" w:hAnsi="Arial"/>
                <w:sz w:val="20"/>
                <w:szCs w:val="20"/>
              </w:rPr>
              <w:t>Diversity</w:t>
            </w:r>
            <w:r>
              <w:rPr>
                <w:rFonts w:ascii="Arial" w:hAnsi="Arial"/>
                <w:sz w:val="20"/>
                <w:szCs w:val="20"/>
              </w:rPr>
              <w:t xml:space="preserve"> in Animals (Phylum Arthropoda)</w:t>
            </w:r>
            <w:r w:rsidRPr="00552B93">
              <w:rPr>
                <w:rFonts w:ascii="Arial" w:hAnsi="Arial"/>
                <w:sz w:val="20"/>
                <w:szCs w:val="20"/>
              </w:rPr>
              <w:t xml:space="preserve">, </w:t>
            </w:r>
            <w:r>
              <w:rPr>
                <w:rFonts w:ascii="Arial" w:hAnsi="Arial"/>
                <w:sz w:val="20"/>
                <w:szCs w:val="20"/>
              </w:rPr>
              <w:t>Inv</w:t>
            </w:r>
            <w:r w:rsidRPr="00552B93">
              <w:rPr>
                <w:rFonts w:ascii="Arial" w:hAnsi="Arial"/>
                <w:sz w:val="20"/>
                <w:szCs w:val="20"/>
              </w:rPr>
              <w:t>ertebrates</w:t>
            </w:r>
            <w:r w:rsidRPr="00552B93">
              <w:rPr>
                <w:rFonts w:ascii="Arial" w:hAnsi="Arial"/>
                <w:b/>
                <w:sz w:val="20"/>
                <w:szCs w:val="20"/>
              </w:rPr>
              <w:t>,</w:t>
            </w:r>
            <w:r w:rsidRPr="00934C80">
              <w:rPr>
                <w:rFonts w:ascii="Arial" w:hAnsi="Arial"/>
                <w:sz w:val="20"/>
                <w:szCs w:val="20"/>
              </w:rPr>
              <w:t>Chordates,</w:t>
            </w:r>
            <w:r w:rsidRPr="00552B93">
              <w:rPr>
                <w:rFonts w:ascii="Arial" w:hAnsi="Arial"/>
                <w:bCs/>
                <w:sz w:val="20"/>
                <w:szCs w:val="20"/>
              </w:rPr>
              <w:t>Exercise</w:t>
            </w:r>
          </w:p>
        </w:tc>
        <w:tc>
          <w:tcPr>
            <w:tcW w:w="2721" w:type="dxa"/>
          </w:tcPr>
          <w:p w:rsidR="006D750B" w:rsidRPr="00581795" w:rsidRDefault="000E46AD" w:rsidP="006D750B">
            <w:pPr>
              <w:spacing w:before="60" w:after="60"/>
              <w:jc w:val="center"/>
              <w:rPr>
                <w:rFonts w:ascii="Arial" w:hAnsi="Arial" w:cs="Arial"/>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-4</w:t>
            </w:r>
          </w:p>
        </w:tc>
      </w:tr>
    </w:tbl>
    <w:p w:rsidR="00A40A88" w:rsidRDefault="00A40A88">
      <w:r>
        <w:br w:type="page"/>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44"/>
        <w:gridCol w:w="2721"/>
      </w:tblGrid>
      <w:tr w:rsidR="00A40A88" w:rsidRPr="00581795" w:rsidTr="00D81045">
        <w:trPr>
          <w:trHeight w:val="143"/>
        </w:trPr>
        <w:tc>
          <w:tcPr>
            <w:tcW w:w="1431"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844"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721" w:type="dxa"/>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581795" w:rsidTr="006D750B">
        <w:trPr>
          <w:trHeight w:val="661"/>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12</w:t>
            </w:r>
          </w:p>
        </w:tc>
        <w:tc>
          <w:tcPr>
            <w:tcW w:w="5844" w:type="dxa"/>
            <w:vAlign w:val="center"/>
          </w:tcPr>
          <w:p w:rsidR="006D750B" w:rsidRPr="004C1009" w:rsidRDefault="006D750B" w:rsidP="006D750B">
            <w:pPr>
              <w:spacing w:before="60" w:after="60"/>
              <w:jc w:val="both"/>
              <w:rPr>
                <w:rFonts w:ascii="Arial" w:hAnsi="Arial" w:cs="Arial"/>
                <w:sz w:val="20"/>
                <w:szCs w:val="20"/>
              </w:rPr>
            </w:pPr>
            <w:r>
              <w:rPr>
                <w:rFonts w:ascii="Arial" w:hAnsi="Arial" w:cs="Arial"/>
                <w:sz w:val="20"/>
                <w:szCs w:val="20"/>
              </w:rPr>
              <w:t>(Pages 238</w:t>
            </w:r>
            <w:r w:rsidRPr="002A7E43">
              <w:rPr>
                <w:rFonts w:ascii="Arial" w:hAnsi="Arial" w:cs="Arial"/>
                <w:sz w:val="20"/>
                <w:szCs w:val="20"/>
              </w:rPr>
              <w:t>-2</w:t>
            </w:r>
            <w:r>
              <w:rPr>
                <w:rFonts w:ascii="Arial" w:hAnsi="Arial" w:cs="Arial"/>
                <w:sz w:val="20"/>
                <w:szCs w:val="20"/>
              </w:rPr>
              <w:t>52</w:t>
            </w:r>
            <w:r w:rsidRPr="002A7E43">
              <w:rPr>
                <w:rFonts w:ascii="Arial" w:hAnsi="Arial" w:cs="Arial"/>
                <w:sz w:val="20"/>
                <w:szCs w:val="20"/>
              </w:rPr>
              <w:t xml:space="preserve">) </w:t>
            </w:r>
            <w:r>
              <w:rPr>
                <w:rFonts w:ascii="Arial" w:hAnsi="Arial"/>
                <w:b/>
                <w:sz w:val="20"/>
                <w:szCs w:val="20"/>
              </w:rPr>
              <w:t>Chapter 10 Form and Functions in Plants</w:t>
            </w:r>
            <w:r w:rsidRPr="00552B93">
              <w:rPr>
                <w:rFonts w:ascii="Arial" w:hAnsi="Arial"/>
                <w:b/>
                <w:sz w:val="20"/>
                <w:szCs w:val="20"/>
              </w:rPr>
              <w:t xml:space="preserve">: </w:t>
            </w:r>
            <w:r w:rsidRPr="00EF550F">
              <w:rPr>
                <w:rFonts w:ascii="Arial" w:hAnsi="Arial"/>
                <w:sz w:val="20"/>
                <w:szCs w:val="20"/>
              </w:rPr>
              <w:t xml:space="preserve"> N</w:t>
            </w:r>
            <w:r>
              <w:rPr>
                <w:rFonts w:ascii="Arial" w:hAnsi="Arial"/>
                <w:sz w:val="20"/>
                <w:szCs w:val="20"/>
              </w:rPr>
              <w:t>utrition in Plants, Gaseous Exchange in Plants, Transport in Plants</w:t>
            </w:r>
          </w:p>
        </w:tc>
        <w:tc>
          <w:tcPr>
            <w:tcW w:w="2721" w:type="dxa"/>
          </w:tcPr>
          <w:p w:rsidR="006D750B" w:rsidRPr="008E673D" w:rsidRDefault="000E46AD" w:rsidP="006D750B">
            <w:pPr>
              <w:spacing w:before="60" w:after="60"/>
              <w:jc w:val="center"/>
              <w:rPr>
                <w:rFonts w:ascii="Arial" w:hAnsi="Arial" w:cs="Arial"/>
                <w:i/>
                <w:iCs/>
                <w:sz w:val="20"/>
              </w:rPr>
            </w:pPr>
            <w:r w:rsidRPr="00FB3B78">
              <w:rPr>
                <w:rFonts w:ascii="Arial" w:hAnsi="Arial" w:cs="Arial"/>
                <w:b/>
                <w:i/>
                <w:sz w:val="20"/>
                <w:szCs w:val="20"/>
              </w:rPr>
              <w:t xml:space="preserve">Practice of Fazaian </w:t>
            </w:r>
            <w:r>
              <w:rPr>
                <w:rFonts w:ascii="Arial" w:hAnsi="Arial" w:cs="Arial"/>
                <w:b/>
                <w:i/>
                <w:sz w:val="20"/>
                <w:szCs w:val="20"/>
              </w:rPr>
              <w:t>Honour Code -5</w:t>
            </w:r>
          </w:p>
        </w:tc>
      </w:tr>
      <w:tr w:rsidR="006D750B" w:rsidRPr="00581795" w:rsidTr="006D750B">
        <w:trPr>
          <w:trHeight w:val="607"/>
        </w:trPr>
        <w:tc>
          <w:tcPr>
            <w:tcW w:w="1431" w:type="dxa"/>
            <w:vAlign w:val="center"/>
          </w:tcPr>
          <w:p w:rsidR="006D750B" w:rsidRPr="00D37C2C" w:rsidRDefault="006D750B" w:rsidP="006D750B">
            <w:pPr>
              <w:spacing w:before="60" w:after="60"/>
              <w:jc w:val="center"/>
              <w:rPr>
                <w:rFonts w:ascii="Arial" w:hAnsi="Arial" w:cs="Arial"/>
                <w:b/>
                <w:bCs/>
              </w:rPr>
            </w:pPr>
            <w:r>
              <w:rPr>
                <w:rFonts w:ascii="Arial" w:hAnsi="Arial" w:cs="Arial"/>
                <w:b/>
                <w:bCs/>
              </w:rPr>
              <w:t>13</w:t>
            </w:r>
          </w:p>
        </w:tc>
        <w:tc>
          <w:tcPr>
            <w:tcW w:w="5844" w:type="dxa"/>
            <w:vMerge w:val="restart"/>
            <w:vAlign w:val="center"/>
          </w:tcPr>
          <w:p w:rsidR="006D750B" w:rsidRPr="005242CF" w:rsidRDefault="006D750B" w:rsidP="006D750B">
            <w:pPr>
              <w:spacing w:before="60" w:after="60"/>
              <w:jc w:val="center"/>
              <w:rPr>
                <w:rFonts w:ascii="Arial" w:hAnsi="Arial" w:cs="Arial"/>
                <w:b/>
                <w:bCs/>
              </w:rPr>
            </w:pPr>
            <w:r w:rsidRPr="005242CF">
              <w:rPr>
                <w:rFonts w:ascii="Arial" w:hAnsi="Arial"/>
                <w:b/>
              </w:rPr>
              <w:t>MID-YEAR REVIEW</w:t>
            </w:r>
          </w:p>
        </w:tc>
        <w:tc>
          <w:tcPr>
            <w:tcW w:w="2721" w:type="dxa"/>
            <w:vMerge w:val="restart"/>
          </w:tcPr>
          <w:p w:rsidR="006D750B" w:rsidRPr="00AC155F" w:rsidRDefault="006D750B" w:rsidP="006D750B">
            <w:pPr>
              <w:spacing w:before="60"/>
              <w:rPr>
                <w:rFonts w:ascii="Arial" w:hAnsi="Arial" w:cs="Arial"/>
                <w:i/>
                <w:iCs/>
              </w:rPr>
            </w:pPr>
          </w:p>
        </w:tc>
      </w:tr>
      <w:tr w:rsidR="006D750B" w:rsidRPr="00581795" w:rsidTr="006D750B">
        <w:trPr>
          <w:trHeight w:val="617"/>
        </w:trPr>
        <w:tc>
          <w:tcPr>
            <w:tcW w:w="1431" w:type="dxa"/>
            <w:vAlign w:val="center"/>
          </w:tcPr>
          <w:p w:rsidR="006D750B" w:rsidRPr="00AC155F" w:rsidRDefault="006D750B" w:rsidP="006D750B">
            <w:pPr>
              <w:spacing w:before="60" w:after="60"/>
              <w:jc w:val="center"/>
              <w:rPr>
                <w:rFonts w:ascii="Arial" w:hAnsi="Arial" w:cs="Arial"/>
                <w:b/>
                <w:bCs/>
              </w:rPr>
            </w:pPr>
            <w:r>
              <w:rPr>
                <w:rFonts w:ascii="Arial" w:hAnsi="Arial" w:cs="Arial"/>
                <w:b/>
                <w:bCs/>
              </w:rPr>
              <w:t>14</w:t>
            </w:r>
          </w:p>
        </w:tc>
        <w:tc>
          <w:tcPr>
            <w:tcW w:w="5844" w:type="dxa"/>
            <w:vMerge/>
            <w:vAlign w:val="center"/>
          </w:tcPr>
          <w:p w:rsidR="006D750B" w:rsidRPr="001D16B9" w:rsidRDefault="006D750B" w:rsidP="006D750B">
            <w:pPr>
              <w:spacing w:before="60" w:after="60"/>
              <w:jc w:val="center"/>
              <w:rPr>
                <w:rFonts w:ascii="Arial" w:hAnsi="Arial" w:cs="Arial"/>
                <w:i/>
                <w:iCs/>
                <w:color w:val="FF0000"/>
              </w:rPr>
            </w:pPr>
          </w:p>
        </w:tc>
        <w:tc>
          <w:tcPr>
            <w:tcW w:w="2721" w:type="dxa"/>
            <w:vMerge/>
            <w:vAlign w:val="center"/>
          </w:tcPr>
          <w:p w:rsidR="006D750B" w:rsidRPr="002E54F8" w:rsidRDefault="006D750B" w:rsidP="006D750B">
            <w:pPr>
              <w:spacing w:before="60" w:after="60"/>
              <w:jc w:val="center"/>
              <w:rPr>
                <w:rFonts w:ascii="Arial" w:hAnsi="Arial" w:cs="Arial"/>
                <w:b/>
                <w:bCs/>
                <w:sz w:val="20"/>
                <w:szCs w:val="20"/>
                <w:u w:val="single"/>
              </w:rPr>
            </w:pPr>
          </w:p>
        </w:tc>
      </w:tr>
      <w:tr w:rsidR="006D750B" w:rsidRPr="00581795" w:rsidTr="006D750B">
        <w:trPr>
          <w:trHeight w:val="617"/>
        </w:trPr>
        <w:tc>
          <w:tcPr>
            <w:tcW w:w="1431" w:type="dxa"/>
            <w:vAlign w:val="center"/>
          </w:tcPr>
          <w:p w:rsidR="006D750B" w:rsidRPr="00D37C2C" w:rsidRDefault="006D750B" w:rsidP="006D750B">
            <w:pPr>
              <w:spacing w:before="60" w:after="60"/>
              <w:jc w:val="center"/>
              <w:rPr>
                <w:rFonts w:ascii="Arial" w:hAnsi="Arial" w:cs="Arial"/>
                <w:b/>
                <w:bCs/>
              </w:rPr>
            </w:pPr>
            <w:r>
              <w:rPr>
                <w:rFonts w:ascii="Arial" w:hAnsi="Arial" w:cs="Arial"/>
                <w:b/>
                <w:bCs/>
              </w:rPr>
              <w:t>15</w:t>
            </w:r>
          </w:p>
        </w:tc>
        <w:tc>
          <w:tcPr>
            <w:tcW w:w="5844" w:type="dxa"/>
            <w:vAlign w:val="center"/>
          </w:tcPr>
          <w:p w:rsidR="006D750B" w:rsidRPr="00552B93" w:rsidRDefault="006D750B" w:rsidP="006D750B">
            <w:pPr>
              <w:jc w:val="both"/>
              <w:rPr>
                <w:rFonts w:ascii="Arial" w:hAnsi="Arial"/>
                <w:bCs/>
                <w:sz w:val="20"/>
                <w:szCs w:val="20"/>
              </w:rPr>
            </w:pPr>
            <w:r w:rsidRPr="002A7E43">
              <w:rPr>
                <w:rFonts w:ascii="Arial" w:hAnsi="Arial" w:cs="Arial"/>
                <w:sz w:val="20"/>
                <w:szCs w:val="20"/>
              </w:rPr>
              <w:t>(Pages 2</w:t>
            </w:r>
            <w:r>
              <w:rPr>
                <w:rFonts w:ascii="Arial" w:hAnsi="Arial" w:cs="Arial"/>
                <w:sz w:val="20"/>
                <w:szCs w:val="20"/>
              </w:rPr>
              <w:t>52-269</w:t>
            </w:r>
            <w:r w:rsidRPr="002A7E43">
              <w:rPr>
                <w:rFonts w:ascii="Arial" w:hAnsi="Arial" w:cs="Arial"/>
                <w:sz w:val="20"/>
                <w:szCs w:val="20"/>
              </w:rPr>
              <w:t xml:space="preserve">) </w:t>
            </w:r>
            <w:r>
              <w:rPr>
                <w:rFonts w:ascii="Arial" w:hAnsi="Arial"/>
                <w:b/>
                <w:sz w:val="20"/>
                <w:szCs w:val="20"/>
              </w:rPr>
              <w:t>Chapter 10 (Cont)</w:t>
            </w:r>
            <w:r w:rsidRPr="00552B93">
              <w:rPr>
                <w:rFonts w:ascii="Arial" w:hAnsi="Arial"/>
                <w:b/>
                <w:sz w:val="20"/>
                <w:szCs w:val="20"/>
              </w:rPr>
              <w:t>:</w:t>
            </w:r>
            <w:r w:rsidRPr="00F76EDF">
              <w:rPr>
                <w:rFonts w:ascii="Arial" w:hAnsi="Arial"/>
                <w:sz w:val="20"/>
                <w:szCs w:val="20"/>
              </w:rPr>
              <w:t>Homeostasis in Plants, Support in Plants, Growth and Development in Plants, Growth Responses in Plants</w:t>
            </w:r>
            <w:r>
              <w:rPr>
                <w:rFonts w:ascii="Arial" w:hAnsi="Arial"/>
                <w:sz w:val="20"/>
                <w:szCs w:val="20"/>
              </w:rPr>
              <w:t xml:space="preserve">, Exercise </w:t>
            </w:r>
          </w:p>
        </w:tc>
        <w:tc>
          <w:tcPr>
            <w:tcW w:w="2721" w:type="dxa"/>
            <w:vAlign w:val="center"/>
          </w:tcPr>
          <w:p w:rsidR="006D750B" w:rsidRDefault="006D750B" w:rsidP="006D750B">
            <w:pPr>
              <w:spacing w:before="60" w:after="60"/>
              <w:jc w:val="center"/>
              <w:rPr>
                <w:rFonts w:ascii="Arial" w:hAnsi="Arial" w:cs="Arial"/>
                <w:b/>
                <w:bCs/>
                <w:sz w:val="20"/>
                <w:szCs w:val="20"/>
                <w:u w:val="single"/>
              </w:rPr>
            </w:pPr>
            <w:r>
              <w:rPr>
                <w:rFonts w:ascii="Arial" w:hAnsi="Arial" w:cs="Arial"/>
                <w:b/>
                <w:bCs/>
                <w:sz w:val="20"/>
                <w:szCs w:val="20"/>
                <w:u w:val="single"/>
              </w:rPr>
              <w:t xml:space="preserve">Celebration of </w:t>
            </w:r>
            <w:r w:rsidRPr="002E54F8">
              <w:rPr>
                <w:rFonts w:ascii="Arial" w:hAnsi="Arial" w:cs="Arial"/>
                <w:b/>
                <w:bCs/>
                <w:sz w:val="20"/>
                <w:szCs w:val="20"/>
                <w:u w:val="single"/>
              </w:rPr>
              <w:t>Iqbal</w:t>
            </w:r>
            <w:r>
              <w:rPr>
                <w:rFonts w:ascii="Arial" w:hAnsi="Arial" w:cs="Arial"/>
                <w:b/>
                <w:bCs/>
                <w:sz w:val="20"/>
                <w:szCs w:val="20"/>
                <w:u w:val="single"/>
              </w:rPr>
              <w:t>’s</w:t>
            </w:r>
            <w:r w:rsidRPr="002E54F8">
              <w:rPr>
                <w:rFonts w:ascii="Arial" w:hAnsi="Arial" w:cs="Arial"/>
                <w:b/>
                <w:bCs/>
                <w:sz w:val="20"/>
                <w:szCs w:val="20"/>
                <w:u w:val="single"/>
              </w:rPr>
              <w:t xml:space="preserve"> Day</w:t>
            </w:r>
          </w:p>
          <w:p w:rsidR="006D750B" w:rsidRPr="002E54F8" w:rsidRDefault="006D750B" w:rsidP="006D750B">
            <w:pPr>
              <w:spacing w:before="60" w:after="60"/>
              <w:rPr>
                <w:rFonts w:ascii="Arial" w:hAnsi="Arial" w:cs="Arial"/>
                <w:b/>
                <w:bCs/>
                <w:sz w:val="20"/>
                <w:szCs w:val="20"/>
                <w:u w:val="single"/>
              </w:rPr>
            </w:pPr>
          </w:p>
        </w:tc>
      </w:tr>
      <w:tr w:rsidR="006D750B" w:rsidRPr="00581795" w:rsidTr="006D750B">
        <w:trPr>
          <w:trHeight w:val="725"/>
        </w:trPr>
        <w:tc>
          <w:tcPr>
            <w:tcW w:w="1431" w:type="dxa"/>
            <w:shd w:val="clear" w:color="auto" w:fill="auto"/>
            <w:vAlign w:val="center"/>
          </w:tcPr>
          <w:p w:rsidR="006D750B" w:rsidRPr="00FD02ED" w:rsidRDefault="006D750B" w:rsidP="006D750B">
            <w:pPr>
              <w:spacing w:before="60" w:after="60"/>
              <w:jc w:val="center"/>
              <w:rPr>
                <w:rFonts w:ascii="Arial" w:hAnsi="Arial" w:cs="Arial"/>
                <w:b/>
                <w:bCs/>
              </w:rPr>
            </w:pPr>
            <w:r>
              <w:rPr>
                <w:rFonts w:ascii="Arial" w:hAnsi="Arial" w:cs="Arial"/>
                <w:b/>
                <w:bCs/>
              </w:rPr>
              <w:t>16</w:t>
            </w:r>
          </w:p>
          <w:p w:rsidR="006D750B" w:rsidRPr="00AC155F" w:rsidRDefault="006D750B" w:rsidP="006D750B">
            <w:pPr>
              <w:spacing w:before="60" w:after="60"/>
              <w:jc w:val="center"/>
              <w:rPr>
                <w:rFonts w:ascii="Arial" w:hAnsi="Arial" w:cs="Arial"/>
                <w:b/>
              </w:rPr>
            </w:pPr>
          </w:p>
        </w:tc>
        <w:tc>
          <w:tcPr>
            <w:tcW w:w="5844" w:type="dxa"/>
            <w:vAlign w:val="center"/>
          </w:tcPr>
          <w:p w:rsidR="006D750B" w:rsidRPr="002A7E43" w:rsidRDefault="006D750B" w:rsidP="006D750B">
            <w:pPr>
              <w:spacing w:before="60" w:after="60"/>
              <w:jc w:val="both"/>
              <w:rPr>
                <w:rFonts w:ascii="Arial" w:hAnsi="Arial" w:cs="Arial"/>
                <w:bCs/>
                <w:sz w:val="20"/>
                <w:szCs w:val="20"/>
              </w:rPr>
            </w:pPr>
            <w:r w:rsidRPr="002A7E43">
              <w:rPr>
                <w:rFonts w:ascii="Arial" w:hAnsi="Arial" w:cs="Arial"/>
                <w:sz w:val="20"/>
                <w:szCs w:val="20"/>
              </w:rPr>
              <w:t>(Pages 2</w:t>
            </w:r>
            <w:r>
              <w:rPr>
                <w:rFonts w:ascii="Arial" w:hAnsi="Arial" w:cs="Arial"/>
                <w:sz w:val="20"/>
                <w:szCs w:val="20"/>
              </w:rPr>
              <w:t>70-280</w:t>
            </w:r>
            <w:r w:rsidRPr="002A7E43">
              <w:rPr>
                <w:rFonts w:ascii="Arial" w:hAnsi="Arial" w:cs="Arial"/>
                <w:sz w:val="20"/>
                <w:szCs w:val="20"/>
              </w:rPr>
              <w:t xml:space="preserve">) </w:t>
            </w:r>
            <w:r>
              <w:rPr>
                <w:rFonts w:ascii="Arial" w:hAnsi="Arial"/>
                <w:b/>
                <w:sz w:val="20"/>
                <w:szCs w:val="20"/>
              </w:rPr>
              <w:t>Chapter 11 Digestion</w:t>
            </w:r>
            <w:r w:rsidRPr="00552B93">
              <w:rPr>
                <w:rFonts w:ascii="Arial" w:hAnsi="Arial"/>
                <w:b/>
                <w:sz w:val="20"/>
                <w:szCs w:val="20"/>
              </w:rPr>
              <w:t>:</w:t>
            </w:r>
            <w:r w:rsidRPr="009549D4">
              <w:rPr>
                <w:rFonts w:ascii="Arial" w:hAnsi="Arial"/>
                <w:sz w:val="20"/>
                <w:szCs w:val="20"/>
              </w:rPr>
              <w:t>Digestive System of Man</w:t>
            </w:r>
            <w:r>
              <w:rPr>
                <w:rFonts w:ascii="Arial" w:hAnsi="Arial"/>
                <w:sz w:val="20"/>
                <w:szCs w:val="20"/>
              </w:rPr>
              <w:t>(Alimentary Canal: Structure and Functional Details)</w:t>
            </w:r>
          </w:p>
        </w:tc>
        <w:tc>
          <w:tcPr>
            <w:tcW w:w="2721" w:type="dxa"/>
            <w:vAlign w:val="center"/>
          </w:tcPr>
          <w:p w:rsidR="006D750B" w:rsidRPr="00581795" w:rsidRDefault="000E46AD" w:rsidP="006D750B">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-6</w:t>
            </w:r>
          </w:p>
        </w:tc>
      </w:tr>
      <w:tr w:rsidR="006D750B" w:rsidRPr="00581795" w:rsidTr="006D750B">
        <w:trPr>
          <w:trHeight w:val="725"/>
        </w:trPr>
        <w:tc>
          <w:tcPr>
            <w:tcW w:w="1431" w:type="dxa"/>
            <w:shd w:val="clear" w:color="auto" w:fill="auto"/>
            <w:vAlign w:val="center"/>
          </w:tcPr>
          <w:p w:rsidR="006D750B" w:rsidRPr="00FD02ED" w:rsidRDefault="006D750B" w:rsidP="006D750B">
            <w:pPr>
              <w:spacing w:before="60" w:after="60"/>
              <w:jc w:val="center"/>
              <w:rPr>
                <w:rFonts w:ascii="Arial" w:hAnsi="Arial" w:cs="Arial"/>
                <w:b/>
                <w:bCs/>
              </w:rPr>
            </w:pPr>
            <w:r>
              <w:rPr>
                <w:rFonts w:ascii="Arial" w:hAnsi="Arial" w:cs="Arial"/>
                <w:b/>
                <w:bCs/>
              </w:rPr>
              <w:t>17</w:t>
            </w:r>
          </w:p>
          <w:p w:rsidR="006D750B" w:rsidRPr="00FD02ED" w:rsidRDefault="006D750B" w:rsidP="006D750B">
            <w:pPr>
              <w:spacing w:before="60" w:after="60"/>
              <w:jc w:val="center"/>
              <w:rPr>
                <w:rFonts w:ascii="Arial" w:hAnsi="Arial" w:cs="Arial"/>
              </w:rPr>
            </w:pPr>
          </w:p>
        </w:tc>
        <w:tc>
          <w:tcPr>
            <w:tcW w:w="5844" w:type="dxa"/>
            <w:vAlign w:val="center"/>
          </w:tcPr>
          <w:p w:rsidR="006D750B" w:rsidRPr="002A7E43" w:rsidRDefault="006D750B" w:rsidP="006D750B">
            <w:pPr>
              <w:spacing w:before="60" w:after="60"/>
              <w:jc w:val="both"/>
              <w:rPr>
                <w:rFonts w:ascii="Arial" w:hAnsi="Arial" w:cs="Arial"/>
                <w:bCs/>
                <w:sz w:val="20"/>
                <w:szCs w:val="20"/>
              </w:rPr>
            </w:pPr>
            <w:r w:rsidRPr="002A7E43">
              <w:rPr>
                <w:rFonts w:ascii="Arial" w:hAnsi="Arial" w:cs="Arial"/>
                <w:sz w:val="20"/>
                <w:szCs w:val="20"/>
              </w:rPr>
              <w:t>(Pages 2</w:t>
            </w:r>
            <w:r>
              <w:rPr>
                <w:rFonts w:ascii="Arial" w:hAnsi="Arial" w:cs="Arial"/>
                <w:sz w:val="20"/>
                <w:szCs w:val="20"/>
              </w:rPr>
              <w:t>80-287</w:t>
            </w:r>
            <w:r w:rsidRPr="002A7E43">
              <w:rPr>
                <w:rFonts w:ascii="Arial" w:hAnsi="Arial" w:cs="Arial"/>
                <w:sz w:val="20"/>
                <w:szCs w:val="20"/>
              </w:rPr>
              <w:t xml:space="preserve">) </w:t>
            </w:r>
            <w:r>
              <w:rPr>
                <w:rFonts w:ascii="Arial" w:hAnsi="Arial"/>
                <w:b/>
                <w:sz w:val="20"/>
                <w:szCs w:val="20"/>
              </w:rPr>
              <w:t>Chapter 11(Cont)</w:t>
            </w:r>
            <w:r w:rsidRPr="00552B93">
              <w:rPr>
                <w:rFonts w:ascii="Arial" w:hAnsi="Arial"/>
                <w:b/>
                <w:sz w:val="20"/>
                <w:szCs w:val="20"/>
              </w:rPr>
              <w:t>:</w:t>
            </w:r>
            <w:r w:rsidRPr="009549D4">
              <w:rPr>
                <w:rFonts w:ascii="Arial" w:hAnsi="Arial"/>
                <w:sz w:val="20"/>
                <w:szCs w:val="20"/>
              </w:rPr>
              <w:t>Digestive System of Man</w:t>
            </w:r>
            <w:r>
              <w:rPr>
                <w:rFonts w:ascii="Arial" w:hAnsi="Arial"/>
                <w:sz w:val="20"/>
                <w:szCs w:val="20"/>
              </w:rPr>
              <w:t xml:space="preserve"> Role of Accessory Glands, Exercise </w:t>
            </w:r>
          </w:p>
        </w:tc>
        <w:tc>
          <w:tcPr>
            <w:tcW w:w="2721" w:type="dxa"/>
          </w:tcPr>
          <w:p w:rsidR="006D750B" w:rsidRPr="003B194C" w:rsidRDefault="006D750B" w:rsidP="006D750B">
            <w:pPr>
              <w:spacing w:before="60" w:after="60"/>
              <w:jc w:val="center"/>
              <w:rPr>
                <w:rFonts w:ascii="Arial" w:hAnsi="Arial" w:cs="Arial"/>
                <w:b/>
                <w:sz w:val="20"/>
                <w:szCs w:val="20"/>
                <w:u w:val="single"/>
              </w:rPr>
            </w:pPr>
            <w:r w:rsidRPr="003B194C">
              <w:rPr>
                <w:rFonts w:ascii="Arial" w:hAnsi="Arial" w:cs="Arial"/>
                <w:b/>
                <w:sz w:val="20"/>
                <w:szCs w:val="20"/>
                <w:u w:val="single"/>
              </w:rPr>
              <w:t>Importance of Rabi-ul-Awal</w:t>
            </w:r>
          </w:p>
          <w:p w:rsidR="006D750B" w:rsidRPr="00581795" w:rsidRDefault="006D750B" w:rsidP="006D750B">
            <w:pPr>
              <w:spacing w:before="60" w:after="60"/>
              <w:jc w:val="center"/>
              <w:rPr>
                <w:rFonts w:ascii="Arial" w:hAnsi="Arial" w:cs="Arial"/>
                <w:bCs/>
                <w:sz w:val="20"/>
                <w:szCs w:val="20"/>
                <w:u w:val="single"/>
              </w:rPr>
            </w:pPr>
          </w:p>
        </w:tc>
      </w:tr>
      <w:tr w:rsidR="006D750B" w:rsidRPr="00581795" w:rsidTr="006D750B">
        <w:trPr>
          <w:trHeight w:val="143"/>
        </w:trPr>
        <w:tc>
          <w:tcPr>
            <w:tcW w:w="1431" w:type="dxa"/>
            <w:shd w:val="clear" w:color="auto" w:fill="auto"/>
            <w:vAlign w:val="center"/>
          </w:tcPr>
          <w:p w:rsidR="006D750B" w:rsidRPr="00FD02ED" w:rsidRDefault="006D750B" w:rsidP="006D750B">
            <w:pPr>
              <w:spacing w:before="60" w:after="60"/>
              <w:jc w:val="center"/>
              <w:rPr>
                <w:rFonts w:ascii="Arial" w:hAnsi="Arial" w:cs="Arial"/>
                <w:b/>
                <w:bCs/>
              </w:rPr>
            </w:pPr>
            <w:r>
              <w:rPr>
                <w:rFonts w:ascii="Arial" w:hAnsi="Arial" w:cs="Arial"/>
                <w:b/>
                <w:bCs/>
              </w:rPr>
              <w:t>18</w:t>
            </w:r>
          </w:p>
          <w:p w:rsidR="006D750B" w:rsidRPr="00FD02ED" w:rsidRDefault="006D750B" w:rsidP="006D750B">
            <w:pPr>
              <w:spacing w:before="60" w:after="60"/>
              <w:jc w:val="center"/>
              <w:rPr>
                <w:rFonts w:ascii="Arial" w:hAnsi="Arial" w:cs="Arial"/>
              </w:rPr>
            </w:pPr>
          </w:p>
        </w:tc>
        <w:tc>
          <w:tcPr>
            <w:tcW w:w="5844" w:type="dxa"/>
            <w:vAlign w:val="center"/>
          </w:tcPr>
          <w:p w:rsidR="006D750B" w:rsidRDefault="006D750B" w:rsidP="006D750B">
            <w:pPr>
              <w:spacing w:before="40" w:after="40"/>
              <w:jc w:val="center"/>
              <w:rPr>
                <w:rFonts w:ascii="Arial" w:hAnsi="Arial" w:cs="Arial"/>
                <w:b/>
              </w:rPr>
            </w:pPr>
          </w:p>
          <w:p w:rsidR="006D750B" w:rsidRPr="005242CF" w:rsidRDefault="006D750B" w:rsidP="006D750B">
            <w:pPr>
              <w:spacing w:before="40" w:after="40"/>
              <w:jc w:val="center"/>
              <w:rPr>
                <w:rFonts w:ascii="Arial" w:hAnsi="Arial" w:cs="Arial"/>
                <w:b/>
              </w:rPr>
            </w:pPr>
            <w:r w:rsidRPr="005242CF">
              <w:rPr>
                <w:rFonts w:ascii="Arial" w:hAnsi="Arial" w:cs="Arial"/>
                <w:b/>
              </w:rPr>
              <w:t>Revision</w:t>
            </w:r>
          </w:p>
          <w:p w:rsidR="006D750B" w:rsidRPr="00581795" w:rsidRDefault="006D750B" w:rsidP="006D750B">
            <w:pPr>
              <w:spacing w:before="40" w:after="40"/>
              <w:rPr>
                <w:rFonts w:ascii="Arial" w:hAnsi="Arial" w:cs="Arial"/>
                <w:b/>
                <w:sz w:val="20"/>
                <w:szCs w:val="20"/>
              </w:rPr>
            </w:pPr>
          </w:p>
        </w:tc>
        <w:tc>
          <w:tcPr>
            <w:tcW w:w="2721" w:type="dxa"/>
          </w:tcPr>
          <w:p w:rsidR="006D750B" w:rsidRPr="00581795" w:rsidRDefault="006D750B" w:rsidP="006D750B">
            <w:pPr>
              <w:spacing w:before="60" w:after="60"/>
              <w:rPr>
                <w:rFonts w:ascii="Arial" w:hAnsi="Arial" w:cs="Arial"/>
                <w:bCs/>
                <w:sz w:val="20"/>
                <w:szCs w:val="20"/>
                <w:u w:val="single"/>
              </w:rPr>
            </w:pPr>
          </w:p>
        </w:tc>
      </w:tr>
      <w:tr w:rsidR="006D750B" w:rsidRPr="00581795" w:rsidTr="006D750B">
        <w:trPr>
          <w:trHeight w:val="756"/>
        </w:trPr>
        <w:tc>
          <w:tcPr>
            <w:tcW w:w="1431" w:type="dxa"/>
            <w:shd w:val="clear" w:color="auto" w:fill="auto"/>
            <w:vAlign w:val="center"/>
          </w:tcPr>
          <w:p w:rsidR="006D750B" w:rsidRPr="00FD02ED" w:rsidRDefault="006D750B" w:rsidP="006D750B">
            <w:pPr>
              <w:spacing w:before="60" w:after="60"/>
              <w:jc w:val="center"/>
              <w:rPr>
                <w:rFonts w:ascii="Arial" w:hAnsi="Arial" w:cs="Arial"/>
                <w:b/>
                <w:bCs/>
              </w:rPr>
            </w:pPr>
            <w:r>
              <w:rPr>
                <w:rFonts w:ascii="Arial" w:hAnsi="Arial" w:cs="Arial"/>
                <w:b/>
                <w:bCs/>
              </w:rPr>
              <w:t>19-20</w:t>
            </w:r>
          </w:p>
        </w:tc>
        <w:tc>
          <w:tcPr>
            <w:tcW w:w="8565" w:type="dxa"/>
            <w:gridSpan w:val="2"/>
            <w:vAlign w:val="center"/>
          </w:tcPr>
          <w:p w:rsidR="006D750B" w:rsidRPr="005242CF" w:rsidRDefault="006D750B" w:rsidP="006D750B">
            <w:pPr>
              <w:spacing w:before="60" w:after="60"/>
              <w:jc w:val="center"/>
              <w:rPr>
                <w:rFonts w:ascii="Arial" w:hAnsi="Arial" w:cs="Arial"/>
                <w:b/>
                <w:bCs/>
              </w:rPr>
            </w:pPr>
            <w:r w:rsidRPr="005242CF">
              <w:rPr>
                <w:rFonts w:ascii="Arial" w:hAnsi="Arial" w:cs="Arial"/>
                <w:b/>
                <w:bCs/>
              </w:rPr>
              <w:t>SEND-UP EXAMINATION (HSSC)</w:t>
            </w:r>
          </w:p>
        </w:tc>
      </w:tr>
      <w:tr w:rsidR="006D750B" w:rsidRPr="00581795" w:rsidTr="006D750B">
        <w:trPr>
          <w:trHeight w:val="358"/>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21</w:t>
            </w:r>
          </w:p>
        </w:tc>
        <w:tc>
          <w:tcPr>
            <w:tcW w:w="5844" w:type="dxa"/>
            <w:vAlign w:val="center"/>
          </w:tcPr>
          <w:p w:rsidR="006D750B" w:rsidRPr="00552B93" w:rsidRDefault="006D750B" w:rsidP="006D750B">
            <w:pPr>
              <w:spacing w:before="80" w:after="80"/>
              <w:jc w:val="both"/>
              <w:rPr>
                <w:rFonts w:ascii="Arial" w:hAnsi="Arial"/>
                <w:bCs/>
                <w:sz w:val="20"/>
                <w:szCs w:val="20"/>
              </w:rPr>
            </w:pPr>
            <w:r>
              <w:rPr>
                <w:rFonts w:ascii="Arial" w:hAnsi="Arial" w:cs="Arial"/>
                <w:sz w:val="20"/>
                <w:szCs w:val="20"/>
              </w:rPr>
              <w:t>(Pages 122-139</w:t>
            </w:r>
            <w:r w:rsidRPr="002A7E43">
              <w:rPr>
                <w:rFonts w:ascii="Arial" w:hAnsi="Arial" w:cs="Arial"/>
                <w:sz w:val="20"/>
                <w:szCs w:val="20"/>
              </w:rPr>
              <w:t xml:space="preserve">) </w:t>
            </w:r>
            <w:r>
              <w:rPr>
                <w:rFonts w:ascii="Arial" w:hAnsi="Arial"/>
                <w:b/>
                <w:sz w:val="20"/>
                <w:szCs w:val="20"/>
              </w:rPr>
              <w:t>Chapter 5 Acellular Life</w:t>
            </w:r>
            <w:r>
              <w:rPr>
                <w:rFonts w:ascii="Arial" w:hAnsi="Arial"/>
                <w:b/>
                <w:bCs/>
                <w:sz w:val="20"/>
                <w:szCs w:val="20"/>
              </w:rPr>
              <w:t xml:space="preserve">: </w:t>
            </w:r>
            <w:r w:rsidRPr="003C43DE">
              <w:rPr>
                <w:rFonts w:ascii="Arial" w:hAnsi="Arial"/>
                <w:bCs/>
                <w:sz w:val="20"/>
                <w:szCs w:val="20"/>
              </w:rPr>
              <w:t>Viruses: Discovery and Structure, Parasitic Nature of Virus</w:t>
            </w:r>
            <w:r>
              <w:rPr>
                <w:rFonts w:ascii="Arial" w:hAnsi="Arial"/>
                <w:bCs/>
                <w:sz w:val="20"/>
                <w:szCs w:val="20"/>
              </w:rPr>
              <w:t>, Life Cycle of Bacteriophage, Life Cycle of Human Immunodeficiency Virus (HIV), Viral Diseases, Prions and Viroids,</w:t>
            </w:r>
            <w:r w:rsidRPr="00552B93">
              <w:rPr>
                <w:rFonts w:ascii="Arial" w:hAnsi="Arial"/>
                <w:bCs/>
                <w:sz w:val="20"/>
                <w:szCs w:val="20"/>
              </w:rPr>
              <w:t xml:space="preserve"> Exercise</w:t>
            </w:r>
          </w:p>
        </w:tc>
        <w:tc>
          <w:tcPr>
            <w:tcW w:w="2721" w:type="dxa"/>
            <w:vAlign w:val="center"/>
          </w:tcPr>
          <w:p w:rsidR="006D750B" w:rsidRPr="00581795" w:rsidRDefault="006D750B" w:rsidP="006D750B">
            <w:pPr>
              <w:spacing w:before="60" w:after="60"/>
              <w:rPr>
                <w:rFonts w:ascii="Arial" w:hAnsi="Arial" w:cs="Arial"/>
                <w:bCs/>
                <w:sz w:val="20"/>
                <w:szCs w:val="20"/>
              </w:rPr>
            </w:pPr>
            <w:r w:rsidRPr="003B194C">
              <w:rPr>
                <w:rFonts w:ascii="Arial" w:hAnsi="Arial" w:cs="Arial"/>
                <w:b/>
                <w:sz w:val="20"/>
                <w:szCs w:val="20"/>
                <w:u w:val="single"/>
              </w:rPr>
              <w:t>National Resolve Day to Promote Education</w:t>
            </w:r>
          </w:p>
        </w:tc>
      </w:tr>
      <w:tr w:rsidR="006D750B" w:rsidRPr="00581795"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22</w:t>
            </w: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4F6BDF" w:rsidRDefault="006D750B" w:rsidP="006D750B">
            <w:pPr>
              <w:spacing w:before="60" w:after="60"/>
              <w:rPr>
                <w:rFonts w:ascii="Arial" w:hAnsi="Arial" w:cs="Arial"/>
                <w:b/>
              </w:rPr>
            </w:pPr>
            <w:r w:rsidRPr="007842E9">
              <w:rPr>
                <w:rFonts w:ascii="Arial" w:hAnsi="Arial" w:cs="Arial"/>
                <w:sz w:val="20"/>
                <w:szCs w:val="20"/>
              </w:rPr>
              <w:t>(</w:t>
            </w:r>
            <w:r>
              <w:rPr>
                <w:rFonts w:ascii="Arial" w:hAnsi="Arial" w:cs="Arial"/>
                <w:sz w:val="20"/>
                <w:szCs w:val="20"/>
              </w:rPr>
              <w:t>Pages 140-155</w:t>
            </w:r>
            <w:r w:rsidRPr="007842E9">
              <w:rPr>
                <w:rFonts w:ascii="Arial" w:hAnsi="Arial" w:cs="Arial"/>
                <w:sz w:val="20"/>
                <w:szCs w:val="20"/>
              </w:rPr>
              <w:t>)</w:t>
            </w:r>
            <w:r>
              <w:rPr>
                <w:rFonts w:ascii="Arial" w:hAnsi="Arial"/>
                <w:b/>
                <w:sz w:val="20"/>
                <w:szCs w:val="20"/>
              </w:rPr>
              <w:t>Chapter 6 Prokaryotes:</w:t>
            </w:r>
            <w:r w:rsidRPr="00F616CA">
              <w:rPr>
                <w:rFonts w:ascii="Arial" w:hAnsi="Arial"/>
                <w:sz w:val="20"/>
                <w:szCs w:val="20"/>
              </w:rPr>
              <w:t>Taxonomy of Prokaryotes, Archaea, Bacteria, Structure; Shape and Size of Bacteria</w:t>
            </w:r>
            <w:r>
              <w:rPr>
                <w:rFonts w:ascii="Arial" w:hAnsi="Arial"/>
                <w:sz w:val="20"/>
                <w:szCs w:val="20"/>
              </w:rPr>
              <w:t xml:space="preserve">, Modes of Nutrition in Bacteria, </w:t>
            </w:r>
            <w:r w:rsidRPr="004D5F16">
              <w:rPr>
                <w:rFonts w:ascii="Arial" w:hAnsi="Arial"/>
                <w:sz w:val="20"/>
                <w:szCs w:val="20"/>
              </w:rPr>
              <w:t>Growth and Reproduction in Bacteria</w:t>
            </w:r>
          </w:p>
        </w:tc>
        <w:tc>
          <w:tcPr>
            <w:tcW w:w="2721" w:type="dxa"/>
            <w:tcBorders>
              <w:top w:val="single" w:sz="4" w:space="0" w:color="auto"/>
              <w:left w:val="single" w:sz="4" w:space="0" w:color="auto"/>
              <w:bottom w:val="single" w:sz="4" w:space="0" w:color="auto"/>
              <w:right w:val="single" w:sz="4" w:space="0" w:color="auto"/>
            </w:tcBorders>
          </w:tcPr>
          <w:p w:rsidR="006D750B" w:rsidRPr="003B194C" w:rsidRDefault="006D750B" w:rsidP="006D750B">
            <w:pPr>
              <w:pStyle w:val="ListParagraph"/>
              <w:spacing w:before="60" w:after="60"/>
              <w:ind w:left="0"/>
              <w:rPr>
                <w:rFonts w:ascii="Arial" w:hAnsi="Arial" w:cs="Arial"/>
                <w:b/>
                <w:color w:val="000000"/>
                <w:sz w:val="20"/>
                <w:szCs w:val="20"/>
                <w:u w:val="single"/>
              </w:rPr>
            </w:pPr>
            <w:r>
              <w:rPr>
                <w:rFonts w:ascii="Arial" w:hAnsi="Arial" w:cs="Arial"/>
                <w:b/>
                <w:sz w:val="20"/>
                <w:szCs w:val="20"/>
                <w:u w:val="single"/>
              </w:rPr>
              <w:t>Celebration of Quaid’s D</w:t>
            </w:r>
            <w:r w:rsidRPr="003B194C">
              <w:rPr>
                <w:rFonts w:ascii="Arial" w:hAnsi="Arial" w:cs="Arial"/>
                <w:b/>
                <w:sz w:val="20"/>
                <w:szCs w:val="20"/>
                <w:u w:val="single"/>
              </w:rPr>
              <w:t>ay</w:t>
            </w:r>
          </w:p>
        </w:tc>
      </w:tr>
      <w:tr w:rsidR="006D750B" w:rsidRPr="00581795" w:rsidTr="006D750B">
        <w:trPr>
          <w:trHeight w:val="520"/>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sidRPr="00FD02ED">
              <w:rPr>
                <w:rFonts w:ascii="Arial" w:hAnsi="Arial" w:cs="Arial"/>
                <w:b/>
                <w:bCs/>
              </w:rPr>
              <w:t>2</w:t>
            </w:r>
            <w:r>
              <w:rPr>
                <w:rFonts w:ascii="Arial" w:hAnsi="Arial" w:cs="Arial"/>
                <w:b/>
                <w:bCs/>
              </w:rPr>
              <w:t>3</w:t>
            </w:r>
          </w:p>
        </w:tc>
        <w:tc>
          <w:tcPr>
            <w:tcW w:w="5844" w:type="dxa"/>
            <w:vAlign w:val="center"/>
          </w:tcPr>
          <w:p w:rsidR="006D750B" w:rsidRDefault="006D750B" w:rsidP="006D750B">
            <w:pPr>
              <w:spacing w:before="40" w:after="40"/>
              <w:jc w:val="both"/>
              <w:rPr>
                <w:rFonts w:ascii="Arial" w:hAnsi="Arial"/>
                <w:b/>
                <w:sz w:val="20"/>
                <w:szCs w:val="20"/>
              </w:rPr>
            </w:pPr>
            <w:r w:rsidRPr="007842E9">
              <w:rPr>
                <w:rFonts w:ascii="Arial" w:hAnsi="Arial" w:cs="Arial"/>
                <w:sz w:val="20"/>
                <w:szCs w:val="20"/>
              </w:rPr>
              <w:t>(</w:t>
            </w:r>
            <w:r>
              <w:rPr>
                <w:rFonts w:ascii="Arial" w:hAnsi="Arial" w:cs="Arial"/>
                <w:sz w:val="20"/>
                <w:szCs w:val="20"/>
              </w:rPr>
              <w:t xml:space="preserve">Pages </w:t>
            </w:r>
            <w:r w:rsidRPr="004D5F16">
              <w:rPr>
                <w:rFonts w:ascii="Arial" w:hAnsi="Arial" w:cs="Arial"/>
                <w:sz w:val="20"/>
                <w:szCs w:val="20"/>
              </w:rPr>
              <w:t>155-163)</w:t>
            </w:r>
            <w:r>
              <w:rPr>
                <w:rFonts w:ascii="Arial" w:hAnsi="Arial"/>
                <w:b/>
                <w:sz w:val="20"/>
                <w:szCs w:val="20"/>
              </w:rPr>
              <w:t>Chapter 6 Prokaryotes:</w:t>
            </w:r>
            <w:r w:rsidRPr="004D5F16">
              <w:rPr>
                <w:rFonts w:ascii="Arial" w:hAnsi="Arial"/>
                <w:sz w:val="20"/>
                <w:szCs w:val="20"/>
              </w:rPr>
              <w:t xml:space="preserve">Importance of Bacteria, The Bacterial Flora of Human, Control of Harmful Bacteria, Exercise  </w:t>
            </w:r>
          </w:p>
          <w:p w:rsidR="006D750B" w:rsidRPr="00552B93" w:rsidRDefault="006D750B" w:rsidP="006D750B">
            <w:pPr>
              <w:spacing w:before="40" w:after="40"/>
              <w:jc w:val="both"/>
              <w:rPr>
                <w:rFonts w:ascii="Arial" w:hAnsi="Arial"/>
                <w:b/>
                <w:sz w:val="20"/>
                <w:szCs w:val="20"/>
              </w:rPr>
            </w:pPr>
            <w:r w:rsidRPr="007842E9">
              <w:rPr>
                <w:rFonts w:ascii="Arial" w:hAnsi="Arial" w:cs="Arial"/>
                <w:sz w:val="20"/>
                <w:szCs w:val="20"/>
              </w:rPr>
              <w:t xml:space="preserve">(Pages </w:t>
            </w:r>
            <w:r w:rsidRPr="004D5F16">
              <w:rPr>
                <w:rFonts w:ascii="Arial" w:hAnsi="Arial" w:cs="Arial"/>
                <w:sz w:val="20"/>
                <w:szCs w:val="20"/>
              </w:rPr>
              <w:t xml:space="preserve">164-183) </w:t>
            </w:r>
            <w:r w:rsidRPr="004D5F16">
              <w:rPr>
                <w:rFonts w:ascii="Arial" w:hAnsi="Arial"/>
                <w:b/>
                <w:sz w:val="20"/>
                <w:szCs w:val="20"/>
              </w:rPr>
              <w:t>Chapter</w:t>
            </w:r>
            <w:r>
              <w:rPr>
                <w:rFonts w:ascii="Arial" w:hAnsi="Arial"/>
                <w:b/>
                <w:sz w:val="20"/>
                <w:szCs w:val="20"/>
              </w:rPr>
              <w:t xml:space="preserve"> 7 Protists and Fungi:</w:t>
            </w:r>
            <w:r>
              <w:rPr>
                <w:rFonts w:ascii="Arial" w:hAnsi="Arial"/>
                <w:sz w:val="20"/>
                <w:szCs w:val="20"/>
              </w:rPr>
              <w:t xml:space="preserve"> Protists- The Evolutionary Relationships</w:t>
            </w:r>
          </w:p>
        </w:tc>
        <w:tc>
          <w:tcPr>
            <w:tcW w:w="2721" w:type="dxa"/>
          </w:tcPr>
          <w:p w:rsidR="006D750B" w:rsidRPr="00F16A54" w:rsidRDefault="000E46AD" w:rsidP="006D750B">
            <w:pPr>
              <w:spacing w:before="60" w:after="60"/>
              <w:rPr>
                <w:rFonts w:ascii="Arial" w:hAnsi="Arial" w:cs="Arial"/>
                <w:bCs/>
              </w:rPr>
            </w:pPr>
            <w:r w:rsidRPr="00FB3B78">
              <w:rPr>
                <w:rFonts w:ascii="Arial" w:hAnsi="Arial" w:cs="Arial"/>
                <w:b/>
                <w:i/>
                <w:sz w:val="20"/>
                <w:szCs w:val="20"/>
              </w:rPr>
              <w:t xml:space="preserve">Practice of Fazaian </w:t>
            </w:r>
            <w:r>
              <w:rPr>
                <w:rFonts w:ascii="Arial" w:hAnsi="Arial" w:cs="Arial"/>
                <w:b/>
                <w:i/>
                <w:sz w:val="20"/>
                <w:szCs w:val="20"/>
              </w:rPr>
              <w:t>Honour Code -7</w:t>
            </w:r>
          </w:p>
        </w:tc>
      </w:tr>
      <w:tr w:rsidR="006D750B" w:rsidRPr="00581795" w:rsidTr="006D750B">
        <w:trPr>
          <w:trHeight w:val="520"/>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24</w:t>
            </w:r>
          </w:p>
        </w:tc>
        <w:tc>
          <w:tcPr>
            <w:tcW w:w="5844" w:type="dxa"/>
            <w:vAlign w:val="center"/>
          </w:tcPr>
          <w:p w:rsidR="006D750B" w:rsidRPr="002A7E43" w:rsidRDefault="006D750B" w:rsidP="006D750B">
            <w:pPr>
              <w:spacing w:before="60" w:after="60"/>
              <w:jc w:val="both"/>
              <w:rPr>
                <w:rFonts w:ascii="Arial" w:hAnsi="Arial"/>
                <w:bCs/>
                <w:color w:val="000000"/>
              </w:rPr>
            </w:pPr>
            <w:r w:rsidRPr="007842E9">
              <w:rPr>
                <w:rFonts w:ascii="Arial" w:hAnsi="Arial" w:cs="Arial"/>
                <w:sz w:val="20"/>
                <w:szCs w:val="20"/>
              </w:rPr>
              <w:t>(Pages 164</w:t>
            </w:r>
            <w:r>
              <w:rPr>
                <w:rFonts w:ascii="Arial" w:hAnsi="Arial" w:cs="Arial"/>
                <w:sz w:val="20"/>
                <w:szCs w:val="20"/>
              </w:rPr>
              <w:t>-183</w:t>
            </w:r>
            <w:r w:rsidRPr="007842E9">
              <w:rPr>
                <w:rFonts w:ascii="Arial" w:hAnsi="Arial" w:cs="Arial"/>
                <w:sz w:val="20"/>
                <w:szCs w:val="20"/>
              </w:rPr>
              <w:t>)</w:t>
            </w:r>
            <w:r>
              <w:rPr>
                <w:rFonts w:ascii="Arial" w:hAnsi="Arial"/>
                <w:b/>
                <w:sz w:val="20"/>
                <w:szCs w:val="20"/>
              </w:rPr>
              <w:t>Chapter 7 Protists and Fungi:</w:t>
            </w:r>
            <w:r>
              <w:rPr>
                <w:rFonts w:ascii="Arial" w:hAnsi="Arial"/>
                <w:sz w:val="20"/>
                <w:szCs w:val="20"/>
              </w:rPr>
              <w:t xml:space="preserve"> Protists- The Evolutionary Relationships, Major groups of Protists, General characteristics of Fungi, Diversity among Fungi, Importance of Fungi and Exercise.</w:t>
            </w:r>
          </w:p>
        </w:tc>
        <w:tc>
          <w:tcPr>
            <w:tcW w:w="2721" w:type="dxa"/>
            <w:vAlign w:val="center"/>
          </w:tcPr>
          <w:p w:rsidR="006D750B" w:rsidRPr="00581795" w:rsidRDefault="000E46AD" w:rsidP="006D750B">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-8</w:t>
            </w:r>
          </w:p>
        </w:tc>
      </w:tr>
    </w:tbl>
    <w:p w:rsidR="00A40A88" w:rsidRDefault="00A40A88">
      <w:r>
        <w:br w:type="page"/>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5844"/>
        <w:gridCol w:w="15"/>
        <w:gridCol w:w="2706"/>
      </w:tblGrid>
      <w:tr w:rsidR="00A40A88" w:rsidRPr="00581795" w:rsidTr="00D81045">
        <w:trPr>
          <w:trHeight w:val="143"/>
        </w:trPr>
        <w:tc>
          <w:tcPr>
            <w:tcW w:w="1431"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844"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721" w:type="dxa"/>
            <w:gridSpan w:val="2"/>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581795" w:rsidTr="006D750B">
        <w:trPr>
          <w:trHeight w:val="372"/>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25</w:t>
            </w:r>
          </w:p>
        </w:tc>
        <w:tc>
          <w:tcPr>
            <w:tcW w:w="5844" w:type="dxa"/>
            <w:vAlign w:val="center"/>
          </w:tcPr>
          <w:p w:rsidR="006D750B" w:rsidRPr="002A7E43" w:rsidRDefault="006D750B" w:rsidP="006D750B">
            <w:pPr>
              <w:spacing w:before="60" w:after="60"/>
              <w:jc w:val="both"/>
              <w:rPr>
                <w:rFonts w:ascii="Arial" w:hAnsi="Arial"/>
                <w:bCs/>
                <w:color w:val="000000"/>
              </w:rPr>
            </w:pPr>
            <w:r>
              <w:rPr>
                <w:rFonts w:ascii="Arial" w:hAnsi="Arial" w:cs="Arial"/>
                <w:sz w:val="20"/>
                <w:szCs w:val="20"/>
              </w:rPr>
              <w:t>(Pages 288-303</w:t>
            </w:r>
            <w:r w:rsidRPr="002A7E43">
              <w:rPr>
                <w:rFonts w:ascii="Arial" w:hAnsi="Arial" w:cs="Arial"/>
                <w:sz w:val="20"/>
                <w:szCs w:val="20"/>
              </w:rPr>
              <w:t xml:space="preserve">) </w:t>
            </w:r>
            <w:r>
              <w:rPr>
                <w:rFonts w:ascii="Arial" w:hAnsi="Arial"/>
                <w:b/>
                <w:sz w:val="20"/>
                <w:szCs w:val="20"/>
              </w:rPr>
              <w:t>Chapter 12: Circulation</w:t>
            </w:r>
            <w:r w:rsidRPr="00552B93">
              <w:rPr>
                <w:rFonts w:ascii="Arial" w:hAnsi="Arial"/>
                <w:b/>
                <w:sz w:val="20"/>
                <w:szCs w:val="20"/>
              </w:rPr>
              <w:t xml:space="preserve">: </w:t>
            </w:r>
            <w:r>
              <w:rPr>
                <w:rFonts w:ascii="Arial" w:hAnsi="Arial"/>
                <w:bCs/>
                <w:sz w:val="20"/>
                <w:szCs w:val="20"/>
              </w:rPr>
              <w:t>Blood Circulatory System of Man, Blood Vessels, Blood Pressure and its Measurement</w:t>
            </w:r>
          </w:p>
        </w:tc>
        <w:tc>
          <w:tcPr>
            <w:tcW w:w="2721" w:type="dxa"/>
            <w:gridSpan w:val="2"/>
            <w:vAlign w:val="center"/>
          </w:tcPr>
          <w:p w:rsidR="006D750B" w:rsidRPr="00581795" w:rsidRDefault="000E46AD" w:rsidP="006D750B">
            <w:pPr>
              <w:spacing w:before="60" w:after="60"/>
              <w:jc w:val="center"/>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-9</w:t>
            </w:r>
          </w:p>
        </w:tc>
      </w:tr>
      <w:tr w:rsidR="006D750B" w:rsidRPr="00581795" w:rsidTr="006D750B">
        <w:trPr>
          <w:trHeight w:val="567"/>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26</w:t>
            </w:r>
          </w:p>
        </w:tc>
        <w:tc>
          <w:tcPr>
            <w:tcW w:w="5844" w:type="dxa"/>
            <w:vAlign w:val="center"/>
          </w:tcPr>
          <w:p w:rsidR="006D750B" w:rsidRPr="0018067B" w:rsidRDefault="006D750B" w:rsidP="006D750B">
            <w:pPr>
              <w:spacing w:before="60" w:after="60"/>
              <w:rPr>
                <w:rFonts w:ascii="Arial" w:hAnsi="Arial"/>
                <w:b/>
                <w:bCs/>
                <w:color w:val="000000"/>
              </w:rPr>
            </w:pPr>
            <w:r>
              <w:rPr>
                <w:rFonts w:ascii="Arial" w:hAnsi="Arial" w:cs="Arial"/>
                <w:sz w:val="20"/>
                <w:szCs w:val="20"/>
              </w:rPr>
              <w:t>(Pages 303-315</w:t>
            </w:r>
            <w:r w:rsidRPr="002A7E43">
              <w:rPr>
                <w:rFonts w:ascii="Arial" w:hAnsi="Arial" w:cs="Arial"/>
                <w:sz w:val="20"/>
                <w:szCs w:val="20"/>
              </w:rPr>
              <w:t xml:space="preserve">) </w:t>
            </w:r>
            <w:r>
              <w:rPr>
                <w:rFonts w:ascii="Arial" w:hAnsi="Arial"/>
                <w:b/>
                <w:sz w:val="20"/>
                <w:szCs w:val="20"/>
              </w:rPr>
              <w:t>Chapter 12 (C</w:t>
            </w:r>
            <w:r w:rsidRPr="00552B93">
              <w:rPr>
                <w:rFonts w:ascii="Arial" w:hAnsi="Arial"/>
                <w:b/>
                <w:sz w:val="20"/>
                <w:szCs w:val="20"/>
              </w:rPr>
              <w:t xml:space="preserve">ont): </w:t>
            </w:r>
            <w:r w:rsidRPr="00BE1937">
              <w:rPr>
                <w:rFonts w:ascii="Arial" w:hAnsi="Arial"/>
                <w:sz w:val="20"/>
                <w:szCs w:val="20"/>
              </w:rPr>
              <w:t>Cardiovascular Disorders, Lymphatic System of Man, Exercise</w:t>
            </w:r>
          </w:p>
        </w:tc>
        <w:tc>
          <w:tcPr>
            <w:tcW w:w="2721" w:type="dxa"/>
            <w:gridSpan w:val="2"/>
          </w:tcPr>
          <w:p w:rsidR="006D750B" w:rsidRPr="00AA6962" w:rsidRDefault="006D750B" w:rsidP="006D750B">
            <w:pPr>
              <w:spacing w:before="60" w:after="60"/>
              <w:jc w:val="center"/>
              <w:rPr>
                <w:rFonts w:ascii="Arial" w:hAnsi="Arial" w:cs="Arial"/>
                <w:bCs/>
                <w:iCs/>
                <w:sz w:val="20"/>
                <w:szCs w:val="20"/>
              </w:rPr>
            </w:pPr>
            <w:r w:rsidRPr="00AA6962">
              <w:rPr>
                <w:rFonts w:ascii="Arial" w:hAnsi="Arial" w:cs="Arial"/>
                <w:b/>
                <w:iCs/>
                <w:sz w:val="20"/>
                <w:szCs w:val="20"/>
              </w:rPr>
              <w:t>Building Confidence by Discussion</w:t>
            </w:r>
          </w:p>
        </w:tc>
      </w:tr>
      <w:tr w:rsidR="006D750B" w:rsidRPr="00581795" w:rsidTr="006D750B">
        <w:trPr>
          <w:trHeight w:val="593"/>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27</w:t>
            </w:r>
          </w:p>
        </w:tc>
        <w:tc>
          <w:tcPr>
            <w:tcW w:w="5844" w:type="dxa"/>
            <w:vAlign w:val="center"/>
          </w:tcPr>
          <w:p w:rsidR="006D750B" w:rsidRPr="00B74480" w:rsidRDefault="006D750B" w:rsidP="006D750B">
            <w:pPr>
              <w:spacing w:before="60" w:after="60"/>
              <w:rPr>
                <w:rFonts w:ascii="Arial" w:hAnsi="Arial"/>
                <w:b/>
                <w:bCs/>
                <w:color w:val="000000"/>
              </w:rPr>
            </w:pPr>
            <w:r>
              <w:rPr>
                <w:rFonts w:ascii="Arial" w:hAnsi="Arial" w:cs="Arial"/>
                <w:sz w:val="20"/>
                <w:szCs w:val="20"/>
              </w:rPr>
              <w:t>(Pages 316-335</w:t>
            </w:r>
            <w:r w:rsidRPr="002A7E43">
              <w:rPr>
                <w:rFonts w:ascii="Arial" w:hAnsi="Arial" w:cs="Arial"/>
                <w:sz w:val="20"/>
                <w:szCs w:val="20"/>
              </w:rPr>
              <w:t xml:space="preserve">) </w:t>
            </w:r>
            <w:r>
              <w:rPr>
                <w:rFonts w:ascii="Arial" w:hAnsi="Arial"/>
                <w:b/>
                <w:sz w:val="20"/>
                <w:szCs w:val="20"/>
              </w:rPr>
              <w:t>Chapter 13 Immunity</w:t>
            </w:r>
            <w:r w:rsidRPr="00552B93">
              <w:rPr>
                <w:rFonts w:ascii="Arial" w:hAnsi="Arial"/>
                <w:b/>
                <w:sz w:val="20"/>
                <w:szCs w:val="20"/>
              </w:rPr>
              <w:t xml:space="preserve">: </w:t>
            </w:r>
            <w:r>
              <w:rPr>
                <w:rFonts w:ascii="Arial" w:hAnsi="Arial"/>
                <w:bCs/>
                <w:sz w:val="20"/>
                <w:szCs w:val="20"/>
              </w:rPr>
              <w:t>First Line of Defence, Second Line of Defence, Third Line of Defence, Exercise</w:t>
            </w:r>
          </w:p>
        </w:tc>
        <w:tc>
          <w:tcPr>
            <w:tcW w:w="2721" w:type="dxa"/>
            <w:gridSpan w:val="2"/>
          </w:tcPr>
          <w:p w:rsidR="006D750B" w:rsidRDefault="006D750B" w:rsidP="006D750B">
            <w:pPr>
              <w:spacing w:before="60" w:after="60"/>
              <w:jc w:val="center"/>
              <w:rPr>
                <w:rFonts w:ascii="Arial" w:hAnsi="Arial" w:cs="Arial"/>
                <w:b/>
                <w:bCs/>
                <w:i/>
                <w:color w:val="000000"/>
                <w:sz w:val="20"/>
                <w:szCs w:val="20"/>
                <w:u w:val="single"/>
              </w:rPr>
            </w:pPr>
          </w:p>
          <w:p w:rsidR="006D750B" w:rsidRDefault="006D750B" w:rsidP="006D750B">
            <w:pPr>
              <w:spacing w:before="60" w:after="60"/>
              <w:jc w:val="center"/>
              <w:rPr>
                <w:rFonts w:ascii="Arial" w:hAnsi="Arial" w:cs="Arial"/>
                <w:b/>
                <w:bCs/>
                <w:i/>
                <w:color w:val="000000"/>
                <w:sz w:val="20"/>
                <w:szCs w:val="20"/>
                <w:u w:val="single"/>
              </w:rPr>
            </w:pPr>
            <w:r w:rsidRPr="00B529A0">
              <w:rPr>
                <w:rFonts w:ascii="Arial" w:hAnsi="Arial" w:cs="Arial"/>
                <w:b/>
                <w:bCs/>
                <w:i/>
                <w:color w:val="000000"/>
                <w:sz w:val="20"/>
                <w:szCs w:val="20"/>
                <w:u w:val="single"/>
              </w:rPr>
              <w:t>Kashmir Day</w:t>
            </w:r>
          </w:p>
          <w:p w:rsidR="006D750B" w:rsidRPr="00581795" w:rsidRDefault="006D750B" w:rsidP="006D750B">
            <w:pPr>
              <w:spacing w:before="60" w:after="60"/>
              <w:rPr>
                <w:rFonts w:ascii="Arial" w:hAnsi="Arial" w:cs="Arial"/>
                <w:bCs/>
                <w:sz w:val="20"/>
                <w:szCs w:val="20"/>
              </w:rPr>
            </w:pPr>
          </w:p>
        </w:tc>
      </w:tr>
      <w:tr w:rsidR="006D750B" w:rsidRPr="00581795" w:rsidTr="006D750B">
        <w:trPr>
          <w:trHeight w:val="411"/>
        </w:trPr>
        <w:tc>
          <w:tcPr>
            <w:tcW w:w="1431" w:type="dxa"/>
            <w:shd w:val="clear" w:color="auto" w:fill="auto"/>
            <w:vAlign w:val="center"/>
          </w:tcPr>
          <w:p w:rsidR="006D750B" w:rsidRPr="00FD02ED" w:rsidRDefault="006D750B" w:rsidP="006D750B">
            <w:pPr>
              <w:spacing w:before="60" w:after="60"/>
              <w:jc w:val="center"/>
              <w:rPr>
                <w:rFonts w:ascii="Arial" w:hAnsi="Arial" w:cs="Arial"/>
                <w:b/>
                <w:bCs/>
              </w:rPr>
            </w:pPr>
            <w:r>
              <w:rPr>
                <w:rFonts w:ascii="Arial" w:hAnsi="Arial" w:cs="Arial"/>
                <w:b/>
                <w:bCs/>
              </w:rPr>
              <w:t>28</w:t>
            </w:r>
          </w:p>
        </w:tc>
        <w:tc>
          <w:tcPr>
            <w:tcW w:w="5844" w:type="dxa"/>
            <w:vAlign w:val="center"/>
          </w:tcPr>
          <w:p w:rsidR="006D750B" w:rsidRPr="005242CF" w:rsidRDefault="006D750B" w:rsidP="006D750B">
            <w:pPr>
              <w:spacing w:before="40" w:after="40"/>
              <w:jc w:val="center"/>
              <w:rPr>
                <w:rFonts w:ascii="Arial" w:hAnsi="Arial"/>
                <w:b/>
              </w:rPr>
            </w:pPr>
            <w:r w:rsidRPr="00B74480">
              <w:rPr>
                <w:rFonts w:ascii="Arial" w:hAnsi="Arial" w:cs="Arial"/>
                <w:b/>
                <w:bCs/>
              </w:rPr>
              <w:t>Revision</w:t>
            </w:r>
          </w:p>
        </w:tc>
        <w:tc>
          <w:tcPr>
            <w:tcW w:w="2721" w:type="dxa"/>
            <w:gridSpan w:val="2"/>
          </w:tcPr>
          <w:p w:rsidR="006D750B" w:rsidRPr="00581795" w:rsidRDefault="000E46AD" w:rsidP="006D750B">
            <w:pPr>
              <w:spacing w:before="60" w:after="60"/>
              <w:rPr>
                <w:rFonts w:ascii="Arial" w:hAnsi="Arial" w:cs="Arial"/>
                <w:bCs/>
                <w:sz w:val="20"/>
                <w:szCs w:val="20"/>
              </w:rPr>
            </w:pPr>
            <w:r w:rsidRPr="00FB3B78">
              <w:rPr>
                <w:rFonts w:ascii="Arial" w:hAnsi="Arial" w:cs="Arial"/>
                <w:b/>
                <w:i/>
                <w:sz w:val="20"/>
                <w:szCs w:val="20"/>
              </w:rPr>
              <w:t>Practice of Fazaian Honour Code -1</w:t>
            </w:r>
            <w:r>
              <w:rPr>
                <w:rFonts w:ascii="Arial" w:hAnsi="Arial" w:cs="Arial"/>
                <w:b/>
                <w:i/>
                <w:sz w:val="20"/>
                <w:szCs w:val="20"/>
              </w:rPr>
              <w:t>0</w:t>
            </w:r>
          </w:p>
        </w:tc>
      </w:tr>
      <w:tr w:rsidR="006D750B" w:rsidRPr="00581795" w:rsidTr="006D750B">
        <w:trPr>
          <w:trHeight w:val="1050"/>
        </w:trPr>
        <w:tc>
          <w:tcPr>
            <w:tcW w:w="1431" w:type="dxa"/>
            <w:shd w:val="clear" w:color="auto" w:fill="auto"/>
            <w:vAlign w:val="center"/>
          </w:tcPr>
          <w:p w:rsidR="006D750B" w:rsidRPr="00FD02ED" w:rsidRDefault="006D750B" w:rsidP="006D750B">
            <w:pPr>
              <w:spacing w:before="60" w:after="60"/>
              <w:jc w:val="center"/>
              <w:rPr>
                <w:rFonts w:ascii="Arial" w:hAnsi="Arial" w:cs="Arial"/>
                <w:b/>
                <w:bCs/>
              </w:rPr>
            </w:pPr>
            <w:r>
              <w:rPr>
                <w:rFonts w:ascii="Arial" w:hAnsi="Arial" w:cs="Arial"/>
                <w:b/>
                <w:bCs/>
              </w:rPr>
              <w:t>29-30</w:t>
            </w:r>
          </w:p>
        </w:tc>
        <w:tc>
          <w:tcPr>
            <w:tcW w:w="5844" w:type="dxa"/>
            <w:vAlign w:val="center"/>
          </w:tcPr>
          <w:p w:rsidR="006D750B" w:rsidRPr="00BA0870" w:rsidRDefault="006D750B" w:rsidP="006D750B">
            <w:pPr>
              <w:spacing w:before="40" w:after="40"/>
              <w:jc w:val="center"/>
              <w:rPr>
                <w:rFonts w:ascii="Arial" w:hAnsi="Arial" w:cs="Arial"/>
                <w:b/>
              </w:rPr>
            </w:pPr>
            <w:r w:rsidRPr="005242CF">
              <w:rPr>
                <w:rFonts w:ascii="Arial" w:hAnsi="Arial" w:cs="Arial"/>
                <w:b/>
              </w:rPr>
              <w:t>PRE BOARD EXAM : HSSC</w:t>
            </w:r>
          </w:p>
        </w:tc>
        <w:tc>
          <w:tcPr>
            <w:tcW w:w="2721" w:type="dxa"/>
            <w:gridSpan w:val="2"/>
            <w:vAlign w:val="center"/>
          </w:tcPr>
          <w:p w:rsidR="006D750B" w:rsidRDefault="006D750B" w:rsidP="006D750B">
            <w:pPr>
              <w:rPr>
                <w:rFonts w:ascii="Arial" w:hAnsi="Arial" w:cs="Arial"/>
                <w:bCs/>
                <w:sz w:val="20"/>
                <w:szCs w:val="20"/>
              </w:rPr>
            </w:pPr>
          </w:p>
          <w:p w:rsidR="006D750B" w:rsidRDefault="006D750B" w:rsidP="006D750B">
            <w:pPr>
              <w:rPr>
                <w:rFonts w:ascii="Arial" w:hAnsi="Arial" w:cs="Arial"/>
                <w:bCs/>
                <w:sz w:val="20"/>
                <w:szCs w:val="20"/>
              </w:rPr>
            </w:pPr>
          </w:p>
          <w:p w:rsidR="006D750B" w:rsidRDefault="006D750B" w:rsidP="006D750B">
            <w:pPr>
              <w:rPr>
                <w:rFonts w:ascii="Arial" w:hAnsi="Arial" w:cs="Arial"/>
                <w:bCs/>
                <w:sz w:val="20"/>
                <w:szCs w:val="20"/>
              </w:rPr>
            </w:pPr>
          </w:p>
          <w:p w:rsidR="006D750B" w:rsidRPr="00581795" w:rsidRDefault="006D750B" w:rsidP="006D750B">
            <w:pPr>
              <w:spacing w:before="60" w:after="60"/>
              <w:jc w:val="center"/>
              <w:rPr>
                <w:rFonts w:ascii="Arial" w:hAnsi="Arial" w:cs="Arial"/>
                <w:bCs/>
                <w:sz w:val="20"/>
                <w:szCs w:val="20"/>
              </w:rPr>
            </w:pPr>
          </w:p>
        </w:tc>
      </w:tr>
      <w:tr w:rsidR="006D750B" w:rsidRPr="00581795" w:rsidTr="006D750B">
        <w:trPr>
          <w:trHeight w:val="520"/>
        </w:trPr>
        <w:tc>
          <w:tcPr>
            <w:tcW w:w="1431" w:type="dxa"/>
            <w:shd w:val="clear" w:color="auto" w:fill="auto"/>
            <w:vAlign w:val="center"/>
          </w:tcPr>
          <w:p w:rsidR="006D750B" w:rsidRPr="00D37C2C" w:rsidRDefault="006D750B" w:rsidP="006D750B">
            <w:pPr>
              <w:spacing w:before="60" w:after="60"/>
              <w:jc w:val="center"/>
              <w:rPr>
                <w:rFonts w:ascii="Arial" w:hAnsi="Arial" w:cs="Arial"/>
                <w:b/>
                <w:bCs/>
              </w:rPr>
            </w:pPr>
            <w:r>
              <w:rPr>
                <w:rFonts w:ascii="Arial" w:hAnsi="Arial" w:cs="Arial"/>
                <w:b/>
                <w:bCs/>
              </w:rPr>
              <w:t>31</w:t>
            </w:r>
          </w:p>
        </w:tc>
        <w:tc>
          <w:tcPr>
            <w:tcW w:w="5859" w:type="dxa"/>
            <w:gridSpan w:val="2"/>
            <w:vAlign w:val="center"/>
          </w:tcPr>
          <w:p w:rsidR="006D750B" w:rsidRPr="00581795" w:rsidRDefault="006D750B" w:rsidP="006D750B">
            <w:pPr>
              <w:spacing w:before="60" w:after="60"/>
              <w:jc w:val="center"/>
              <w:rPr>
                <w:rFonts w:ascii="Arial" w:hAnsi="Arial" w:cs="Arial"/>
                <w:bCs/>
                <w:sz w:val="20"/>
                <w:szCs w:val="20"/>
              </w:rPr>
            </w:pPr>
            <w:r w:rsidRPr="002D0858">
              <w:rPr>
                <w:rFonts w:ascii="Arial" w:hAnsi="Arial" w:cs="Arial"/>
                <w:b/>
                <w:lang w:val="fr-FR"/>
              </w:rPr>
              <w:t>Revision and Test from Chapter No 1, 2,3</w:t>
            </w:r>
            <w:r>
              <w:rPr>
                <w:rFonts w:ascii="Arial" w:hAnsi="Arial" w:cs="Arial"/>
                <w:b/>
                <w:lang w:val="fr-FR"/>
              </w:rPr>
              <w:t>,</w:t>
            </w:r>
          </w:p>
        </w:tc>
        <w:tc>
          <w:tcPr>
            <w:tcW w:w="2706" w:type="dxa"/>
            <w:vAlign w:val="center"/>
          </w:tcPr>
          <w:p w:rsidR="006D750B" w:rsidRPr="00581795" w:rsidRDefault="006D750B" w:rsidP="006D750B">
            <w:pPr>
              <w:spacing w:before="60" w:after="60"/>
              <w:jc w:val="center"/>
              <w:rPr>
                <w:rFonts w:ascii="Arial" w:hAnsi="Arial"/>
                <w:b/>
              </w:rPr>
            </w:pPr>
            <w:r>
              <w:rPr>
                <w:rFonts w:ascii="Arial" w:hAnsi="Arial" w:cs="Arial"/>
                <w:b/>
                <w:i/>
                <w:iCs/>
                <w:sz w:val="20"/>
                <w:szCs w:val="20"/>
                <w:u w:val="single"/>
              </w:rPr>
              <w:t>P</w:t>
            </w:r>
            <w:r w:rsidRPr="00280B9A">
              <w:rPr>
                <w:rFonts w:ascii="Arial" w:hAnsi="Arial" w:cs="Arial"/>
                <w:b/>
                <w:i/>
                <w:iCs/>
                <w:sz w:val="20"/>
                <w:szCs w:val="20"/>
                <w:u w:val="single"/>
              </w:rPr>
              <w:t>arent - Teacher Meeting and Appraisal of Pre-Board results</w:t>
            </w:r>
          </w:p>
        </w:tc>
      </w:tr>
      <w:tr w:rsidR="006D750B" w:rsidRPr="00581795" w:rsidTr="006D750B">
        <w:trPr>
          <w:trHeight w:val="520"/>
        </w:trPr>
        <w:tc>
          <w:tcPr>
            <w:tcW w:w="1431" w:type="dxa"/>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32</w:t>
            </w:r>
          </w:p>
        </w:tc>
        <w:tc>
          <w:tcPr>
            <w:tcW w:w="5844" w:type="dxa"/>
            <w:vAlign w:val="center"/>
          </w:tcPr>
          <w:p w:rsidR="006D750B" w:rsidRPr="002D0858" w:rsidRDefault="006D750B" w:rsidP="006D750B">
            <w:pPr>
              <w:jc w:val="center"/>
              <w:rPr>
                <w:b/>
              </w:rPr>
            </w:pPr>
            <w:r w:rsidRPr="002D0858">
              <w:rPr>
                <w:rFonts w:ascii="Arial" w:hAnsi="Arial" w:cs="Arial"/>
                <w:b/>
                <w:lang w:val="fr-FR"/>
              </w:rPr>
              <w:t xml:space="preserve">Revision and Test from Chapter No </w:t>
            </w:r>
            <w:r>
              <w:rPr>
                <w:rFonts w:ascii="Arial" w:hAnsi="Arial" w:cs="Arial"/>
                <w:b/>
                <w:lang w:val="fr-FR"/>
              </w:rPr>
              <w:t>4, 5, 6</w:t>
            </w:r>
          </w:p>
        </w:tc>
        <w:tc>
          <w:tcPr>
            <w:tcW w:w="2721" w:type="dxa"/>
            <w:gridSpan w:val="2"/>
            <w:vAlign w:val="center"/>
          </w:tcPr>
          <w:p w:rsidR="006D750B" w:rsidRPr="00581795" w:rsidRDefault="006D750B" w:rsidP="006D750B">
            <w:pPr>
              <w:spacing w:before="60" w:after="60"/>
              <w:jc w:val="center"/>
              <w:rPr>
                <w:rFonts w:ascii="Arial" w:hAnsi="Arial" w:cs="Arial"/>
                <w:bCs/>
                <w:sz w:val="20"/>
                <w:szCs w:val="20"/>
              </w:rPr>
            </w:pPr>
          </w:p>
        </w:tc>
      </w:tr>
      <w:tr w:rsidR="006D750B" w:rsidRPr="00581795"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725B04" w:rsidRDefault="006D750B" w:rsidP="006D750B">
            <w:pPr>
              <w:spacing w:before="60" w:after="60"/>
              <w:jc w:val="center"/>
              <w:rPr>
                <w:rFonts w:ascii="Arial" w:hAnsi="Arial" w:cs="Arial"/>
                <w:b/>
                <w:bCs/>
              </w:rPr>
            </w:pPr>
            <w:r>
              <w:rPr>
                <w:rFonts w:ascii="Arial" w:hAnsi="Arial" w:cs="Arial"/>
                <w:b/>
                <w:bCs/>
              </w:rPr>
              <w:t>33</w:t>
            </w:r>
          </w:p>
          <w:p w:rsidR="006D750B" w:rsidRDefault="006D750B" w:rsidP="006D750B">
            <w:pPr>
              <w:spacing w:before="60" w:after="60"/>
              <w:jc w:val="center"/>
              <w:rPr>
                <w:rFonts w:ascii="Arial" w:hAnsi="Arial" w:cs="Arial"/>
                <w:b/>
                <w:bCs/>
              </w:rPr>
            </w:pP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2D0858" w:rsidRDefault="006D750B" w:rsidP="006D750B">
            <w:pPr>
              <w:jc w:val="center"/>
              <w:rPr>
                <w:b/>
              </w:rPr>
            </w:pPr>
            <w:r w:rsidRPr="002D0858">
              <w:rPr>
                <w:rFonts w:ascii="Arial" w:hAnsi="Arial" w:cs="Arial"/>
                <w:b/>
                <w:lang w:val="fr-FR"/>
              </w:rPr>
              <w:t>Revisio</w:t>
            </w:r>
            <w:r>
              <w:rPr>
                <w:rFonts w:ascii="Arial" w:hAnsi="Arial" w:cs="Arial"/>
                <w:b/>
                <w:lang w:val="fr-FR"/>
              </w:rPr>
              <w:t>n and Test from Chapter No 7,8,9</w:t>
            </w:r>
          </w:p>
        </w:tc>
        <w:tc>
          <w:tcPr>
            <w:tcW w:w="2721" w:type="dxa"/>
            <w:gridSpan w:val="2"/>
            <w:tcBorders>
              <w:top w:val="single" w:sz="4" w:space="0" w:color="auto"/>
              <w:left w:val="single" w:sz="4" w:space="0" w:color="auto"/>
              <w:bottom w:val="single" w:sz="4" w:space="0" w:color="auto"/>
              <w:right w:val="single" w:sz="4" w:space="0" w:color="auto"/>
            </w:tcBorders>
          </w:tcPr>
          <w:p w:rsidR="006D750B" w:rsidRPr="00F16A54" w:rsidRDefault="006D750B" w:rsidP="006D750B">
            <w:pPr>
              <w:spacing w:before="60" w:after="60"/>
              <w:rPr>
                <w:rFonts w:ascii="Arial" w:hAnsi="Arial" w:cs="Arial"/>
                <w:bCs/>
              </w:rPr>
            </w:pPr>
          </w:p>
        </w:tc>
      </w:tr>
      <w:tr w:rsidR="006D750B" w:rsidRPr="00581795"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725B04" w:rsidRDefault="006D750B" w:rsidP="006D750B">
            <w:pPr>
              <w:spacing w:before="60" w:after="60"/>
              <w:jc w:val="center"/>
              <w:rPr>
                <w:rFonts w:ascii="Arial" w:hAnsi="Arial" w:cs="Arial"/>
                <w:b/>
                <w:bCs/>
              </w:rPr>
            </w:pPr>
            <w:r>
              <w:rPr>
                <w:rFonts w:ascii="Arial" w:hAnsi="Arial" w:cs="Arial"/>
                <w:b/>
                <w:bCs/>
              </w:rPr>
              <w:t>34</w:t>
            </w:r>
          </w:p>
          <w:p w:rsidR="006D750B" w:rsidRDefault="006D750B" w:rsidP="006D750B">
            <w:pPr>
              <w:spacing w:before="60" w:after="60"/>
              <w:jc w:val="center"/>
              <w:rPr>
                <w:rFonts w:ascii="Arial" w:hAnsi="Arial" w:cs="Arial"/>
                <w:b/>
                <w:bCs/>
              </w:rPr>
            </w:pP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2D0858" w:rsidRDefault="006D750B" w:rsidP="006D750B">
            <w:pPr>
              <w:jc w:val="center"/>
            </w:pPr>
            <w:r w:rsidRPr="002D0858">
              <w:rPr>
                <w:rFonts w:ascii="Arial" w:hAnsi="Arial" w:cs="Arial"/>
                <w:b/>
                <w:lang w:val="fr-FR"/>
              </w:rPr>
              <w:t>Revisio</w:t>
            </w:r>
            <w:r>
              <w:rPr>
                <w:rFonts w:ascii="Arial" w:hAnsi="Arial" w:cs="Arial"/>
                <w:b/>
                <w:lang w:val="fr-FR"/>
              </w:rPr>
              <w:t>n and Test from Chapter No 10,11</w:t>
            </w:r>
          </w:p>
        </w:tc>
        <w:tc>
          <w:tcPr>
            <w:tcW w:w="2721" w:type="dxa"/>
            <w:gridSpan w:val="2"/>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r w:rsidR="006D750B" w:rsidRPr="00581795"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725B04" w:rsidRDefault="006D750B" w:rsidP="006D750B">
            <w:pPr>
              <w:spacing w:before="60" w:after="60"/>
              <w:jc w:val="center"/>
              <w:rPr>
                <w:rFonts w:ascii="Arial" w:hAnsi="Arial" w:cs="Arial"/>
                <w:b/>
                <w:bCs/>
              </w:rPr>
            </w:pPr>
            <w:r>
              <w:rPr>
                <w:rFonts w:ascii="Arial" w:hAnsi="Arial" w:cs="Arial"/>
                <w:b/>
                <w:bCs/>
              </w:rPr>
              <w:t>35</w:t>
            </w:r>
          </w:p>
          <w:p w:rsidR="006D750B" w:rsidRDefault="006D750B" w:rsidP="006D750B">
            <w:pPr>
              <w:spacing w:before="60" w:after="60"/>
              <w:jc w:val="center"/>
              <w:rPr>
                <w:rFonts w:ascii="Arial" w:hAnsi="Arial" w:cs="Arial"/>
                <w:b/>
                <w:bCs/>
              </w:rPr>
            </w:pP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2D0858" w:rsidRDefault="006D750B" w:rsidP="006D750B">
            <w:pPr>
              <w:jc w:val="center"/>
            </w:pPr>
            <w:r w:rsidRPr="002D0858">
              <w:rPr>
                <w:rFonts w:ascii="Arial" w:hAnsi="Arial" w:cs="Arial"/>
                <w:b/>
                <w:lang w:val="fr-FR"/>
              </w:rPr>
              <w:t>Revisio</w:t>
            </w:r>
            <w:r>
              <w:rPr>
                <w:rFonts w:ascii="Arial" w:hAnsi="Arial" w:cs="Arial"/>
                <w:b/>
                <w:lang w:val="fr-FR"/>
              </w:rPr>
              <w:t>n and Test from Chapter No 12,13</w:t>
            </w:r>
          </w:p>
        </w:tc>
        <w:tc>
          <w:tcPr>
            <w:tcW w:w="2721" w:type="dxa"/>
            <w:gridSpan w:val="2"/>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r w:rsidR="006D750B" w:rsidRPr="00581795" w:rsidTr="006D750B">
        <w:trPr>
          <w:trHeight w:val="49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36</w:t>
            </w: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4C40C0" w:rsidRDefault="006D750B" w:rsidP="006D750B">
            <w:pPr>
              <w:jc w:val="center"/>
              <w:rPr>
                <w:color w:val="FF0000"/>
              </w:rPr>
            </w:pPr>
            <w:r w:rsidRPr="004C40C0">
              <w:rPr>
                <w:rFonts w:ascii="Arial" w:hAnsi="Arial" w:cs="Arial"/>
                <w:b/>
                <w:color w:val="FF0000"/>
                <w:lang w:val="fr-FR"/>
              </w:rPr>
              <w:t>FBISE PAPER AND THEIR SOLUTION</w:t>
            </w:r>
          </w:p>
        </w:tc>
        <w:tc>
          <w:tcPr>
            <w:tcW w:w="2721" w:type="dxa"/>
            <w:gridSpan w:val="2"/>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r w:rsidR="006D750B" w:rsidRPr="00581795" w:rsidTr="006D750B">
        <w:trPr>
          <w:trHeight w:val="392"/>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725B04" w:rsidRDefault="006D750B" w:rsidP="006D750B">
            <w:pPr>
              <w:spacing w:before="60" w:after="60"/>
              <w:jc w:val="center"/>
              <w:rPr>
                <w:rFonts w:ascii="Arial" w:hAnsi="Arial" w:cs="Arial"/>
                <w:b/>
                <w:bCs/>
              </w:rPr>
            </w:pPr>
            <w:r>
              <w:rPr>
                <w:rFonts w:ascii="Arial" w:hAnsi="Arial" w:cs="Arial"/>
                <w:b/>
                <w:bCs/>
              </w:rPr>
              <w:t>37</w:t>
            </w:r>
          </w:p>
          <w:p w:rsidR="006D750B" w:rsidRDefault="006D750B" w:rsidP="006D750B">
            <w:pPr>
              <w:spacing w:before="60" w:after="60"/>
              <w:jc w:val="center"/>
              <w:rPr>
                <w:rFonts w:ascii="Arial" w:hAnsi="Arial" w:cs="Arial"/>
                <w:b/>
                <w:bCs/>
              </w:rPr>
            </w:pPr>
          </w:p>
        </w:tc>
        <w:tc>
          <w:tcPr>
            <w:tcW w:w="5844" w:type="dxa"/>
            <w:tcBorders>
              <w:top w:val="single" w:sz="4" w:space="0" w:color="auto"/>
              <w:left w:val="single" w:sz="4" w:space="0" w:color="auto"/>
              <w:bottom w:val="single" w:sz="4" w:space="0" w:color="auto"/>
              <w:right w:val="single" w:sz="4" w:space="0" w:color="auto"/>
            </w:tcBorders>
            <w:vAlign w:val="center"/>
          </w:tcPr>
          <w:p w:rsidR="006D750B" w:rsidRPr="00552B93" w:rsidRDefault="006D750B" w:rsidP="006D750B">
            <w:pPr>
              <w:bidi/>
              <w:jc w:val="center"/>
              <w:rPr>
                <w:rFonts w:ascii="Arial" w:hAnsi="Arial" w:cs="Arial"/>
                <w:b/>
                <w:sz w:val="26"/>
                <w:szCs w:val="26"/>
                <w:lang w:val="en-US"/>
              </w:rPr>
            </w:pPr>
            <w:r w:rsidRPr="00552B93">
              <w:rPr>
                <w:rFonts w:ascii="Arial" w:hAnsi="Arial" w:cs="Arial"/>
                <w:b/>
                <w:sz w:val="26"/>
                <w:szCs w:val="26"/>
                <w:lang w:val="en-US"/>
              </w:rPr>
              <w:t>PREP LEAVES</w:t>
            </w:r>
          </w:p>
        </w:tc>
        <w:tc>
          <w:tcPr>
            <w:tcW w:w="2721" w:type="dxa"/>
            <w:gridSpan w:val="2"/>
            <w:tcBorders>
              <w:top w:val="single" w:sz="4" w:space="0" w:color="auto"/>
              <w:left w:val="single" w:sz="4" w:space="0" w:color="auto"/>
              <w:bottom w:val="single" w:sz="4" w:space="0" w:color="auto"/>
              <w:right w:val="single" w:sz="4" w:space="0" w:color="auto"/>
            </w:tcBorders>
          </w:tcPr>
          <w:p w:rsidR="006D750B" w:rsidRPr="00990F54" w:rsidRDefault="00315370" w:rsidP="006D750B">
            <w:pPr>
              <w:spacing w:before="60" w:after="60"/>
              <w:jc w:val="center"/>
              <w:rPr>
                <w:rFonts w:ascii="Arial" w:hAnsi="Arial" w:cs="Arial"/>
                <w:b/>
              </w:rPr>
            </w:pPr>
            <w:r>
              <w:rPr>
                <w:rFonts w:ascii="Arial" w:hAnsi="Arial" w:cs="Arial"/>
                <w:b/>
                <w:i/>
                <w:color w:val="000000"/>
                <w:sz w:val="20"/>
                <w:szCs w:val="20"/>
                <w:u w:val="single"/>
              </w:rPr>
              <w:t>Farewell P</w:t>
            </w:r>
            <w:r w:rsidRPr="00B529A0">
              <w:rPr>
                <w:rFonts w:ascii="Arial" w:hAnsi="Arial" w:cs="Arial"/>
                <w:b/>
                <w:i/>
                <w:color w:val="000000"/>
                <w:sz w:val="20"/>
                <w:szCs w:val="20"/>
                <w:u w:val="single"/>
              </w:rPr>
              <w:t>arty</w:t>
            </w:r>
          </w:p>
        </w:tc>
      </w:tr>
      <w:tr w:rsidR="006D750B" w:rsidRPr="00581795" w:rsidTr="006D750B">
        <w:trPr>
          <w:trHeight w:val="491"/>
        </w:trPr>
        <w:tc>
          <w:tcPr>
            <w:tcW w:w="9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50B" w:rsidRPr="00581795" w:rsidRDefault="006D750B" w:rsidP="006D750B">
            <w:pPr>
              <w:spacing w:before="60" w:after="60"/>
              <w:jc w:val="center"/>
              <w:rPr>
                <w:rFonts w:ascii="Arial" w:hAnsi="Arial" w:cs="Arial"/>
                <w:b/>
              </w:rPr>
            </w:pPr>
            <w:r w:rsidRPr="00990F54">
              <w:rPr>
                <w:rFonts w:ascii="Arial" w:hAnsi="Arial" w:cs="Arial"/>
                <w:b/>
              </w:rPr>
              <w:t xml:space="preserve">ANNUAL </w:t>
            </w:r>
            <w:r>
              <w:rPr>
                <w:rFonts w:ascii="Arial" w:hAnsi="Arial" w:cs="Arial"/>
                <w:b/>
              </w:rPr>
              <w:t xml:space="preserve">FBISE EXAM </w:t>
            </w:r>
          </w:p>
          <w:p w:rsidR="006D750B" w:rsidRPr="00F16A54" w:rsidRDefault="006D750B" w:rsidP="006D750B">
            <w:pPr>
              <w:spacing w:before="60" w:after="60"/>
              <w:jc w:val="center"/>
              <w:rPr>
                <w:rFonts w:ascii="Arial" w:hAnsi="Arial" w:cs="Arial"/>
                <w:iCs/>
                <w:u w:val="single"/>
              </w:rPr>
            </w:pPr>
          </w:p>
        </w:tc>
      </w:tr>
    </w:tbl>
    <w:p w:rsidR="006D750B" w:rsidRDefault="006D750B" w:rsidP="006D750B">
      <w:pPr>
        <w:spacing w:before="60" w:line="360" w:lineRule="auto"/>
        <w:jc w:val="center"/>
      </w:pPr>
    </w:p>
    <w:p w:rsidR="006D750B" w:rsidRDefault="006D750B" w:rsidP="006D750B">
      <w:pPr>
        <w:spacing w:before="60"/>
        <w:jc w:val="center"/>
      </w:pPr>
      <w:r>
        <w:br w:type="page"/>
      </w:r>
    </w:p>
    <w:p w:rsidR="006D750B" w:rsidRPr="009B40A9" w:rsidRDefault="006D750B" w:rsidP="00A40A88">
      <w:pPr>
        <w:spacing w:after="0" w:line="240" w:lineRule="auto"/>
        <w:jc w:val="center"/>
        <w:rPr>
          <w:rFonts w:ascii="Arial" w:hAnsi="Arial" w:cs="Arial"/>
          <w:b/>
          <w:sz w:val="30"/>
          <w:szCs w:val="30"/>
        </w:rPr>
      </w:pPr>
      <w:r w:rsidRPr="002E1149">
        <w:rPr>
          <w:rFonts w:ascii="Arial" w:hAnsi="Arial" w:cs="Arial"/>
          <w:b/>
          <w:sz w:val="30"/>
          <w:szCs w:val="30"/>
        </w:rPr>
        <w:lastRenderedPageBreak/>
        <w:t>WEEKLY SYLLABI BREAKDOWN</w:t>
      </w:r>
      <w:r>
        <w:rPr>
          <w:rFonts w:ascii="Arial" w:hAnsi="Arial" w:cs="Arial"/>
          <w:b/>
          <w:sz w:val="30"/>
          <w:szCs w:val="30"/>
        </w:rPr>
        <w:t>:</w:t>
      </w:r>
      <w:r w:rsidRPr="002E1149">
        <w:rPr>
          <w:rFonts w:ascii="Arial" w:hAnsi="Arial" w:cs="Arial"/>
          <w:b/>
          <w:sz w:val="30"/>
          <w:szCs w:val="30"/>
        </w:rPr>
        <w:t xml:space="preserve"> ACADEMIC SESSION 201</w:t>
      </w:r>
      <w:r>
        <w:rPr>
          <w:rFonts w:ascii="Arial" w:hAnsi="Arial" w:cs="Arial"/>
          <w:b/>
          <w:sz w:val="30"/>
          <w:szCs w:val="30"/>
        </w:rPr>
        <w:t>9-20</w:t>
      </w:r>
    </w:p>
    <w:p w:rsidR="00A40A88" w:rsidRPr="00552B93" w:rsidRDefault="00A40A88" w:rsidP="00A40A88">
      <w:pPr>
        <w:tabs>
          <w:tab w:val="right" w:pos="9540"/>
        </w:tabs>
        <w:spacing w:after="0" w:line="240" w:lineRule="auto"/>
        <w:ind w:right="-111"/>
        <w:rPr>
          <w:rFonts w:ascii="Arial" w:hAnsi="Arial" w:cs="Arial"/>
          <w:b/>
          <w:color w:val="000000"/>
          <w:sz w:val="16"/>
        </w:rPr>
      </w:pPr>
    </w:p>
    <w:p w:rsidR="006D750B" w:rsidRDefault="006D750B" w:rsidP="00A40A88">
      <w:pPr>
        <w:spacing w:after="0" w:line="240" w:lineRule="auto"/>
        <w:jc w:val="center"/>
        <w:rPr>
          <w:rFonts w:ascii="Arial" w:hAnsi="Arial" w:cs="Arial"/>
          <w:b/>
          <w:sz w:val="28"/>
          <w:szCs w:val="28"/>
        </w:rPr>
      </w:pPr>
      <w:r>
        <w:rPr>
          <w:rFonts w:ascii="Arial" w:hAnsi="Arial" w:cs="Arial"/>
          <w:b/>
          <w:sz w:val="28"/>
          <w:szCs w:val="28"/>
        </w:rPr>
        <w:t xml:space="preserve">COMPUTER SCIENCE: Class-XI </w:t>
      </w:r>
    </w:p>
    <w:p w:rsidR="006D750B" w:rsidRPr="00552B93" w:rsidRDefault="006D750B" w:rsidP="00A40A88">
      <w:pPr>
        <w:tabs>
          <w:tab w:val="right" w:pos="9540"/>
        </w:tabs>
        <w:spacing w:after="0" w:line="240" w:lineRule="auto"/>
        <w:ind w:right="-111"/>
        <w:rPr>
          <w:rFonts w:ascii="Arial" w:hAnsi="Arial" w:cs="Arial"/>
          <w:b/>
          <w:color w:val="000000"/>
        </w:rPr>
      </w:pPr>
      <w:r>
        <w:rPr>
          <w:rFonts w:ascii="Arial" w:hAnsi="Arial" w:cs="Arial"/>
          <w:b/>
          <w:color w:val="000000"/>
        </w:rPr>
        <w:t>A Text Book of Computer Science</w:t>
      </w:r>
    </w:p>
    <w:p w:rsidR="006D750B" w:rsidRPr="00CE4704" w:rsidRDefault="006D750B" w:rsidP="00A40A88">
      <w:pPr>
        <w:tabs>
          <w:tab w:val="right" w:pos="9540"/>
        </w:tabs>
        <w:spacing w:after="0" w:line="240" w:lineRule="auto"/>
        <w:ind w:right="-111"/>
        <w:rPr>
          <w:rFonts w:ascii="Arial" w:hAnsi="Arial" w:cs="Arial"/>
          <w:b/>
        </w:rPr>
      </w:pPr>
      <w:r w:rsidRPr="00552B93">
        <w:rPr>
          <w:rFonts w:ascii="Arial" w:hAnsi="Arial" w:cs="Arial"/>
          <w:b/>
          <w:color w:val="000000"/>
        </w:rPr>
        <w:t>National Book Foundation, Islamabad</w:t>
      </w:r>
      <w:r w:rsidRPr="009F678F">
        <w:rPr>
          <w:rFonts w:ascii="Arial" w:hAnsi="Arial" w:cs="Arial"/>
          <w:b/>
          <w:color w:val="000000"/>
        </w:rPr>
        <w:t>(Edition 2017)</w:t>
      </w:r>
      <w:r w:rsidRPr="004C2C77">
        <w:rPr>
          <w:rFonts w:ascii="Arial" w:hAnsi="Arial" w:cs="Arial"/>
          <w:b/>
          <w:color w:val="FF0000"/>
        </w:rPr>
        <w:tab/>
      </w:r>
      <w:r w:rsidRPr="00CE4704">
        <w:rPr>
          <w:rFonts w:ascii="Arial" w:hAnsi="Arial" w:cs="Arial"/>
          <w:b/>
        </w:rPr>
        <w:t>Class XI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594"/>
      </w:tblGrid>
      <w:tr w:rsidR="006D750B" w:rsidRPr="00581795" w:rsidTr="006D750B">
        <w:tc>
          <w:tcPr>
            <w:tcW w:w="1368" w:type="dxa"/>
            <w:shd w:val="clear" w:color="auto" w:fill="auto"/>
            <w:vAlign w:val="center"/>
          </w:tcPr>
          <w:p w:rsidR="006D750B" w:rsidRPr="00AC155F" w:rsidRDefault="006D750B" w:rsidP="006D750B">
            <w:pPr>
              <w:spacing w:before="60" w:after="60"/>
              <w:jc w:val="center"/>
              <w:rPr>
                <w:rFonts w:ascii="Arial" w:hAnsi="Arial" w:cs="Arial"/>
                <w:b/>
              </w:rPr>
            </w:pPr>
            <w:r w:rsidRPr="00AC155F">
              <w:rPr>
                <w:rFonts w:ascii="Arial" w:hAnsi="Arial" w:cs="Arial"/>
                <w:b/>
              </w:rPr>
              <w:t>Academic Week</w:t>
            </w:r>
          </w:p>
        </w:tc>
        <w:tc>
          <w:tcPr>
            <w:tcW w:w="5578" w:type="dxa"/>
            <w:vAlign w:val="center"/>
          </w:tcPr>
          <w:p w:rsidR="006D750B" w:rsidRPr="00581795" w:rsidRDefault="006D750B" w:rsidP="006D750B">
            <w:pPr>
              <w:spacing w:before="60" w:after="60"/>
              <w:jc w:val="center"/>
              <w:rPr>
                <w:rFonts w:ascii="Arial" w:hAnsi="Arial" w:cs="Arial"/>
                <w:b/>
              </w:rPr>
            </w:pPr>
            <w:r w:rsidRPr="00581795">
              <w:rPr>
                <w:rFonts w:ascii="Arial" w:hAnsi="Arial" w:cs="Arial"/>
                <w:b/>
              </w:rPr>
              <w:t>Unit/Chapter &amp; Topic</w:t>
            </w:r>
          </w:p>
        </w:tc>
        <w:tc>
          <w:tcPr>
            <w:tcW w:w="2594" w:type="dxa"/>
          </w:tcPr>
          <w:p w:rsidR="006D750B" w:rsidRPr="00581795" w:rsidRDefault="006D750B" w:rsidP="006D750B">
            <w:pPr>
              <w:spacing w:before="60" w:after="60"/>
              <w:jc w:val="center"/>
              <w:rPr>
                <w:rFonts w:ascii="Arial" w:hAnsi="Arial" w:cs="Arial"/>
                <w:b/>
              </w:rPr>
            </w:pPr>
            <w:r w:rsidRPr="00581795">
              <w:rPr>
                <w:rFonts w:ascii="Arial" w:hAnsi="Arial"/>
                <w:b/>
              </w:rPr>
              <w:t>Personality Grooming Activities</w:t>
            </w:r>
          </w:p>
        </w:tc>
      </w:tr>
      <w:tr w:rsidR="006D750B" w:rsidRPr="00581795" w:rsidTr="006D750B">
        <w:trPr>
          <w:trHeight w:val="431"/>
        </w:trPr>
        <w:tc>
          <w:tcPr>
            <w:tcW w:w="1368" w:type="dxa"/>
            <w:tcBorders>
              <w:top w:val="single" w:sz="4" w:space="0" w:color="auto"/>
              <w:right w:val="single" w:sz="4" w:space="0" w:color="auto"/>
            </w:tcBorders>
            <w:shd w:val="clear" w:color="auto" w:fill="auto"/>
            <w:vAlign w:val="center"/>
          </w:tcPr>
          <w:p w:rsidR="006D750B" w:rsidRPr="00AC155F" w:rsidRDefault="006D750B" w:rsidP="006D750B">
            <w:pPr>
              <w:spacing w:before="60" w:after="60"/>
              <w:jc w:val="center"/>
              <w:rPr>
                <w:rFonts w:ascii="Arial" w:hAnsi="Arial" w:cs="Arial"/>
                <w:b/>
                <w:bCs/>
              </w:rPr>
            </w:pPr>
            <w:r>
              <w:rPr>
                <w:rFonts w:ascii="Arial" w:hAnsi="Arial" w:cs="Arial"/>
                <w:b/>
                <w:bCs/>
              </w:rPr>
              <w:t>1</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Default="006D750B" w:rsidP="006D750B">
            <w:pPr>
              <w:spacing w:before="40" w:after="40"/>
              <w:jc w:val="center"/>
              <w:rPr>
                <w:rFonts w:ascii="Arial" w:hAnsi="Arial"/>
                <w:bCs/>
                <w:sz w:val="20"/>
                <w:szCs w:val="20"/>
                <w:lang w:val="en-US"/>
              </w:rPr>
            </w:pPr>
            <w:r>
              <w:rPr>
                <w:rFonts w:ascii="Arial" w:hAnsi="Arial"/>
                <w:b/>
                <w:sz w:val="20"/>
                <w:szCs w:val="20"/>
              </w:rPr>
              <w:t>Ice-Breaking at the Session Commencement</w:t>
            </w:r>
            <w:r>
              <w:rPr>
                <w:rFonts w:ascii="Arial" w:hAnsi="Arial"/>
                <w:b/>
                <w:sz w:val="20"/>
                <w:szCs w:val="20"/>
              </w:rPr>
              <w:br/>
            </w:r>
            <w:r>
              <w:rPr>
                <w:rFonts w:ascii="Arial" w:hAnsi="Arial"/>
                <w:bCs/>
                <w:sz w:val="20"/>
                <w:szCs w:val="20"/>
              </w:rPr>
              <w:t>[</w:t>
            </w:r>
            <w:r>
              <w:rPr>
                <w:rFonts w:ascii="Arial" w:hAnsi="Arial"/>
                <w:bCs/>
                <w:i/>
                <w:sz w:val="20"/>
                <w:szCs w:val="20"/>
              </w:rPr>
              <w:t>Introduction with classes, Overview of Textbooks/ Syllabi/ Time Table and General Academic Scheduling</w:t>
            </w:r>
            <w:r>
              <w:rPr>
                <w:rFonts w:ascii="Arial" w:hAnsi="Arial"/>
                <w:bCs/>
                <w:sz w:val="20"/>
                <w:szCs w:val="20"/>
              </w:rPr>
              <w:t>]</w:t>
            </w:r>
          </w:p>
          <w:p w:rsidR="006D750B" w:rsidRPr="004C759F" w:rsidRDefault="006D750B" w:rsidP="00BA4CF4">
            <w:pPr>
              <w:spacing w:before="40" w:after="40"/>
              <w:jc w:val="both"/>
              <w:rPr>
                <w:rFonts w:ascii="Arial" w:hAnsi="Arial" w:cs="Arial"/>
              </w:rPr>
            </w:pPr>
            <w:r w:rsidRPr="004C759F">
              <w:rPr>
                <w:rFonts w:ascii="Arial" w:hAnsi="Arial" w:cs="Arial"/>
                <w:bCs/>
              </w:rPr>
              <w:t xml:space="preserve">(Pages </w:t>
            </w:r>
            <w:r>
              <w:rPr>
                <w:rFonts w:ascii="Arial" w:hAnsi="Arial" w:cs="Arial"/>
                <w:bCs/>
              </w:rPr>
              <w:t>8</w:t>
            </w:r>
            <w:r w:rsidRPr="004C759F">
              <w:rPr>
                <w:rFonts w:ascii="Arial" w:hAnsi="Arial" w:cs="Arial"/>
                <w:bCs/>
              </w:rPr>
              <w:t>-1</w:t>
            </w:r>
            <w:r w:rsidR="00BA4CF4">
              <w:rPr>
                <w:rFonts w:ascii="Arial" w:hAnsi="Arial" w:cs="Arial"/>
                <w:bCs/>
              </w:rPr>
              <w:t>3</w:t>
            </w:r>
            <w:r w:rsidRPr="004C759F">
              <w:rPr>
                <w:rFonts w:ascii="Arial" w:hAnsi="Arial" w:cs="Arial"/>
                <w:bCs/>
              </w:rPr>
              <w:t xml:space="preserve">) </w:t>
            </w:r>
            <w:r w:rsidRPr="004C759F">
              <w:rPr>
                <w:rFonts w:ascii="Arial" w:hAnsi="Arial" w:cs="Arial"/>
                <w:b/>
              </w:rPr>
              <w:t xml:space="preserve">Chapter 1: Overview of Computer System, </w:t>
            </w:r>
            <w:r w:rsidRPr="004C759F">
              <w:rPr>
                <w:rFonts w:ascii="Arial" w:hAnsi="Arial" w:cs="Arial"/>
                <w:bCs/>
              </w:rPr>
              <w:t>Introduction to Computers, Basic Operations of Computer, Classification of Digital Computers,</w:t>
            </w:r>
            <w:r w:rsidR="00BA4CF4" w:rsidRPr="004C759F">
              <w:rPr>
                <w:rFonts w:ascii="Arial" w:hAnsi="Arial" w:cs="Arial"/>
                <w:bCs/>
              </w:rPr>
              <w:t xml:space="preserve"> Modern Use of Computers</w:t>
            </w:r>
          </w:p>
        </w:tc>
        <w:tc>
          <w:tcPr>
            <w:tcW w:w="2594" w:type="dxa"/>
            <w:tcBorders>
              <w:left w:val="single" w:sz="4" w:space="0" w:color="auto"/>
              <w:bottom w:val="single" w:sz="4" w:space="0" w:color="auto"/>
              <w:right w:val="single" w:sz="4" w:space="0" w:color="auto"/>
            </w:tcBorders>
            <w:vAlign w:val="center"/>
          </w:tcPr>
          <w:p w:rsidR="006D750B" w:rsidRPr="008E673D" w:rsidRDefault="006D750B" w:rsidP="006D750B">
            <w:pPr>
              <w:jc w:val="center"/>
              <w:rPr>
                <w:rFonts w:ascii="Arial" w:hAnsi="Arial" w:cs="Arial"/>
                <w:iCs/>
                <w:u w:val="single"/>
              </w:rPr>
            </w:pPr>
            <w:r w:rsidRPr="00552B93">
              <w:rPr>
                <w:rFonts w:ascii="Arial" w:hAnsi="Arial" w:cs="Arial"/>
                <w:b/>
                <w:i/>
                <w:sz w:val="20"/>
                <w:szCs w:val="20"/>
                <w:u w:val="single"/>
              </w:rPr>
              <w:t>Orientation Ceremony</w:t>
            </w:r>
          </w:p>
        </w:tc>
      </w:tr>
      <w:tr w:rsidR="007D3A93" w:rsidRPr="00581795" w:rsidTr="006D750B">
        <w:trPr>
          <w:trHeight w:val="431"/>
        </w:trPr>
        <w:tc>
          <w:tcPr>
            <w:tcW w:w="1368" w:type="dxa"/>
            <w:tcBorders>
              <w:top w:val="single" w:sz="4" w:space="0" w:color="auto"/>
              <w:right w:val="single" w:sz="4" w:space="0" w:color="auto"/>
            </w:tcBorders>
            <w:shd w:val="clear" w:color="auto" w:fill="auto"/>
            <w:vAlign w:val="center"/>
          </w:tcPr>
          <w:p w:rsidR="007D3A93" w:rsidRPr="00D57ADB" w:rsidRDefault="007D3A93" w:rsidP="006D750B">
            <w:pPr>
              <w:jc w:val="center"/>
              <w:rPr>
                <w:rFonts w:asciiTheme="minorBidi" w:hAnsiTheme="minorBidi"/>
                <w:b/>
                <w:bCs/>
              </w:rPr>
            </w:pPr>
            <w:r w:rsidRPr="00D57ADB">
              <w:rPr>
                <w:rFonts w:asciiTheme="minorBidi" w:hAnsiTheme="minorBidi"/>
                <w:b/>
                <w:bCs/>
              </w:rPr>
              <w:t>2</w:t>
            </w:r>
          </w:p>
        </w:tc>
        <w:tc>
          <w:tcPr>
            <w:tcW w:w="5578" w:type="dxa"/>
            <w:tcBorders>
              <w:top w:val="single" w:sz="4" w:space="0" w:color="auto"/>
              <w:left w:val="single" w:sz="4" w:space="0" w:color="auto"/>
              <w:bottom w:val="single" w:sz="4" w:space="0" w:color="auto"/>
              <w:right w:val="single" w:sz="4" w:space="0" w:color="auto"/>
            </w:tcBorders>
            <w:vAlign w:val="center"/>
          </w:tcPr>
          <w:p w:rsidR="007D3A93" w:rsidRPr="007D3A93" w:rsidRDefault="007D3A93" w:rsidP="00BA4CF4">
            <w:pPr>
              <w:jc w:val="both"/>
              <w:rPr>
                <w:rFonts w:ascii="Arial" w:hAnsi="Arial" w:cs="Arial"/>
                <w:bCs/>
              </w:rPr>
            </w:pPr>
            <w:r w:rsidRPr="004C759F">
              <w:rPr>
                <w:rFonts w:ascii="Arial" w:hAnsi="Arial" w:cs="Arial"/>
                <w:bCs/>
              </w:rPr>
              <w:t>(Pages 1</w:t>
            </w:r>
            <w:r w:rsidR="00BA4CF4">
              <w:rPr>
                <w:rFonts w:ascii="Arial" w:hAnsi="Arial" w:cs="Arial"/>
                <w:bCs/>
              </w:rPr>
              <w:t>3</w:t>
            </w:r>
            <w:r w:rsidRPr="004C759F">
              <w:rPr>
                <w:rFonts w:ascii="Arial" w:hAnsi="Arial" w:cs="Arial"/>
                <w:bCs/>
              </w:rPr>
              <w:t>-</w:t>
            </w:r>
            <w:r w:rsidR="00BA4CF4">
              <w:rPr>
                <w:rFonts w:ascii="Arial" w:hAnsi="Arial" w:cs="Arial"/>
                <w:bCs/>
              </w:rPr>
              <w:t>21</w:t>
            </w:r>
            <w:r w:rsidRPr="004C759F">
              <w:rPr>
                <w:rFonts w:ascii="Arial" w:hAnsi="Arial" w:cs="Arial"/>
                <w:bCs/>
              </w:rPr>
              <w:t xml:space="preserve">) </w:t>
            </w:r>
            <w:r w:rsidRPr="004C759F">
              <w:rPr>
                <w:rFonts w:ascii="Arial" w:hAnsi="Arial" w:cs="Arial"/>
                <w:b/>
              </w:rPr>
              <w:t>Chapter 1 (contd):</w:t>
            </w:r>
            <w:r w:rsidRPr="004C759F">
              <w:rPr>
                <w:rFonts w:ascii="Arial" w:hAnsi="Arial" w:cs="Arial"/>
                <w:bCs/>
              </w:rPr>
              <w:t>Computer Hardware &amp; Software and Types of Computer Software</w:t>
            </w:r>
            <w:r w:rsidR="00BA4CF4">
              <w:rPr>
                <w:rFonts w:ascii="Arial" w:hAnsi="Arial" w:cs="Arial"/>
                <w:bCs/>
              </w:rPr>
              <w:t>, Computer Hardware, Input devices</w:t>
            </w:r>
          </w:p>
        </w:tc>
        <w:tc>
          <w:tcPr>
            <w:tcW w:w="2594" w:type="dxa"/>
            <w:tcBorders>
              <w:top w:val="single" w:sz="4" w:space="0" w:color="auto"/>
              <w:left w:val="nil"/>
              <w:bottom w:val="single" w:sz="4" w:space="0" w:color="auto"/>
              <w:right w:val="single" w:sz="4" w:space="0" w:color="auto"/>
            </w:tcBorders>
          </w:tcPr>
          <w:p w:rsidR="007D3A93" w:rsidRPr="00B16298" w:rsidRDefault="007D3A93" w:rsidP="006D750B">
            <w:pPr>
              <w:tabs>
                <w:tab w:val="left" w:pos="5760"/>
              </w:tabs>
              <w:rPr>
                <w:rFonts w:ascii="Arial" w:hAnsi="Arial" w:cs="Arial"/>
                <w:b/>
                <w:bCs/>
                <w:i/>
                <w:color w:val="000000"/>
                <w:sz w:val="18"/>
                <w:szCs w:val="18"/>
                <w:u w:val="single"/>
                <w:lang w:val="en-US"/>
              </w:rPr>
            </w:pPr>
            <w:r w:rsidRPr="00B16298">
              <w:rPr>
                <w:rFonts w:ascii="Arial" w:hAnsi="Arial" w:cs="Arial"/>
                <w:b/>
                <w:bCs/>
                <w:i/>
                <w:color w:val="000000"/>
                <w:sz w:val="18"/>
                <w:szCs w:val="18"/>
                <w:u w:val="single"/>
                <w:lang w:val="en-US"/>
              </w:rPr>
              <w:t>Discussion on Eid-ul-Azha</w:t>
            </w:r>
          </w:p>
        </w:tc>
      </w:tr>
      <w:tr w:rsidR="006D750B" w:rsidRPr="00581795" w:rsidTr="006D750B">
        <w:trPr>
          <w:trHeight w:val="431"/>
        </w:trPr>
        <w:tc>
          <w:tcPr>
            <w:tcW w:w="1368" w:type="dxa"/>
            <w:tcBorders>
              <w:top w:val="single" w:sz="4" w:space="0" w:color="auto"/>
              <w:right w:val="single" w:sz="4" w:space="0" w:color="auto"/>
            </w:tcBorders>
            <w:shd w:val="clear" w:color="auto" w:fill="auto"/>
            <w:vAlign w:val="center"/>
          </w:tcPr>
          <w:p w:rsidR="006D750B" w:rsidRPr="00AC155F" w:rsidRDefault="006D750B" w:rsidP="007D3A93">
            <w:pPr>
              <w:jc w:val="center"/>
              <w:rPr>
                <w:rFonts w:ascii="Arial" w:hAnsi="Arial" w:cs="Arial"/>
                <w:b/>
                <w:bCs/>
              </w:rPr>
            </w:pPr>
            <w:r>
              <w:br w:type="page"/>
            </w:r>
            <w:r w:rsidR="007D3A93">
              <w:rPr>
                <w:rFonts w:ascii="Arial" w:hAnsi="Arial" w:cs="Arial"/>
                <w:b/>
              </w:rPr>
              <w:t>3</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Default="006D750B" w:rsidP="00BA4CF4">
            <w:pPr>
              <w:jc w:val="both"/>
              <w:rPr>
                <w:rFonts w:ascii="Arial" w:hAnsi="Arial" w:cs="Arial"/>
                <w:bCs/>
              </w:rPr>
            </w:pPr>
            <w:r w:rsidRPr="004C759F">
              <w:rPr>
                <w:rFonts w:ascii="Arial" w:hAnsi="Arial" w:cs="Arial"/>
                <w:bCs/>
              </w:rPr>
              <w:t xml:space="preserve">(Pages </w:t>
            </w:r>
            <w:r w:rsidR="00BA4CF4">
              <w:rPr>
                <w:rFonts w:ascii="Arial" w:hAnsi="Arial" w:cs="Arial"/>
                <w:bCs/>
              </w:rPr>
              <w:t>22</w:t>
            </w:r>
            <w:r w:rsidRPr="004C759F">
              <w:rPr>
                <w:rFonts w:ascii="Arial" w:hAnsi="Arial" w:cs="Arial"/>
                <w:bCs/>
              </w:rPr>
              <w:t xml:space="preserve">-27) </w:t>
            </w:r>
            <w:r w:rsidRPr="004C759F">
              <w:rPr>
                <w:rFonts w:ascii="Arial" w:hAnsi="Arial" w:cs="Arial"/>
                <w:b/>
              </w:rPr>
              <w:t xml:space="preserve">Chapter 1 (contd): </w:t>
            </w:r>
            <w:r w:rsidR="00BA4CF4">
              <w:rPr>
                <w:rFonts w:ascii="Arial" w:hAnsi="Arial" w:cs="Arial"/>
              </w:rPr>
              <w:t>Output Devices</w:t>
            </w:r>
            <w:r>
              <w:rPr>
                <w:rFonts w:ascii="Arial" w:hAnsi="Arial" w:cs="Arial"/>
              </w:rPr>
              <w:t xml:space="preserve">,. Key </w:t>
            </w:r>
            <w:r w:rsidRPr="004C759F">
              <w:rPr>
                <w:rFonts w:ascii="Arial" w:hAnsi="Arial" w:cs="Arial"/>
              </w:rPr>
              <w:t>Points</w:t>
            </w:r>
            <w:r>
              <w:rPr>
                <w:rFonts w:ascii="Arial" w:hAnsi="Arial" w:cs="Arial"/>
              </w:rPr>
              <w:t>,</w:t>
            </w:r>
            <w:r w:rsidRPr="004C759F">
              <w:rPr>
                <w:rFonts w:ascii="Arial" w:hAnsi="Arial" w:cs="Arial"/>
                <w:bCs/>
              </w:rPr>
              <w:t>Exercise</w:t>
            </w:r>
            <w:r>
              <w:rPr>
                <w:rFonts w:ascii="Arial" w:hAnsi="Arial" w:cs="Arial"/>
                <w:bCs/>
              </w:rPr>
              <w:t xml:space="preserve"> and Lab activities</w:t>
            </w:r>
            <w:r w:rsidRPr="004C759F">
              <w:rPr>
                <w:rFonts w:ascii="Arial" w:hAnsi="Arial" w:cs="Arial"/>
                <w:bCs/>
              </w:rPr>
              <w:t>.</w:t>
            </w:r>
          </w:p>
          <w:p w:rsidR="006D750B" w:rsidRPr="004C759F" w:rsidRDefault="006D750B" w:rsidP="006D750B">
            <w:pPr>
              <w:jc w:val="both"/>
              <w:rPr>
                <w:rFonts w:ascii="Arial" w:hAnsi="Arial" w:cs="Arial"/>
                <w:b/>
              </w:rPr>
            </w:pPr>
            <w:r w:rsidRPr="007D4305">
              <w:rPr>
                <w:rFonts w:ascii="Arial" w:hAnsi="Arial" w:cs="Arial"/>
                <w:b/>
                <w:bCs/>
                <w:iCs/>
                <w:sz w:val="20"/>
                <w:szCs w:val="20"/>
              </w:rPr>
              <w:t>Lab Activity:</w:t>
            </w:r>
            <w:r w:rsidRPr="0058532C">
              <w:rPr>
                <w:rFonts w:ascii="Arial" w:hAnsi="Arial" w:cs="Arial"/>
                <w:iCs/>
                <w:sz w:val="20"/>
                <w:szCs w:val="20"/>
              </w:rPr>
              <w:t>Recognition  of component in System Unit</w:t>
            </w:r>
          </w:p>
        </w:tc>
        <w:tc>
          <w:tcPr>
            <w:tcW w:w="2594" w:type="dxa"/>
            <w:tcBorders>
              <w:top w:val="single" w:sz="4" w:space="0" w:color="auto"/>
              <w:left w:val="nil"/>
              <w:bottom w:val="single" w:sz="4" w:space="0" w:color="auto"/>
              <w:right w:val="single" w:sz="4" w:space="0" w:color="auto"/>
            </w:tcBorders>
          </w:tcPr>
          <w:p w:rsidR="006D750B" w:rsidRPr="0058532C" w:rsidRDefault="007D3A93" w:rsidP="006D750B">
            <w:pPr>
              <w:tabs>
                <w:tab w:val="left" w:pos="5760"/>
              </w:tabs>
              <w:rPr>
                <w:rFonts w:ascii="Arial" w:hAnsi="Arial" w:cs="Arial"/>
                <w:iCs/>
                <w:sz w:val="20"/>
                <w:szCs w:val="20"/>
              </w:rPr>
            </w:pPr>
            <w:r w:rsidRPr="00D1312D">
              <w:rPr>
                <w:rFonts w:ascii="Arial" w:hAnsi="Arial" w:cs="Arial"/>
                <w:b/>
                <w:bCs/>
                <w:i/>
                <w:color w:val="000000"/>
                <w:sz w:val="20"/>
                <w:szCs w:val="20"/>
                <w:u w:val="single"/>
              </w:rPr>
              <w:t xml:space="preserve">Celebration of Independence </w:t>
            </w:r>
            <w:r>
              <w:rPr>
                <w:rFonts w:ascii="Arial" w:hAnsi="Arial" w:cs="Arial"/>
                <w:b/>
                <w:bCs/>
                <w:i/>
                <w:color w:val="000000"/>
                <w:sz w:val="20"/>
                <w:szCs w:val="20"/>
                <w:u w:val="single"/>
              </w:rPr>
              <w:t>D</w:t>
            </w:r>
            <w:r w:rsidRPr="00D1312D">
              <w:rPr>
                <w:rFonts w:ascii="Arial" w:hAnsi="Arial" w:cs="Arial"/>
                <w:b/>
                <w:bCs/>
                <w:i/>
                <w:color w:val="000000"/>
                <w:sz w:val="20"/>
                <w:szCs w:val="20"/>
                <w:u w:val="single"/>
              </w:rPr>
              <w:t>ay</w:t>
            </w:r>
          </w:p>
        </w:tc>
      </w:tr>
      <w:tr w:rsidR="006D750B" w:rsidRPr="00581795" w:rsidTr="006D750B">
        <w:trPr>
          <w:trHeight w:val="482"/>
        </w:trPr>
        <w:tc>
          <w:tcPr>
            <w:tcW w:w="1368" w:type="dxa"/>
            <w:shd w:val="clear" w:color="auto" w:fill="auto"/>
            <w:vAlign w:val="center"/>
          </w:tcPr>
          <w:p w:rsidR="006D750B" w:rsidRPr="00051569" w:rsidRDefault="007D3A93" w:rsidP="006D750B">
            <w:pPr>
              <w:spacing w:before="60" w:after="60"/>
              <w:jc w:val="center"/>
              <w:rPr>
                <w:rFonts w:ascii="Arial" w:hAnsi="Arial" w:cs="Arial"/>
                <w:b/>
                <w:bCs/>
              </w:rPr>
            </w:pPr>
            <w:r>
              <w:rPr>
                <w:rFonts w:ascii="Arial" w:hAnsi="Arial" w:cs="Arial"/>
                <w:b/>
                <w:bCs/>
              </w:rPr>
              <w:t>4</w:t>
            </w:r>
          </w:p>
        </w:tc>
        <w:tc>
          <w:tcPr>
            <w:tcW w:w="5578" w:type="dxa"/>
            <w:tcBorders>
              <w:top w:val="single" w:sz="4" w:space="0" w:color="auto"/>
            </w:tcBorders>
            <w:shd w:val="clear" w:color="auto" w:fill="auto"/>
            <w:vAlign w:val="center"/>
          </w:tcPr>
          <w:p w:rsidR="006D750B" w:rsidRPr="004C759F" w:rsidRDefault="006D750B" w:rsidP="006D750B">
            <w:pPr>
              <w:spacing w:before="80" w:after="80"/>
              <w:jc w:val="both"/>
              <w:rPr>
                <w:rFonts w:ascii="Arial" w:hAnsi="Arial" w:cs="Arial"/>
                <w:bCs/>
              </w:rPr>
            </w:pPr>
            <w:r w:rsidRPr="004C759F">
              <w:rPr>
                <w:rFonts w:ascii="Arial" w:hAnsi="Arial" w:cs="Arial"/>
                <w:bCs/>
              </w:rPr>
              <w:t xml:space="preserve">(Pages 28-35) </w:t>
            </w:r>
            <w:r w:rsidRPr="004C759F">
              <w:rPr>
                <w:rFonts w:ascii="Arial" w:hAnsi="Arial" w:cs="Arial"/>
                <w:b/>
              </w:rPr>
              <w:t xml:space="preserve">Chapter 2: Computer Memory, </w:t>
            </w:r>
            <w:r w:rsidRPr="004C759F">
              <w:rPr>
                <w:rFonts w:ascii="Arial" w:hAnsi="Arial" w:cs="Arial"/>
              </w:rPr>
              <w:t>Introduction to Computer Memory, Memory Characteristics, Memory Terminology, Memory Built-up and Retention power, Volatile and Non-Volatile Memory, Types of Computer Memory, Main Memory, Types of Main Memory, RAM and ROM</w:t>
            </w:r>
          </w:p>
        </w:tc>
        <w:tc>
          <w:tcPr>
            <w:tcW w:w="2594" w:type="dxa"/>
            <w:tcBorders>
              <w:top w:val="single" w:sz="4" w:space="0" w:color="auto"/>
            </w:tcBorders>
          </w:tcPr>
          <w:p w:rsidR="006D750B" w:rsidRPr="00581795" w:rsidRDefault="000E46AD" w:rsidP="006D750B">
            <w:pPr>
              <w:spacing w:before="60" w:after="60"/>
              <w:jc w:val="center"/>
              <w:rPr>
                <w:rFonts w:ascii="Arial" w:hAnsi="Arial" w:cs="Arial"/>
                <w:bCs/>
                <w:sz w:val="20"/>
                <w:szCs w:val="20"/>
                <w:u w:val="single"/>
              </w:rPr>
            </w:pPr>
            <w:r w:rsidRPr="00FB3B78">
              <w:rPr>
                <w:rFonts w:ascii="Arial" w:hAnsi="Arial" w:cs="Arial"/>
                <w:b/>
                <w:i/>
                <w:sz w:val="20"/>
                <w:szCs w:val="20"/>
              </w:rPr>
              <w:t>Practice of Fazaian Honour Code -1</w:t>
            </w:r>
          </w:p>
        </w:tc>
      </w:tr>
      <w:tr w:rsidR="006D750B" w:rsidRPr="00581795" w:rsidTr="006D750B">
        <w:trPr>
          <w:trHeight w:val="449"/>
        </w:trPr>
        <w:tc>
          <w:tcPr>
            <w:tcW w:w="1368" w:type="dxa"/>
            <w:shd w:val="clear" w:color="auto" w:fill="auto"/>
            <w:vAlign w:val="center"/>
          </w:tcPr>
          <w:p w:rsidR="006D750B" w:rsidRPr="00051569" w:rsidRDefault="007D3A93" w:rsidP="006D750B">
            <w:pPr>
              <w:spacing w:before="60" w:after="60"/>
              <w:jc w:val="center"/>
              <w:rPr>
                <w:rFonts w:ascii="Arial" w:hAnsi="Arial" w:cs="Arial"/>
                <w:b/>
                <w:bCs/>
              </w:rPr>
            </w:pPr>
            <w:r>
              <w:rPr>
                <w:rFonts w:ascii="Arial" w:hAnsi="Arial" w:cs="Arial"/>
                <w:b/>
                <w:bCs/>
              </w:rPr>
              <w:t>5</w:t>
            </w:r>
          </w:p>
        </w:tc>
        <w:tc>
          <w:tcPr>
            <w:tcW w:w="5578" w:type="dxa"/>
            <w:vAlign w:val="center"/>
          </w:tcPr>
          <w:p w:rsidR="006D750B" w:rsidRPr="004C759F" w:rsidRDefault="006D750B" w:rsidP="006D750B">
            <w:pPr>
              <w:spacing w:before="60" w:after="60"/>
              <w:jc w:val="both"/>
              <w:rPr>
                <w:rFonts w:ascii="Arial" w:hAnsi="Arial"/>
                <w:b/>
              </w:rPr>
            </w:pPr>
            <w:r w:rsidRPr="004C759F">
              <w:rPr>
                <w:rFonts w:ascii="Arial" w:hAnsi="Arial" w:cs="Arial"/>
                <w:bCs/>
              </w:rPr>
              <w:t xml:space="preserve">(Pages 35-41) </w:t>
            </w:r>
            <w:r w:rsidRPr="004C759F">
              <w:rPr>
                <w:rFonts w:ascii="Arial" w:hAnsi="Arial" w:cs="Arial"/>
                <w:b/>
              </w:rPr>
              <w:t>Chapter 2 (contd):</w:t>
            </w:r>
            <w:r w:rsidRPr="004C759F">
              <w:rPr>
                <w:rFonts w:ascii="Arial" w:hAnsi="Arial" w:cs="Arial"/>
                <w:bCs/>
              </w:rPr>
              <w:t xml:space="preserve"> Secondary Memory, Secondary Storage Device, Sequential and Direct Access Memory, Types of Secondary Storage Devices, Hard Disk, Portable Hard Drive, Compact Disk, DVDs, Blu-ray</w:t>
            </w:r>
            <w:r>
              <w:rPr>
                <w:rFonts w:ascii="Arial" w:hAnsi="Arial" w:cs="Arial"/>
                <w:bCs/>
              </w:rPr>
              <w:t xml:space="preserve"> Disk, Flash Memory/Chip Memory. </w:t>
            </w:r>
            <w:r>
              <w:rPr>
                <w:rFonts w:ascii="Arial" w:hAnsi="Arial" w:cs="Arial"/>
              </w:rPr>
              <w:t xml:space="preserve">Key </w:t>
            </w:r>
            <w:r w:rsidRPr="004C759F">
              <w:rPr>
                <w:rFonts w:ascii="Arial" w:hAnsi="Arial" w:cs="Arial"/>
              </w:rPr>
              <w:t>Points</w:t>
            </w:r>
            <w:r>
              <w:rPr>
                <w:rFonts w:ascii="Arial" w:hAnsi="Arial" w:cs="Arial"/>
              </w:rPr>
              <w:t>,</w:t>
            </w:r>
            <w:r w:rsidRPr="004C759F">
              <w:rPr>
                <w:rFonts w:ascii="Arial" w:hAnsi="Arial" w:cs="Arial"/>
                <w:bCs/>
              </w:rPr>
              <w:t>Exercise</w:t>
            </w:r>
            <w:r>
              <w:rPr>
                <w:rFonts w:ascii="Arial" w:hAnsi="Arial" w:cs="Arial"/>
                <w:bCs/>
              </w:rPr>
              <w:t xml:space="preserve"> and Lab activities</w:t>
            </w:r>
            <w:r w:rsidRPr="004C759F">
              <w:rPr>
                <w:rFonts w:ascii="Arial" w:hAnsi="Arial" w:cs="Arial"/>
                <w:bCs/>
              </w:rPr>
              <w:t xml:space="preserve">. </w:t>
            </w:r>
          </w:p>
        </w:tc>
        <w:tc>
          <w:tcPr>
            <w:tcW w:w="2594" w:type="dxa"/>
          </w:tcPr>
          <w:p w:rsidR="006D750B" w:rsidRPr="00581795" w:rsidRDefault="007D3A93" w:rsidP="006D750B">
            <w:pPr>
              <w:spacing w:before="60" w:after="60"/>
              <w:jc w:val="center"/>
              <w:rPr>
                <w:rFonts w:ascii="Arial" w:hAnsi="Arial" w:cs="Arial"/>
                <w:bCs/>
                <w:sz w:val="20"/>
                <w:szCs w:val="20"/>
                <w:u w:val="single"/>
                <w:lang w:val="fr-FR"/>
              </w:rPr>
            </w:pPr>
            <w:r w:rsidRPr="00D37C2C">
              <w:rPr>
                <w:rFonts w:ascii="Arial" w:hAnsi="Arial" w:cs="Arial"/>
                <w:bCs/>
                <w:sz w:val="20"/>
                <w:szCs w:val="20"/>
                <w:u w:val="single"/>
              </w:rPr>
              <w:t>Elections of Students’ Council (Extended Break Time on Election day)</w:t>
            </w:r>
          </w:p>
        </w:tc>
      </w:tr>
      <w:tr w:rsidR="006D750B" w:rsidRPr="00581795" w:rsidTr="006D750B">
        <w:trPr>
          <w:trHeight w:val="449"/>
        </w:trPr>
        <w:tc>
          <w:tcPr>
            <w:tcW w:w="1368" w:type="dxa"/>
            <w:shd w:val="clear" w:color="auto" w:fill="auto"/>
            <w:vAlign w:val="center"/>
          </w:tcPr>
          <w:p w:rsidR="006D750B" w:rsidRPr="00051569" w:rsidRDefault="007D3A93" w:rsidP="006D750B">
            <w:pPr>
              <w:spacing w:after="60"/>
              <w:jc w:val="center"/>
              <w:rPr>
                <w:rFonts w:ascii="Arial" w:hAnsi="Arial" w:cs="Arial"/>
                <w:b/>
                <w:bCs/>
              </w:rPr>
            </w:pPr>
            <w:r>
              <w:rPr>
                <w:rFonts w:ascii="Arial" w:hAnsi="Arial" w:cs="Arial"/>
                <w:b/>
                <w:bCs/>
              </w:rPr>
              <w:t>6</w:t>
            </w:r>
          </w:p>
        </w:tc>
        <w:tc>
          <w:tcPr>
            <w:tcW w:w="5578" w:type="dxa"/>
            <w:vAlign w:val="center"/>
          </w:tcPr>
          <w:p w:rsidR="006D750B" w:rsidRPr="004C759F" w:rsidRDefault="006D750B" w:rsidP="006D750B">
            <w:pPr>
              <w:spacing w:after="60"/>
              <w:rPr>
                <w:rFonts w:ascii="Arial" w:hAnsi="Arial"/>
                <w:b/>
                <w:i/>
              </w:rPr>
            </w:pPr>
            <w:r w:rsidRPr="004C759F">
              <w:rPr>
                <w:rFonts w:ascii="Arial" w:hAnsi="Arial" w:cs="Arial"/>
                <w:bCs/>
              </w:rPr>
              <w:t xml:space="preserve">(Pages 42-47) </w:t>
            </w:r>
            <w:r w:rsidRPr="004C759F">
              <w:rPr>
                <w:rFonts w:ascii="Arial" w:hAnsi="Arial" w:cs="Arial"/>
                <w:b/>
              </w:rPr>
              <w:t xml:space="preserve">Chapter 3: Central Processing Unit, </w:t>
            </w:r>
            <w:r w:rsidRPr="004C759F">
              <w:rPr>
                <w:rFonts w:ascii="Arial" w:hAnsi="Arial" w:cs="Arial"/>
                <w:bCs/>
              </w:rPr>
              <w:t>Introduction, Inside CPU, Components of CPU, Registers and Buses</w:t>
            </w:r>
          </w:p>
        </w:tc>
        <w:tc>
          <w:tcPr>
            <w:tcW w:w="2594" w:type="dxa"/>
          </w:tcPr>
          <w:p w:rsidR="007D3A93" w:rsidRPr="00280B9A" w:rsidRDefault="007D3A93" w:rsidP="007D3A93">
            <w:pPr>
              <w:spacing w:before="60" w:after="60"/>
              <w:jc w:val="center"/>
              <w:rPr>
                <w:rFonts w:ascii="Arial" w:hAnsi="Arial" w:cs="Arial"/>
                <w:b/>
                <w:bCs/>
                <w:i/>
                <w:color w:val="000000"/>
                <w:sz w:val="18"/>
                <w:szCs w:val="18"/>
                <w:u w:val="single"/>
                <w:lang w:val="en-US"/>
              </w:rPr>
            </w:pPr>
            <w:r w:rsidRPr="00280B9A">
              <w:rPr>
                <w:rFonts w:ascii="Arial" w:hAnsi="Arial" w:cs="Arial"/>
                <w:b/>
                <w:bCs/>
                <w:i/>
                <w:color w:val="000000"/>
                <w:sz w:val="18"/>
                <w:szCs w:val="18"/>
                <w:u w:val="single"/>
                <w:lang w:val="en-US"/>
              </w:rPr>
              <w:t>Defen</w:t>
            </w:r>
            <w:r>
              <w:rPr>
                <w:rFonts w:ascii="Arial" w:hAnsi="Arial" w:cs="Arial"/>
                <w:b/>
                <w:bCs/>
                <w:i/>
                <w:color w:val="000000"/>
                <w:sz w:val="18"/>
                <w:szCs w:val="18"/>
                <w:u w:val="single"/>
                <w:lang w:val="en-US"/>
              </w:rPr>
              <w:t>ce D</w:t>
            </w:r>
            <w:r w:rsidRPr="00280B9A">
              <w:rPr>
                <w:rFonts w:ascii="Arial" w:hAnsi="Arial" w:cs="Arial"/>
                <w:b/>
                <w:bCs/>
                <w:i/>
                <w:color w:val="000000"/>
                <w:sz w:val="18"/>
                <w:szCs w:val="18"/>
                <w:u w:val="single"/>
                <w:lang w:val="en-US"/>
              </w:rPr>
              <w:t xml:space="preserve">ay </w:t>
            </w:r>
            <w:r>
              <w:rPr>
                <w:rFonts w:ascii="Arial" w:hAnsi="Arial" w:cs="Arial"/>
                <w:b/>
                <w:bCs/>
                <w:i/>
                <w:color w:val="000000"/>
                <w:sz w:val="18"/>
                <w:szCs w:val="18"/>
                <w:u w:val="single"/>
                <w:lang w:val="en-US"/>
              </w:rPr>
              <w:t>C</w:t>
            </w:r>
            <w:r w:rsidRPr="00280B9A">
              <w:rPr>
                <w:rFonts w:ascii="Arial" w:hAnsi="Arial" w:cs="Arial"/>
                <w:b/>
                <w:bCs/>
                <w:i/>
                <w:color w:val="000000"/>
                <w:sz w:val="18"/>
                <w:szCs w:val="18"/>
                <w:u w:val="single"/>
                <w:lang w:val="en-US"/>
              </w:rPr>
              <w:t>elebration</w:t>
            </w:r>
          </w:p>
          <w:p w:rsidR="006D750B" w:rsidRPr="00581795" w:rsidRDefault="006D750B" w:rsidP="006D750B">
            <w:pPr>
              <w:spacing w:after="60"/>
              <w:jc w:val="center"/>
              <w:rPr>
                <w:rFonts w:ascii="Arial" w:hAnsi="Arial" w:cs="Arial"/>
                <w:bCs/>
                <w:sz w:val="20"/>
                <w:szCs w:val="20"/>
                <w:u w:val="single"/>
              </w:rPr>
            </w:pPr>
          </w:p>
        </w:tc>
      </w:tr>
      <w:tr w:rsidR="007D3A93" w:rsidRPr="00581795" w:rsidTr="006D750B">
        <w:trPr>
          <w:trHeight w:val="629"/>
        </w:trPr>
        <w:tc>
          <w:tcPr>
            <w:tcW w:w="1368" w:type="dxa"/>
            <w:shd w:val="clear" w:color="auto" w:fill="auto"/>
            <w:vAlign w:val="center"/>
          </w:tcPr>
          <w:p w:rsidR="007D3A93" w:rsidRPr="00051569" w:rsidRDefault="007D3A93" w:rsidP="007D3A93">
            <w:pPr>
              <w:spacing w:before="60" w:after="60"/>
              <w:jc w:val="center"/>
              <w:rPr>
                <w:rFonts w:ascii="Arial" w:hAnsi="Arial" w:cs="Arial"/>
                <w:b/>
                <w:bCs/>
              </w:rPr>
            </w:pPr>
            <w:r>
              <w:rPr>
                <w:rFonts w:ascii="Arial" w:hAnsi="Arial" w:cs="Arial"/>
                <w:b/>
                <w:bCs/>
              </w:rPr>
              <w:t>7</w:t>
            </w:r>
          </w:p>
        </w:tc>
        <w:tc>
          <w:tcPr>
            <w:tcW w:w="5578" w:type="dxa"/>
            <w:vAlign w:val="center"/>
          </w:tcPr>
          <w:p w:rsidR="007D3A93" w:rsidRPr="004C759F" w:rsidRDefault="007D3A93" w:rsidP="005D70CF">
            <w:pPr>
              <w:spacing w:before="80" w:after="80"/>
              <w:jc w:val="both"/>
              <w:rPr>
                <w:rFonts w:ascii="Arial" w:hAnsi="Arial" w:cs="Arial"/>
                <w:b/>
              </w:rPr>
            </w:pPr>
            <w:r w:rsidRPr="004C759F">
              <w:rPr>
                <w:rFonts w:ascii="Arial" w:hAnsi="Arial" w:cs="Arial"/>
                <w:bCs/>
              </w:rPr>
              <w:t>(Pages 47-5</w:t>
            </w:r>
            <w:r w:rsidR="005D70CF">
              <w:rPr>
                <w:rFonts w:ascii="Arial" w:hAnsi="Arial" w:cs="Arial"/>
                <w:bCs/>
              </w:rPr>
              <w:t>1</w:t>
            </w:r>
            <w:r w:rsidRPr="004C759F">
              <w:rPr>
                <w:rFonts w:ascii="Arial" w:hAnsi="Arial" w:cs="Arial"/>
                <w:bCs/>
              </w:rPr>
              <w:t xml:space="preserve">) </w:t>
            </w:r>
            <w:r w:rsidRPr="004C759F">
              <w:rPr>
                <w:rFonts w:ascii="Arial" w:hAnsi="Arial" w:cs="Arial"/>
                <w:b/>
              </w:rPr>
              <w:t xml:space="preserve">Chapter 3 (contd): </w:t>
            </w:r>
            <w:r w:rsidRPr="004C759F">
              <w:rPr>
                <w:rFonts w:ascii="Arial" w:hAnsi="Arial" w:cs="Arial"/>
                <w:bCs/>
              </w:rPr>
              <w:t>CPU Operations, Instructions, Instruction Formats, Instruction Cycle,.</w:t>
            </w:r>
          </w:p>
        </w:tc>
        <w:tc>
          <w:tcPr>
            <w:tcW w:w="2594" w:type="dxa"/>
            <w:vAlign w:val="center"/>
          </w:tcPr>
          <w:p w:rsidR="007D3A93" w:rsidRPr="00B16298" w:rsidRDefault="007D3A93" w:rsidP="007D3A93">
            <w:pPr>
              <w:tabs>
                <w:tab w:val="left" w:pos="5760"/>
              </w:tabs>
              <w:spacing w:before="60" w:after="60"/>
              <w:jc w:val="center"/>
              <w:rPr>
                <w:rFonts w:ascii="Arial" w:hAnsi="Arial" w:cs="Arial"/>
                <w:b/>
                <w:bCs/>
                <w:i/>
                <w:sz w:val="20"/>
                <w:szCs w:val="20"/>
                <w:u w:val="single"/>
              </w:rPr>
            </w:pPr>
            <w:r w:rsidRPr="00B16298">
              <w:rPr>
                <w:rFonts w:ascii="Arial" w:hAnsi="Arial" w:cs="Arial"/>
                <w:b/>
                <w:bCs/>
                <w:i/>
                <w:sz w:val="20"/>
                <w:szCs w:val="20"/>
                <w:u w:val="single"/>
              </w:rPr>
              <w:t>Importance of Ashora-e-Moharram</w:t>
            </w:r>
          </w:p>
        </w:tc>
      </w:tr>
    </w:tbl>
    <w:p w:rsidR="00A40A88" w:rsidRDefault="00A40A88">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594"/>
      </w:tblGrid>
      <w:tr w:rsidR="00A40A88" w:rsidRPr="00581795" w:rsidTr="00D81045">
        <w:tc>
          <w:tcPr>
            <w:tcW w:w="1368"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578"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594" w:type="dxa"/>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7D3A93" w:rsidRPr="00581795" w:rsidTr="006D750B">
        <w:trPr>
          <w:trHeight w:val="344"/>
        </w:trPr>
        <w:tc>
          <w:tcPr>
            <w:tcW w:w="1368" w:type="dxa"/>
            <w:shd w:val="clear" w:color="auto" w:fill="auto"/>
            <w:vAlign w:val="center"/>
          </w:tcPr>
          <w:p w:rsidR="007D3A93" w:rsidRDefault="00783049" w:rsidP="006D750B">
            <w:pPr>
              <w:spacing w:before="60" w:after="60"/>
              <w:jc w:val="center"/>
              <w:rPr>
                <w:rFonts w:ascii="Arial" w:hAnsi="Arial" w:cs="Arial"/>
                <w:b/>
                <w:bCs/>
              </w:rPr>
            </w:pPr>
            <w:r>
              <w:rPr>
                <w:rFonts w:ascii="Arial" w:hAnsi="Arial" w:cs="Arial"/>
                <w:b/>
                <w:bCs/>
              </w:rPr>
              <w:t>8</w:t>
            </w:r>
          </w:p>
        </w:tc>
        <w:tc>
          <w:tcPr>
            <w:tcW w:w="5578" w:type="dxa"/>
            <w:vAlign w:val="center"/>
          </w:tcPr>
          <w:p w:rsidR="007D3A93" w:rsidRPr="005D70CF" w:rsidRDefault="005D70CF" w:rsidP="005D70CF">
            <w:pPr>
              <w:spacing w:before="80" w:after="80"/>
              <w:jc w:val="both"/>
              <w:rPr>
                <w:rFonts w:ascii="Arial" w:hAnsi="Arial" w:cs="Arial"/>
                <w:bCs/>
              </w:rPr>
            </w:pPr>
            <w:r>
              <w:rPr>
                <w:rFonts w:ascii="Arial" w:hAnsi="Arial" w:cs="Arial"/>
                <w:bCs/>
              </w:rPr>
              <w:t>(Pages 51</w:t>
            </w:r>
            <w:r w:rsidRPr="004C759F">
              <w:rPr>
                <w:rFonts w:ascii="Arial" w:hAnsi="Arial" w:cs="Arial"/>
                <w:bCs/>
              </w:rPr>
              <w:t xml:space="preserve">-55) </w:t>
            </w:r>
            <w:r w:rsidRPr="004C759F">
              <w:rPr>
                <w:rFonts w:ascii="Arial" w:hAnsi="Arial" w:cs="Arial"/>
                <w:b/>
              </w:rPr>
              <w:t>Chapter 3 (contd):</w:t>
            </w:r>
            <w:r w:rsidRPr="004C759F">
              <w:rPr>
                <w:rFonts w:ascii="Arial" w:hAnsi="Arial" w:cs="Arial"/>
                <w:bCs/>
              </w:rPr>
              <w:t>CISC and RISC Architecture, Intel and AMD Processors</w:t>
            </w:r>
            <w:r>
              <w:rPr>
                <w:rFonts w:ascii="Arial" w:hAnsi="Arial" w:cs="Arial"/>
                <w:bCs/>
              </w:rPr>
              <w:t>.</w:t>
            </w:r>
            <w:r>
              <w:rPr>
                <w:rFonts w:ascii="Arial" w:hAnsi="Arial" w:cs="Arial"/>
              </w:rPr>
              <w:t xml:space="preserve">Key </w:t>
            </w:r>
            <w:r w:rsidRPr="004C759F">
              <w:rPr>
                <w:rFonts w:ascii="Arial" w:hAnsi="Arial" w:cs="Arial"/>
              </w:rPr>
              <w:t>Points</w:t>
            </w:r>
            <w:r>
              <w:rPr>
                <w:rFonts w:ascii="Arial" w:hAnsi="Arial" w:cs="Arial"/>
              </w:rPr>
              <w:t>,</w:t>
            </w:r>
            <w:r w:rsidRPr="004C759F">
              <w:rPr>
                <w:rFonts w:ascii="Arial" w:hAnsi="Arial" w:cs="Arial"/>
                <w:bCs/>
              </w:rPr>
              <w:t>Exercise</w:t>
            </w:r>
            <w:r>
              <w:rPr>
                <w:rFonts w:ascii="Arial" w:hAnsi="Arial" w:cs="Arial"/>
                <w:bCs/>
              </w:rPr>
              <w:t xml:space="preserve"> and Lab activities</w:t>
            </w:r>
          </w:p>
        </w:tc>
        <w:tc>
          <w:tcPr>
            <w:tcW w:w="2594" w:type="dxa"/>
            <w:vAlign w:val="center"/>
          </w:tcPr>
          <w:p w:rsidR="007D3A93" w:rsidRPr="00B16298" w:rsidRDefault="000E46AD" w:rsidP="006D750B">
            <w:pPr>
              <w:tabs>
                <w:tab w:val="left" w:pos="5760"/>
              </w:tabs>
              <w:spacing w:before="60" w:after="60"/>
              <w:jc w:val="center"/>
              <w:rPr>
                <w:rFonts w:ascii="Arial" w:hAnsi="Arial" w:cs="Arial"/>
                <w:b/>
                <w:bCs/>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-2</w:t>
            </w:r>
          </w:p>
        </w:tc>
      </w:tr>
      <w:tr w:rsidR="006D750B" w:rsidRPr="00581795" w:rsidTr="006D750B">
        <w:trPr>
          <w:trHeight w:val="344"/>
        </w:trPr>
        <w:tc>
          <w:tcPr>
            <w:tcW w:w="1368" w:type="dxa"/>
            <w:shd w:val="clear" w:color="auto" w:fill="auto"/>
            <w:vAlign w:val="center"/>
          </w:tcPr>
          <w:p w:rsidR="006D750B" w:rsidRDefault="00783049" w:rsidP="006D750B">
            <w:pPr>
              <w:spacing w:before="60" w:after="60"/>
              <w:jc w:val="center"/>
              <w:rPr>
                <w:rFonts w:ascii="Arial" w:hAnsi="Arial" w:cs="Arial"/>
                <w:b/>
                <w:bCs/>
              </w:rPr>
            </w:pPr>
            <w:r>
              <w:rPr>
                <w:rFonts w:ascii="Arial" w:hAnsi="Arial" w:cs="Arial"/>
                <w:b/>
                <w:bCs/>
              </w:rPr>
              <w:t>9</w:t>
            </w:r>
          </w:p>
        </w:tc>
        <w:tc>
          <w:tcPr>
            <w:tcW w:w="5578" w:type="dxa"/>
            <w:vAlign w:val="center"/>
          </w:tcPr>
          <w:p w:rsidR="006D750B" w:rsidRPr="004C759F" w:rsidRDefault="006D750B" w:rsidP="007D3A93">
            <w:pPr>
              <w:spacing w:before="80" w:after="80"/>
              <w:jc w:val="both"/>
              <w:rPr>
                <w:rFonts w:ascii="Arial" w:hAnsi="Arial" w:cs="Arial"/>
                <w:bCs/>
              </w:rPr>
            </w:pPr>
            <w:r w:rsidRPr="004C759F">
              <w:rPr>
                <w:rFonts w:ascii="Arial" w:hAnsi="Arial" w:cs="Arial"/>
                <w:bCs/>
              </w:rPr>
              <w:t>(Pages 56-6</w:t>
            </w:r>
            <w:r w:rsidR="007D3A93">
              <w:rPr>
                <w:rFonts w:ascii="Arial" w:hAnsi="Arial" w:cs="Arial"/>
                <w:bCs/>
              </w:rPr>
              <w:t>2</w:t>
            </w:r>
            <w:r w:rsidRPr="004C759F">
              <w:rPr>
                <w:rFonts w:ascii="Arial" w:hAnsi="Arial" w:cs="Arial"/>
                <w:bCs/>
              </w:rPr>
              <w:t xml:space="preserve">) </w:t>
            </w:r>
            <w:r w:rsidRPr="004C759F">
              <w:rPr>
                <w:rFonts w:ascii="Arial" w:hAnsi="Arial" w:cs="Arial"/>
                <w:b/>
              </w:rPr>
              <w:t xml:space="preserve">Chapter 4: Inside System Unit, </w:t>
            </w:r>
            <w:r w:rsidRPr="004C759F">
              <w:rPr>
                <w:rFonts w:ascii="Arial" w:hAnsi="Arial" w:cs="Arial"/>
                <w:bCs/>
              </w:rPr>
              <w:t>Introduction, Computer Casing and System Unit, CPU and System Unit, Computer Casings, Exploring the System unit.</w:t>
            </w:r>
            <w:r w:rsidR="007D3A93" w:rsidRPr="004C759F">
              <w:rPr>
                <w:rFonts w:ascii="Arial" w:hAnsi="Arial" w:cs="Arial"/>
                <w:bCs/>
              </w:rPr>
              <w:t>Ports, Expansion Cards and Memory Chips</w:t>
            </w:r>
          </w:p>
        </w:tc>
        <w:tc>
          <w:tcPr>
            <w:tcW w:w="2594" w:type="dxa"/>
            <w:vAlign w:val="center"/>
          </w:tcPr>
          <w:p w:rsidR="006D750B" w:rsidRPr="00B16298" w:rsidRDefault="000E46AD" w:rsidP="006D750B">
            <w:pPr>
              <w:tabs>
                <w:tab w:val="left" w:pos="5760"/>
              </w:tabs>
              <w:spacing w:before="60" w:after="60"/>
              <w:jc w:val="center"/>
              <w:rPr>
                <w:rFonts w:ascii="Arial" w:hAnsi="Arial" w:cs="Arial"/>
                <w:b/>
                <w:bCs/>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-3</w:t>
            </w:r>
          </w:p>
        </w:tc>
      </w:tr>
      <w:tr w:rsidR="006D750B" w:rsidRPr="00581795" w:rsidTr="006D750B">
        <w:trPr>
          <w:trHeight w:val="344"/>
        </w:trPr>
        <w:tc>
          <w:tcPr>
            <w:tcW w:w="1368" w:type="dxa"/>
            <w:shd w:val="clear" w:color="auto" w:fill="auto"/>
            <w:vAlign w:val="center"/>
          </w:tcPr>
          <w:p w:rsidR="006D750B" w:rsidRPr="00AC155F" w:rsidRDefault="00783049" w:rsidP="006D750B">
            <w:pPr>
              <w:spacing w:before="60"/>
              <w:jc w:val="center"/>
              <w:rPr>
                <w:rFonts w:ascii="Arial" w:hAnsi="Arial" w:cs="Arial"/>
                <w:b/>
                <w:bCs/>
              </w:rPr>
            </w:pPr>
            <w:r>
              <w:rPr>
                <w:rFonts w:ascii="Arial" w:hAnsi="Arial" w:cs="Arial"/>
                <w:b/>
                <w:bCs/>
              </w:rPr>
              <w:t>10</w:t>
            </w:r>
          </w:p>
        </w:tc>
        <w:tc>
          <w:tcPr>
            <w:tcW w:w="5578" w:type="dxa"/>
            <w:vAlign w:val="center"/>
          </w:tcPr>
          <w:p w:rsidR="006D750B" w:rsidRPr="004C759F" w:rsidRDefault="006D750B" w:rsidP="007D3A93">
            <w:pPr>
              <w:jc w:val="both"/>
              <w:rPr>
                <w:rFonts w:ascii="Arial" w:hAnsi="Arial" w:cs="Arial"/>
                <w:b/>
              </w:rPr>
            </w:pPr>
            <w:r w:rsidRPr="004C759F">
              <w:rPr>
                <w:rFonts w:ascii="Arial" w:hAnsi="Arial" w:cs="Arial"/>
                <w:bCs/>
              </w:rPr>
              <w:t>(Pages 6</w:t>
            </w:r>
            <w:r w:rsidR="007D3A93">
              <w:rPr>
                <w:rFonts w:ascii="Arial" w:hAnsi="Arial" w:cs="Arial"/>
                <w:bCs/>
              </w:rPr>
              <w:t>2</w:t>
            </w:r>
            <w:r w:rsidRPr="004C759F">
              <w:rPr>
                <w:rFonts w:ascii="Arial" w:hAnsi="Arial" w:cs="Arial"/>
                <w:bCs/>
              </w:rPr>
              <w:t>-6</w:t>
            </w:r>
            <w:r w:rsidR="007D3A93">
              <w:rPr>
                <w:rFonts w:ascii="Arial" w:hAnsi="Arial" w:cs="Arial"/>
                <w:bCs/>
              </w:rPr>
              <w:t>7</w:t>
            </w:r>
            <w:r w:rsidRPr="004C759F">
              <w:rPr>
                <w:rFonts w:ascii="Arial" w:hAnsi="Arial" w:cs="Arial"/>
                <w:bCs/>
              </w:rPr>
              <w:t xml:space="preserve">) </w:t>
            </w:r>
            <w:r w:rsidRPr="004C759F">
              <w:rPr>
                <w:rFonts w:ascii="Arial" w:hAnsi="Arial" w:cs="Arial"/>
                <w:b/>
                <w:lang w:val="fr-FR"/>
              </w:rPr>
              <w:t>Chapter 4 (contd):</w:t>
            </w:r>
            <w:r w:rsidRPr="004C759F">
              <w:rPr>
                <w:rFonts w:ascii="Arial" w:hAnsi="Arial" w:cs="Arial"/>
                <w:bCs/>
              </w:rPr>
              <w:t>, Ports and Their Types and Types of Expansion Cards</w:t>
            </w:r>
            <w:r w:rsidR="007D3A93" w:rsidRPr="004C759F">
              <w:rPr>
                <w:rFonts w:ascii="Arial" w:hAnsi="Arial" w:cs="Arial"/>
                <w:bCs/>
                <w:lang w:val="fr-FR"/>
              </w:rPr>
              <w:t>Memory Chips</w:t>
            </w:r>
            <w:r w:rsidR="007D3A93">
              <w:rPr>
                <w:rFonts w:ascii="Arial" w:hAnsi="Arial" w:cs="Arial"/>
                <w:bCs/>
                <w:lang w:val="fr-FR"/>
              </w:rPr>
              <w:t>.</w:t>
            </w:r>
            <w:r w:rsidR="007D3A93">
              <w:rPr>
                <w:rFonts w:ascii="Arial" w:hAnsi="Arial" w:cs="Arial"/>
              </w:rPr>
              <w:t xml:space="preserve">Key </w:t>
            </w:r>
            <w:r w:rsidR="007D3A93" w:rsidRPr="004C759F">
              <w:rPr>
                <w:rFonts w:ascii="Arial" w:hAnsi="Arial" w:cs="Arial"/>
              </w:rPr>
              <w:t>Points</w:t>
            </w:r>
            <w:r w:rsidR="007D3A93">
              <w:rPr>
                <w:rFonts w:ascii="Arial" w:hAnsi="Arial" w:cs="Arial"/>
              </w:rPr>
              <w:t>,</w:t>
            </w:r>
            <w:r w:rsidR="007D3A93" w:rsidRPr="004C759F">
              <w:rPr>
                <w:rFonts w:ascii="Arial" w:hAnsi="Arial" w:cs="Arial"/>
                <w:bCs/>
              </w:rPr>
              <w:t>Exercise</w:t>
            </w:r>
            <w:r w:rsidR="007D3A93">
              <w:rPr>
                <w:rFonts w:ascii="Arial" w:hAnsi="Arial" w:cs="Arial"/>
                <w:bCs/>
              </w:rPr>
              <w:t xml:space="preserve"> and Lab activities</w:t>
            </w:r>
          </w:p>
        </w:tc>
        <w:tc>
          <w:tcPr>
            <w:tcW w:w="2594" w:type="dxa"/>
          </w:tcPr>
          <w:p w:rsidR="00783049" w:rsidRPr="00B529A0" w:rsidRDefault="00783049" w:rsidP="00783049">
            <w:pPr>
              <w:spacing w:before="60" w:after="60"/>
              <w:jc w:val="center"/>
              <w:rPr>
                <w:rFonts w:ascii="Arial" w:hAnsi="Arial" w:cs="Arial"/>
                <w:b/>
                <w:bCs/>
                <w:i/>
                <w:color w:val="000000"/>
                <w:sz w:val="20"/>
                <w:szCs w:val="20"/>
                <w:u w:val="single"/>
                <w:lang w:val="en-US"/>
              </w:rPr>
            </w:pPr>
            <w:r w:rsidRPr="00B529A0">
              <w:rPr>
                <w:rFonts w:ascii="Arial" w:hAnsi="Arial" w:cs="Arial"/>
                <w:b/>
                <w:bCs/>
                <w:i/>
                <w:color w:val="000000"/>
                <w:sz w:val="20"/>
                <w:szCs w:val="20"/>
                <w:u w:val="single"/>
                <w:lang w:val="en-US"/>
              </w:rPr>
              <w:t>World Teacher’s Day</w:t>
            </w:r>
          </w:p>
          <w:p w:rsidR="006D750B" w:rsidRPr="00B529A0" w:rsidRDefault="006D750B" w:rsidP="006D750B">
            <w:pPr>
              <w:spacing w:before="60"/>
              <w:jc w:val="center"/>
              <w:rPr>
                <w:rFonts w:ascii="Arial" w:hAnsi="Arial" w:cs="Arial"/>
                <w:b/>
                <w:bCs/>
                <w:i/>
                <w:sz w:val="20"/>
                <w:szCs w:val="20"/>
              </w:rPr>
            </w:pPr>
          </w:p>
        </w:tc>
      </w:tr>
      <w:tr w:rsidR="00783049" w:rsidRPr="00581795" w:rsidTr="006D750B">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11</w:t>
            </w:r>
          </w:p>
        </w:tc>
        <w:tc>
          <w:tcPr>
            <w:tcW w:w="5578" w:type="dxa"/>
            <w:vAlign w:val="center"/>
          </w:tcPr>
          <w:p w:rsidR="00783049" w:rsidRPr="004C759F" w:rsidRDefault="00783049" w:rsidP="00783049">
            <w:pPr>
              <w:spacing w:before="40" w:after="40"/>
              <w:jc w:val="both"/>
              <w:rPr>
                <w:rFonts w:ascii="Arial" w:hAnsi="Arial" w:cs="Arial"/>
                <w:b/>
              </w:rPr>
            </w:pPr>
            <w:r w:rsidRPr="004C759F">
              <w:rPr>
                <w:rFonts w:ascii="Arial" w:hAnsi="Arial" w:cs="Arial"/>
                <w:bCs/>
              </w:rPr>
              <w:t xml:space="preserve">(Pages 68-76) </w:t>
            </w:r>
            <w:r w:rsidRPr="004C759F">
              <w:rPr>
                <w:rFonts w:ascii="Arial" w:hAnsi="Arial" w:cs="Arial"/>
                <w:b/>
                <w:lang w:val="fr-FR"/>
              </w:rPr>
              <w:t xml:space="preserve">Chapter 5: Network Communication and </w:t>
            </w:r>
            <w:r>
              <w:rPr>
                <w:rFonts w:ascii="Arial" w:hAnsi="Arial" w:cs="Arial"/>
                <w:b/>
                <w:lang w:val="fr-FR"/>
              </w:rPr>
              <w:t>Protocol</w:t>
            </w:r>
            <w:r w:rsidRPr="004C759F">
              <w:rPr>
                <w:rFonts w:ascii="Arial" w:hAnsi="Arial" w:cs="Arial"/>
                <w:b/>
                <w:lang w:val="fr-FR"/>
              </w:rPr>
              <w:t xml:space="preserve">s, </w:t>
            </w:r>
            <w:r w:rsidRPr="004C759F">
              <w:rPr>
                <w:rFonts w:ascii="Arial" w:hAnsi="Arial" w:cs="Arial"/>
                <w:bCs/>
              </w:rPr>
              <w:t xml:space="preserve"> Introduction, Network Communication, Basic Network Communication Components, Modes of Network Communication, Communication Media, Communication Devices</w:t>
            </w:r>
          </w:p>
        </w:tc>
        <w:tc>
          <w:tcPr>
            <w:tcW w:w="2594" w:type="dxa"/>
          </w:tcPr>
          <w:p w:rsidR="00783049" w:rsidRPr="00B529A0" w:rsidRDefault="000E46AD" w:rsidP="00783049">
            <w:pPr>
              <w:spacing w:before="60" w:after="60"/>
              <w:jc w:val="center"/>
              <w:rPr>
                <w:rFonts w:ascii="Arial" w:hAnsi="Arial" w:cs="Arial"/>
                <w:b/>
                <w:bCs/>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-4</w:t>
            </w:r>
          </w:p>
        </w:tc>
      </w:tr>
      <w:tr w:rsidR="00783049" w:rsidRPr="00581795" w:rsidTr="006D750B">
        <w:trPr>
          <w:trHeight w:val="665"/>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sidRPr="00AC155F">
              <w:rPr>
                <w:rFonts w:ascii="Arial" w:hAnsi="Arial" w:cs="Arial"/>
                <w:b/>
                <w:bCs/>
              </w:rPr>
              <w:t>1</w:t>
            </w:r>
            <w:r>
              <w:rPr>
                <w:rFonts w:ascii="Arial" w:hAnsi="Arial" w:cs="Arial"/>
                <w:b/>
                <w:bCs/>
              </w:rPr>
              <w:t>2</w:t>
            </w:r>
          </w:p>
        </w:tc>
        <w:tc>
          <w:tcPr>
            <w:tcW w:w="5578" w:type="dxa"/>
            <w:vAlign w:val="center"/>
          </w:tcPr>
          <w:p w:rsidR="00783049" w:rsidRDefault="00783049" w:rsidP="00783049">
            <w:pPr>
              <w:spacing w:before="40" w:after="40"/>
              <w:jc w:val="both"/>
              <w:rPr>
                <w:rFonts w:ascii="Arial" w:hAnsi="Arial" w:cs="Arial"/>
                <w:bCs/>
              </w:rPr>
            </w:pPr>
            <w:r w:rsidRPr="004C759F">
              <w:rPr>
                <w:rFonts w:ascii="Arial" w:hAnsi="Arial" w:cs="Arial"/>
                <w:bCs/>
              </w:rPr>
              <w:t xml:space="preserve">(Pages 76-83) </w:t>
            </w:r>
            <w:r w:rsidRPr="004C759F">
              <w:rPr>
                <w:rFonts w:ascii="Arial" w:hAnsi="Arial" w:cs="Arial"/>
                <w:b/>
              </w:rPr>
              <w:t xml:space="preserve">Chapter 5 : </w:t>
            </w:r>
            <w:r w:rsidRPr="004C759F">
              <w:rPr>
                <w:rFonts w:ascii="Arial" w:hAnsi="Arial" w:cs="Arial"/>
                <w:bCs/>
              </w:rPr>
              <w:t xml:space="preserve">Network Architecture, Types of Networks, Network Topologies, Data Communication Standards, Purpose of Communication Standards, OSI Model and Protocols and Devices Used at Various Layers of OSI Model. </w:t>
            </w:r>
          </w:p>
          <w:p w:rsidR="00783049" w:rsidRPr="004C759F" w:rsidRDefault="00783049" w:rsidP="00783049">
            <w:pPr>
              <w:spacing w:before="40" w:after="40"/>
              <w:jc w:val="both"/>
              <w:rPr>
                <w:rFonts w:ascii="Arial" w:hAnsi="Arial" w:cs="Arial"/>
                <w:b/>
              </w:rPr>
            </w:pPr>
            <w:r w:rsidRPr="007D4305">
              <w:rPr>
                <w:rFonts w:ascii="Arial" w:hAnsi="Arial" w:cs="Arial"/>
                <w:b/>
                <w:sz w:val="20"/>
                <w:szCs w:val="20"/>
              </w:rPr>
              <w:t>Lab Activity:</w:t>
            </w:r>
            <w:r w:rsidRPr="0058532C">
              <w:rPr>
                <w:rFonts w:ascii="Arial" w:hAnsi="Arial" w:cs="Arial"/>
                <w:bCs/>
                <w:sz w:val="20"/>
                <w:szCs w:val="20"/>
              </w:rPr>
              <w:t>Resource Sharing (Hardware and Software using networking)</w:t>
            </w:r>
          </w:p>
        </w:tc>
        <w:tc>
          <w:tcPr>
            <w:tcW w:w="2594" w:type="dxa"/>
          </w:tcPr>
          <w:p w:rsidR="00783049" w:rsidRPr="00B529A0" w:rsidRDefault="00783049" w:rsidP="00783049">
            <w:pPr>
              <w:spacing w:before="60" w:after="60"/>
              <w:jc w:val="center"/>
              <w:rPr>
                <w:rFonts w:ascii="Arial" w:hAnsi="Arial" w:cs="Arial"/>
                <w:b/>
                <w:bCs/>
                <w:i/>
                <w:sz w:val="20"/>
                <w:szCs w:val="20"/>
              </w:rPr>
            </w:pPr>
            <w:r w:rsidRPr="00552B93">
              <w:rPr>
                <w:rFonts w:ascii="Arial" w:hAnsi="Arial" w:cs="Arial"/>
                <w:b/>
                <w:i/>
                <w:sz w:val="20"/>
                <w:szCs w:val="20"/>
                <w:u w:val="single"/>
              </w:rPr>
              <w:t>Lecture on Personal Hygiene</w:t>
            </w:r>
          </w:p>
        </w:tc>
      </w:tr>
      <w:tr w:rsidR="00783049" w:rsidRPr="00581795" w:rsidTr="006D750B">
        <w:trPr>
          <w:trHeight w:val="665"/>
        </w:trPr>
        <w:tc>
          <w:tcPr>
            <w:tcW w:w="1368" w:type="dxa"/>
            <w:shd w:val="clear" w:color="auto" w:fill="auto"/>
            <w:vAlign w:val="center"/>
          </w:tcPr>
          <w:p w:rsidR="00783049" w:rsidRDefault="00783049" w:rsidP="00783049">
            <w:pPr>
              <w:spacing w:before="60" w:after="60"/>
              <w:jc w:val="center"/>
              <w:rPr>
                <w:rFonts w:ascii="Arial" w:hAnsi="Arial" w:cs="Arial"/>
                <w:b/>
                <w:bCs/>
              </w:rPr>
            </w:pPr>
            <w:r>
              <w:rPr>
                <w:rFonts w:ascii="Arial" w:hAnsi="Arial" w:cs="Arial"/>
                <w:b/>
                <w:bCs/>
              </w:rPr>
              <w:t>13</w:t>
            </w:r>
          </w:p>
        </w:tc>
        <w:tc>
          <w:tcPr>
            <w:tcW w:w="5578" w:type="dxa"/>
            <w:vMerge w:val="restart"/>
            <w:vAlign w:val="center"/>
          </w:tcPr>
          <w:p w:rsidR="00783049" w:rsidRPr="004C759F" w:rsidRDefault="00783049" w:rsidP="00783049">
            <w:pPr>
              <w:spacing w:before="40" w:after="40"/>
              <w:jc w:val="center"/>
              <w:rPr>
                <w:rFonts w:ascii="Arial" w:hAnsi="Arial" w:cs="Arial"/>
                <w:b/>
              </w:rPr>
            </w:pPr>
            <w:r w:rsidRPr="00585B10">
              <w:rPr>
                <w:rFonts w:ascii="Arial" w:hAnsi="Arial"/>
                <w:b/>
              </w:rPr>
              <w:t>MID-YEAR REVIEW</w:t>
            </w:r>
          </w:p>
        </w:tc>
        <w:tc>
          <w:tcPr>
            <w:tcW w:w="2594" w:type="dxa"/>
          </w:tcPr>
          <w:p w:rsidR="00783049" w:rsidRPr="0058532C" w:rsidRDefault="00783049" w:rsidP="00783049">
            <w:pPr>
              <w:spacing w:before="60" w:after="60"/>
              <w:rPr>
                <w:rFonts w:ascii="Arial" w:hAnsi="Arial" w:cs="Arial"/>
                <w:bCs/>
                <w:sz w:val="20"/>
                <w:szCs w:val="20"/>
              </w:rPr>
            </w:pPr>
          </w:p>
        </w:tc>
      </w:tr>
      <w:tr w:rsidR="00783049" w:rsidRPr="00581795" w:rsidTr="006D750B">
        <w:trPr>
          <w:trHeight w:val="665"/>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14</w:t>
            </w:r>
          </w:p>
        </w:tc>
        <w:tc>
          <w:tcPr>
            <w:tcW w:w="5578" w:type="dxa"/>
            <w:vMerge/>
            <w:vAlign w:val="center"/>
          </w:tcPr>
          <w:p w:rsidR="00783049" w:rsidRPr="004C759F" w:rsidRDefault="00783049" w:rsidP="00783049">
            <w:pPr>
              <w:spacing w:before="40" w:after="40"/>
              <w:jc w:val="both"/>
              <w:rPr>
                <w:rFonts w:ascii="Arial" w:hAnsi="Arial" w:cs="Arial"/>
                <w:b/>
              </w:rPr>
            </w:pPr>
          </w:p>
        </w:tc>
        <w:tc>
          <w:tcPr>
            <w:tcW w:w="2594" w:type="dxa"/>
          </w:tcPr>
          <w:p w:rsidR="00783049" w:rsidRPr="0058532C" w:rsidRDefault="00783049" w:rsidP="00783049">
            <w:pPr>
              <w:spacing w:before="60" w:after="60"/>
              <w:rPr>
                <w:rFonts w:ascii="Arial" w:hAnsi="Arial" w:cs="Arial"/>
                <w:bCs/>
                <w:sz w:val="20"/>
                <w:szCs w:val="20"/>
              </w:rPr>
            </w:pPr>
          </w:p>
        </w:tc>
      </w:tr>
      <w:tr w:rsidR="00783049" w:rsidRPr="00581795" w:rsidTr="006D750B">
        <w:trPr>
          <w:trHeight w:val="665"/>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15</w:t>
            </w:r>
          </w:p>
        </w:tc>
        <w:tc>
          <w:tcPr>
            <w:tcW w:w="5578" w:type="dxa"/>
            <w:vAlign w:val="center"/>
          </w:tcPr>
          <w:p w:rsidR="00783049" w:rsidRPr="004C759F" w:rsidRDefault="00783049" w:rsidP="00783049">
            <w:pPr>
              <w:spacing w:before="60" w:after="60"/>
              <w:jc w:val="both"/>
              <w:rPr>
                <w:rFonts w:ascii="Arial" w:hAnsi="Arial" w:cs="Arial"/>
                <w:bCs/>
              </w:rPr>
            </w:pPr>
            <w:r w:rsidRPr="004C759F">
              <w:rPr>
                <w:rFonts w:ascii="Arial" w:hAnsi="Arial" w:cs="Arial"/>
                <w:bCs/>
              </w:rPr>
              <w:t xml:space="preserve">(Pages 83-91) </w:t>
            </w:r>
            <w:r w:rsidRPr="004C759F">
              <w:rPr>
                <w:rFonts w:ascii="Arial" w:hAnsi="Arial" w:cs="Arial"/>
                <w:b/>
              </w:rPr>
              <w:t xml:space="preserve">Chapter 5: </w:t>
            </w:r>
            <w:r w:rsidRPr="004C759F">
              <w:rPr>
                <w:rFonts w:ascii="Arial" w:hAnsi="Arial" w:cs="Arial"/>
                <w:bCs/>
              </w:rPr>
              <w:t>TCP/IP, TCP/IP Protocol, TCP/IP and OSI Model Comparison, Circuit Switching and Packet Switching Networks, IP Addressing Schemes</w:t>
            </w:r>
            <w:r>
              <w:rPr>
                <w:rFonts w:ascii="Arial" w:hAnsi="Arial" w:cs="Arial"/>
                <w:bCs/>
              </w:rPr>
              <w:t xml:space="preserve">. </w:t>
            </w:r>
            <w:r>
              <w:rPr>
                <w:rFonts w:ascii="Arial" w:hAnsi="Arial" w:cs="Arial"/>
              </w:rPr>
              <w:t xml:space="preserve">Key </w:t>
            </w:r>
            <w:r w:rsidRPr="004C759F">
              <w:rPr>
                <w:rFonts w:ascii="Arial" w:hAnsi="Arial" w:cs="Arial"/>
              </w:rPr>
              <w:t>Points</w:t>
            </w:r>
            <w:r>
              <w:rPr>
                <w:rFonts w:ascii="Arial" w:hAnsi="Arial" w:cs="Arial"/>
              </w:rPr>
              <w:t>,</w:t>
            </w:r>
            <w:r w:rsidRPr="004C759F">
              <w:rPr>
                <w:rFonts w:ascii="Arial" w:hAnsi="Arial" w:cs="Arial"/>
                <w:bCs/>
              </w:rPr>
              <w:t>Exercise</w:t>
            </w:r>
            <w:r>
              <w:rPr>
                <w:rFonts w:ascii="Arial" w:hAnsi="Arial" w:cs="Arial"/>
                <w:bCs/>
              </w:rPr>
              <w:t xml:space="preserve"> and Lab activities</w:t>
            </w:r>
            <w:r w:rsidRPr="004C759F">
              <w:rPr>
                <w:rFonts w:ascii="Arial" w:hAnsi="Arial" w:cs="Arial"/>
                <w:bCs/>
              </w:rPr>
              <w:t>.</w:t>
            </w:r>
          </w:p>
        </w:tc>
        <w:tc>
          <w:tcPr>
            <w:tcW w:w="2594" w:type="dxa"/>
          </w:tcPr>
          <w:p w:rsidR="00783049" w:rsidRPr="00B16298" w:rsidRDefault="00783049" w:rsidP="00783049">
            <w:pPr>
              <w:tabs>
                <w:tab w:val="left" w:pos="5760"/>
              </w:tabs>
              <w:spacing w:before="60" w:after="60"/>
              <w:jc w:val="center"/>
              <w:rPr>
                <w:rFonts w:ascii="Arial" w:hAnsi="Arial" w:cs="Arial"/>
                <w:b/>
                <w:bCs/>
                <w:i/>
                <w:sz w:val="20"/>
                <w:szCs w:val="20"/>
                <w:u w:val="single"/>
              </w:rPr>
            </w:pPr>
            <w:r w:rsidRPr="00B16298">
              <w:rPr>
                <w:rFonts w:ascii="Arial" w:hAnsi="Arial" w:cs="Arial"/>
                <w:b/>
                <w:bCs/>
                <w:i/>
                <w:sz w:val="20"/>
                <w:szCs w:val="20"/>
                <w:u w:val="single"/>
              </w:rPr>
              <w:t>Celebration of Iqbal’s Day</w:t>
            </w:r>
          </w:p>
          <w:p w:rsidR="00783049" w:rsidRPr="008E673D" w:rsidRDefault="00783049" w:rsidP="00783049">
            <w:pPr>
              <w:spacing w:before="60" w:after="60"/>
              <w:jc w:val="center"/>
              <w:rPr>
                <w:rFonts w:ascii="Arial" w:hAnsi="Arial" w:cs="Arial"/>
                <w:i/>
                <w:iCs/>
                <w:sz w:val="20"/>
              </w:rPr>
            </w:pPr>
          </w:p>
        </w:tc>
      </w:tr>
      <w:tr w:rsidR="00783049" w:rsidRPr="00581795" w:rsidTr="006D750B">
        <w:trPr>
          <w:trHeight w:val="728"/>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16</w:t>
            </w:r>
          </w:p>
        </w:tc>
        <w:tc>
          <w:tcPr>
            <w:tcW w:w="5578" w:type="dxa"/>
            <w:vAlign w:val="center"/>
          </w:tcPr>
          <w:p w:rsidR="00783049" w:rsidRPr="004C759F" w:rsidRDefault="00783049" w:rsidP="00783049">
            <w:pPr>
              <w:spacing w:before="80" w:after="80"/>
              <w:rPr>
                <w:rFonts w:ascii="Arial" w:hAnsi="Arial" w:cs="Arial"/>
                <w:b/>
                <w:lang w:val="fr-FR"/>
              </w:rPr>
            </w:pPr>
            <w:r w:rsidRPr="004C759F">
              <w:rPr>
                <w:rFonts w:ascii="Arial" w:hAnsi="Arial" w:cs="Arial"/>
                <w:bCs/>
              </w:rPr>
              <w:t>(Pages92-9</w:t>
            </w:r>
            <w:r>
              <w:rPr>
                <w:rFonts w:ascii="Arial" w:hAnsi="Arial" w:cs="Arial"/>
                <w:bCs/>
              </w:rPr>
              <w:t>8</w:t>
            </w:r>
            <w:r w:rsidRPr="004C759F">
              <w:rPr>
                <w:rFonts w:ascii="Arial" w:hAnsi="Arial" w:cs="Arial"/>
                <w:bCs/>
              </w:rPr>
              <w:t xml:space="preserve">) </w:t>
            </w:r>
            <w:r w:rsidRPr="004C759F">
              <w:rPr>
                <w:rFonts w:ascii="Arial" w:hAnsi="Arial" w:cs="Arial"/>
                <w:b/>
              </w:rPr>
              <w:t xml:space="preserve">Chapter 6: Wireless Communications: </w:t>
            </w:r>
            <w:r w:rsidRPr="004C759F">
              <w:rPr>
                <w:rFonts w:ascii="Arial" w:hAnsi="Arial" w:cs="Arial"/>
                <w:bCs/>
              </w:rPr>
              <w:t>Introduction, Wireless Networks, Advantages and Disadvantages of Wireless Networks, Wireless Network Terminology, Short and Long Distance Wireless Communications.</w:t>
            </w:r>
            <w:r w:rsidRPr="004C759F">
              <w:rPr>
                <w:rFonts w:ascii="Arial" w:hAnsi="Arial" w:cs="Arial"/>
              </w:rPr>
              <w:t>Short Distance Wireless Communication,</w:t>
            </w:r>
          </w:p>
        </w:tc>
        <w:tc>
          <w:tcPr>
            <w:tcW w:w="2594" w:type="dxa"/>
            <w:vAlign w:val="center"/>
          </w:tcPr>
          <w:p w:rsidR="00783049" w:rsidRPr="00B16298" w:rsidRDefault="000E46AD" w:rsidP="00783049">
            <w:pPr>
              <w:tabs>
                <w:tab w:val="left" w:pos="5760"/>
              </w:tabs>
              <w:spacing w:before="60" w:after="60"/>
              <w:jc w:val="center"/>
              <w:rPr>
                <w:rFonts w:ascii="Arial" w:hAnsi="Arial" w:cs="Arial"/>
                <w:b/>
                <w:bCs/>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-5</w:t>
            </w:r>
          </w:p>
        </w:tc>
      </w:tr>
    </w:tbl>
    <w:p w:rsidR="00A40A88" w:rsidRDefault="00A40A88">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594"/>
      </w:tblGrid>
      <w:tr w:rsidR="00A40A88" w:rsidRPr="00581795" w:rsidTr="00D81045">
        <w:tc>
          <w:tcPr>
            <w:tcW w:w="1368"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578"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594" w:type="dxa"/>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581795" w:rsidTr="006D750B">
        <w:trPr>
          <w:trHeight w:val="728"/>
        </w:trPr>
        <w:tc>
          <w:tcPr>
            <w:tcW w:w="1368" w:type="dxa"/>
            <w:shd w:val="clear" w:color="auto" w:fill="auto"/>
            <w:vAlign w:val="center"/>
          </w:tcPr>
          <w:p w:rsidR="006D750B" w:rsidRPr="00051569" w:rsidRDefault="006D750B" w:rsidP="00783049">
            <w:pPr>
              <w:spacing w:before="60" w:after="60"/>
              <w:jc w:val="center"/>
              <w:rPr>
                <w:rFonts w:ascii="Arial" w:hAnsi="Arial" w:cs="Arial"/>
                <w:b/>
                <w:bCs/>
              </w:rPr>
            </w:pPr>
            <w:r>
              <w:rPr>
                <w:rFonts w:ascii="Arial" w:hAnsi="Arial" w:cs="Arial"/>
                <w:b/>
                <w:bCs/>
              </w:rPr>
              <w:t>1</w:t>
            </w:r>
            <w:r w:rsidR="00783049">
              <w:rPr>
                <w:rFonts w:ascii="Arial" w:hAnsi="Arial" w:cs="Arial"/>
                <w:b/>
                <w:bCs/>
              </w:rPr>
              <w:t>7</w:t>
            </w:r>
          </w:p>
        </w:tc>
        <w:tc>
          <w:tcPr>
            <w:tcW w:w="5578" w:type="dxa"/>
            <w:vAlign w:val="center"/>
          </w:tcPr>
          <w:p w:rsidR="006D750B" w:rsidRPr="004C759F" w:rsidRDefault="006D750B" w:rsidP="00783049">
            <w:pPr>
              <w:spacing w:before="60" w:after="60"/>
              <w:jc w:val="both"/>
              <w:rPr>
                <w:rFonts w:ascii="Arial" w:hAnsi="Arial"/>
                <w:bCs/>
              </w:rPr>
            </w:pPr>
            <w:r w:rsidRPr="004C759F">
              <w:rPr>
                <w:rFonts w:ascii="Arial" w:hAnsi="Arial" w:cs="Arial"/>
                <w:bCs/>
              </w:rPr>
              <w:t>(Pages 9</w:t>
            </w:r>
            <w:r w:rsidR="00783049">
              <w:rPr>
                <w:rFonts w:ascii="Arial" w:hAnsi="Arial" w:cs="Arial"/>
                <w:bCs/>
              </w:rPr>
              <w:t>8</w:t>
            </w:r>
            <w:r w:rsidRPr="004C759F">
              <w:rPr>
                <w:rFonts w:ascii="Arial" w:hAnsi="Arial" w:cs="Arial"/>
                <w:bCs/>
              </w:rPr>
              <w:t>-10</w:t>
            </w:r>
            <w:r w:rsidR="00783049">
              <w:rPr>
                <w:rFonts w:ascii="Arial" w:hAnsi="Arial" w:cs="Arial"/>
                <w:bCs/>
              </w:rPr>
              <w:t>5</w:t>
            </w:r>
            <w:r w:rsidRPr="004C759F">
              <w:rPr>
                <w:rFonts w:ascii="Arial" w:hAnsi="Arial" w:cs="Arial"/>
                <w:bCs/>
              </w:rPr>
              <w:t xml:space="preserve">) </w:t>
            </w:r>
            <w:r w:rsidRPr="004C759F">
              <w:rPr>
                <w:rFonts w:ascii="Arial" w:hAnsi="Arial" w:cs="Arial"/>
                <w:b/>
              </w:rPr>
              <w:t xml:space="preserve">Chapter 6: </w:t>
            </w:r>
            <w:r w:rsidRPr="004C759F">
              <w:rPr>
                <w:rFonts w:ascii="Arial" w:hAnsi="Arial" w:cs="Arial"/>
              </w:rPr>
              <w:t xml:space="preserve">Wi-Fi, Wi-Max, BLUETOOTH, INFRA-RED, Long Distance Wireless Communication, Cellular Communication, Global Positioning System, Mobile Device Communication and Requirements of Mobile Communication. </w:t>
            </w:r>
            <w:r w:rsidR="00783049" w:rsidRPr="004C759F">
              <w:rPr>
                <w:rFonts w:ascii="Arial" w:hAnsi="Arial" w:cs="Arial"/>
                <w:bCs/>
              </w:rPr>
              <w:t>Features and Limitations of Mobile Communication Systems, Architecture for Communication Over Mobile Devices</w:t>
            </w:r>
            <w:r w:rsidR="00783049">
              <w:rPr>
                <w:rFonts w:ascii="Arial" w:hAnsi="Arial" w:cs="Arial"/>
                <w:bCs/>
              </w:rPr>
              <w:t>.</w:t>
            </w:r>
            <w:r w:rsidR="00783049">
              <w:rPr>
                <w:rFonts w:ascii="Arial" w:hAnsi="Arial" w:cs="Arial"/>
              </w:rPr>
              <w:t xml:space="preserve">Key </w:t>
            </w:r>
            <w:r w:rsidR="00783049" w:rsidRPr="004C759F">
              <w:rPr>
                <w:rFonts w:ascii="Arial" w:hAnsi="Arial" w:cs="Arial"/>
              </w:rPr>
              <w:t>Points</w:t>
            </w:r>
            <w:r w:rsidR="00783049">
              <w:rPr>
                <w:rFonts w:ascii="Arial" w:hAnsi="Arial" w:cs="Arial"/>
              </w:rPr>
              <w:t>,</w:t>
            </w:r>
            <w:r w:rsidR="00783049" w:rsidRPr="004C759F">
              <w:rPr>
                <w:rFonts w:ascii="Arial" w:hAnsi="Arial" w:cs="Arial"/>
                <w:bCs/>
              </w:rPr>
              <w:t>Exercise</w:t>
            </w:r>
            <w:r w:rsidR="00783049">
              <w:rPr>
                <w:rFonts w:ascii="Arial" w:hAnsi="Arial" w:cs="Arial"/>
                <w:bCs/>
              </w:rPr>
              <w:t xml:space="preserve"> and Lab activities</w:t>
            </w:r>
            <w:r w:rsidR="00783049" w:rsidRPr="004C759F">
              <w:rPr>
                <w:rFonts w:ascii="Arial" w:hAnsi="Arial" w:cs="Arial"/>
                <w:bCs/>
              </w:rPr>
              <w:t>.</w:t>
            </w:r>
          </w:p>
        </w:tc>
        <w:tc>
          <w:tcPr>
            <w:tcW w:w="2594" w:type="dxa"/>
            <w:vAlign w:val="center"/>
          </w:tcPr>
          <w:p w:rsidR="006D750B" w:rsidRPr="00581795" w:rsidRDefault="00783049" w:rsidP="006D750B">
            <w:pPr>
              <w:spacing w:before="60" w:after="60"/>
              <w:jc w:val="center"/>
              <w:rPr>
                <w:rFonts w:ascii="Arial" w:hAnsi="Arial" w:cs="Arial"/>
                <w:bCs/>
                <w:sz w:val="20"/>
                <w:szCs w:val="20"/>
              </w:rPr>
            </w:pPr>
            <w:r w:rsidRPr="00490643">
              <w:rPr>
                <w:rFonts w:ascii="Arial" w:hAnsi="Arial" w:cs="Arial"/>
                <w:b/>
                <w:sz w:val="20"/>
                <w:szCs w:val="20"/>
                <w:u w:val="single"/>
              </w:rPr>
              <w:t>Importance of Rabi-ul-Awel</w:t>
            </w:r>
          </w:p>
        </w:tc>
      </w:tr>
      <w:tr w:rsidR="00783049" w:rsidRPr="00581795" w:rsidTr="006D750B">
        <w:trPr>
          <w:trHeight w:val="1241"/>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18</w:t>
            </w:r>
          </w:p>
        </w:tc>
        <w:tc>
          <w:tcPr>
            <w:tcW w:w="5578" w:type="dxa"/>
            <w:vAlign w:val="center"/>
          </w:tcPr>
          <w:p w:rsidR="00783049" w:rsidRPr="00783049" w:rsidRDefault="00783049" w:rsidP="00783049">
            <w:pPr>
              <w:spacing w:before="60" w:after="60"/>
              <w:jc w:val="center"/>
              <w:rPr>
                <w:rFonts w:ascii="Arial" w:hAnsi="Arial"/>
                <w:b/>
              </w:rPr>
            </w:pPr>
            <w:r w:rsidRPr="00783049">
              <w:rPr>
                <w:rFonts w:ascii="Arial" w:hAnsi="Arial" w:cs="Arial"/>
                <w:b/>
              </w:rPr>
              <w:t>REVISION</w:t>
            </w:r>
          </w:p>
        </w:tc>
        <w:tc>
          <w:tcPr>
            <w:tcW w:w="2594" w:type="dxa"/>
          </w:tcPr>
          <w:p w:rsidR="00783049" w:rsidRDefault="00783049" w:rsidP="00783049">
            <w:pPr>
              <w:spacing w:before="60" w:after="60"/>
              <w:rPr>
                <w:rFonts w:ascii="Arial" w:hAnsi="Arial" w:cs="Arial"/>
                <w:b/>
                <w:i/>
                <w:sz w:val="20"/>
                <w:szCs w:val="20"/>
                <w:u w:val="single"/>
              </w:rPr>
            </w:pPr>
            <w:r w:rsidRPr="00552B93">
              <w:rPr>
                <w:rFonts w:ascii="Arial" w:hAnsi="Arial" w:cs="Arial"/>
                <w:b/>
                <w:i/>
                <w:sz w:val="20"/>
                <w:szCs w:val="20"/>
                <w:u w:val="single"/>
              </w:rPr>
              <w:t xml:space="preserve">Lecture on First Aid/Fire </w:t>
            </w:r>
            <w:r w:rsidRPr="00AB3D6A">
              <w:rPr>
                <w:rFonts w:ascii="Arial" w:hAnsi="Arial" w:cs="Arial"/>
                <w:b/>
                <w:i/>
                <w:sz w:val="20"/>
                <w:szCs w:val="20"/>
                <w:u w:val="single"/>
              </w:rPr>
              <w:t>Fighting</w:t>
            </w:r>
          </w:p>
          <w:p w:rsidR="000E46AD" w:rsidRPr="00581795" w:rsidRDefault="000E46AD" w:rsidP="00783049">
            <w:pPr>
              <w:spacing w:before="60" w:after="60"/>
              <w:rPr>
                <w:rFonts w:ascii="Arial" w:hAnsi="Arial" w:cs="Arial"/>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-6</w:t>
            </w:r>
          </w:p>
        </w:tc>
      </w:tr>
      <w:tr w:rsidR="00783049" w:rsidRPr="00581795" w:rsidTr="006D750B">
        <w:trPr>
          <w:trHeight w:val="530"/>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19</w:t>
            </w:r>
          </w:p>
        </w:tc>
        <w:tc>
          <w:tcPr>
            <w:tcW w:w="8172" w:type="dxa"/>
            <w:gridSpan w:val="2"/>
            <w:vMerge w:val="restart"/>
            <w:vAlign w:val="center"/>
          </w:tcPr>
          <w:p w:rsidR="00783049" w:rsidRPr="002B2DC5" w:rsidRDefault="00783049" w:rsidP="00783049">
            <w:pPr>
              <w:spacing w:before="60" w:after="60"/>
              <w:jc w:val="center"/>
              <w:rPr>
                <w:rFonts w:ascii="Arial" w:hAnsi="Arial" w:cs="Arial"/>
                <w:b/>
                <w:bCs/>
              </w:rPr>
            </w:pPr>
            <w:r w:rsidRPr="002B2DC5">
              <w:rPr>
                <w:rFonts w:ascii="Arial" w:hAnsi="Arial" w:cs="Arial"/>
                <w:b/>
                <w:bCs/>
              </w:rPr>
              <w:t>SEND-UP EXAMINATION (HSSC)</w:t>
            </w:r>
          </w:p>
        </w:tc>
      </w:tr>
      <w:tr w:rsidR="00783049" w:rsidRPr="00581795" w:rsidTr="006D750B">
        <w:trPr>
          <w:trHeight w:val="503"/>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20</w:t>
            </w:r>
          </w:p>
        </w:tc>
        <w:tc>
          <w:tcPr>
            <w:tcW w:w="8172" w:type="dxa"/>
            <w:gridSpan w:val="2"/>
            <w:vMerge/>
            <w:vAlign w:val="center"/>
          </w:tcPr>
          <w:p w:rsidR="00783049" w:rsidRPr="00581795" w:rsidRDefault="00783049" w:rsidP="00783049">
            <w:pPr>
              <w:spacing w:before="60" w:after="60"/>
              <w:rPr>
                <w:rFonts w:ascii="Arial" w:hAnsi="Arial" w:cs="Arial"/>
                <w:bCs/>
                <w:sz w:val="20"/>
                <w:szCs w:val="20"/>
              </w:rPr>
            </w:pPr>
          </w:p>
        </w:tc>
      </w:tr>
      <w:tr w:rsidR="00783049" w:rsidRPr="00581795" w:rsidTr="006D750B">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21</w:t>
            </w:r>
          </w:p>
        </w:tc>
        <w:tc>
          <w:tcPr>
            <w:tcW w:w="5578" w:type="dxa"/>
            <w:vAlign w:val="center"/>
          </w:tcPr>
          <w:p w:rsidR="00783049" w:rsidRPr="00581795" w:rsidRDefault="00783049" w:rsidP="00783049">
            <w:pPr>
              <w:spacing w:before="60" w:after="60"/>
              <w:jc w:val="both"/>
              <w:rPr>
                <w:rFonts w:ascii="Arial" w:hAnsi="Arial" w:cs="Arial"/>
                <w:bCs/>
                <w:sz w:val="20"/>
                <w:szCs w:val="20"/>
              </w:rPr>
            </w:pPr>
            <w:r w:rsidRPr="009F678F">
              <w:rPr>
                <w:rFonts w:ascii="Arial" w:hAnsi="Arial" w:cs="Arial"/>
                <w:bCs/>
                <w:sz w:val="20"/>
                <w:szCs w:val="20"/>
              </w:rPr>
              <w:t xml:space="preserve">(Pages 106-114) </w:t>
            </w:r>
            <w:r w:rsidRPr="009F678F">
              <w:rPr>
                <w:rFonts w:ascii="Arial" w:hAnsi="Arial" w:cs="Arial"/>
                <w:b/>
                <w:sz w:val="20"/>
                <w:szCs w:val="20"/>
              </w:rPr>
              <w:t xml:space="preserve">Chapter 7: Database Fundamentals, </w:t>
            </w:r>
            <w:r w:rsidRPr="009F678F">
              <w:rPr>
                <w:rFonts w:ascii="Arial" w:hAnsi="Arial" w:cs="Arial"/>
                <w:bCs/>
                <w:sz w:val="20"/>
                <w:szCs w:val="20"/>
              </w:rPr>
              <w:t>Introduction to Database, Data and Information, File Management System, Database, Database Management System, Advantages of DBMS over File Management System, Role of DBA, Database Models, Database Languages and Basic database Terminologies</w:t>
            </w:r>
            <w:r>
              <w:rPr>
                <w:rFonts w:ascii="Arial" w:hAnsi="Arial" w:cs="Arial"/>
                <w:bCs/>
                <w:sz w:val="20"/>
                <w:szCs w:val="20"/>
              </w:rPr>
              <w:t>.</w:t>
            </w:r>
          </w:p>
        </w:tc>
        <w:tc>
          <w:tcPr>
            <w:tcW w:w="2594" w:type="dxa"/>
            <w:vAlign w:val="center"/>
          </w:tcPr>
          <w:p w:rsidR="00783049" w:rsidRDefault="00783049" w:rsidP="00783049">
            <w:pPr>
              <w:tabs>
                <w:tab w:val="left" w:pos="5760"/>
              </w:tabs>
              <w:spacing w:before="60" w:after="60"/>
              <w:jc w:val="center"/>
              <w:rPr>
                <w:rFonts w:ascii="Arial" w:hAnsi="Arial" w:cs="Arial"/>
                <w:b/>
                <w:bCs/>
                <w:i/>
                <w:sz w:val="20"/>
                <w:szCs w:val="20"/>
                <w:u w:val="single"/>
              </w:rPr>
            </w:pPr>
            <w:r w:rsidRPr="00B16298">
              <w:rPr>
                <w:rFonts w:ascii="Arial" w:hAnsi="Arial" w:cs="Arial"/>
                <w:b/>
                <w:bCs/>
                <w:i/>
                <w:sz w:val="20"/>
                <w:szCs w:val="20"/>
                <w:u w:val="single"/>
              </w:rPr>
              <w:t>National Resolve Day to Promote Education</w:t>
            </w:r>
          </w:p>
          <w:p w:rsidR="000E46AD" w:rsidRPr="00B16298" w:rsidRDefault="000E46AD" w:rsidP="00783049">
            <w:pPr>
              <w:tabs>
                <w:tab w:val="left" w:pos="5760"/>
              </w:tabs>
              <w:spacing w:before="60" w:after="60"/>
              <w:jc w:val="center"/>
              <w:rPr>
                <w:rFonts w:ascii="Arial" w:hAnsi="Arial" w:cs="Arial"/>
                <w:b/>
                <w:bCs/>
                <w:i/>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-7</w:t>
            </w:r>
          </w:p>
        </w:tc>
      </w:tr>
      <w:tr w:rsidR="00783049"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783049" w:rsidRPr="00051569" w:rsidRDefault="00783049" w:rsidP="00783049">
            <w:pPr>
              <w:spacing w:before="60" w:after="60"/>
              <w:jc w:val="center"/>
              <w:rPr>
                <w:rFonts w:ascii="Arial" w:hAnsi="Arial" w:cs="Arial"/>
                <w:b/>
                <w:bCs/>
              </w:rPr>
            </w:pPr>
            <w:r w:rsidRPr="00FD02ED">
              <w:rPr>
                <w:rFonts w:ascii="Arial" w:hAnsi="Arial" w:cs="Arial"/>
                <w:b/>
                <w:bCs/>
              </w:rPr>
              <w:t>2</w:t>
            </w:r>
            <w:r>
              <w:rPr>
                <w:rFonts w:ascii="Arial" w:hAnsi="Arial" w:cs="Arial"/>
                <w:b/>
                <w:bCs/>
              </w:rPr>
              <w:t>2</w:t>
            </w:r>
          </w:p>
        </w:tc>
        <w:tc>
          <w:tcPr>
            <w:tcW w:w="5578" w:type="dxa"/>
            <w:tcBorders>
              <w:top w:val="single" w:sz="4" w:space="0" w:color="auto"/>
              <w:left w:val="single" w:sz="4" w:space="0" w:color="auto"/>
              <w:bottom w:val="single" w:sz="4" w:space="0" w:color="auto"/>
              <w:right w:val="single" w:sz="4" w:space="0" w:color="auto"/>
            </w:tcBorders>
            <w:vAlign w:val="center"/>
          </w:tcPr>
          <w:p w:rsidR="00783049" w:rsidRPr="009F678F" w:rsidRDefault="00783049" w:rsidP="00783049">
            <w:pPr>
              <w:spacing w:before="60" w:after="60"/>
              <w:jc w:val="both"/>
              <w:rPr>
                <w:rFonts w:ascii="Arial" w:hAnsi="Arial" w:cs="Arial"/>
                <w:bCs/>
                <w:sz w:val="20"/>
                <w:szCs w:val="20"/>
              </w:rPr>
            </w:pPr>
            <w:r w:rsidRPr="009F678F">
              <w:rPr>
                <w:rFonts w:ascii="Arial" w:hAnsi="Arial" w:cs="Arial"/>
                <w:bCs/>
                <w:sz w:val="20"/>
                <w:szCs w:val="20"/>
              </w:rPr>
              <w:t xml:space="preserve">(Pages 115-125) </w:t>
            </w:r>
            <w:r w:rsidRPr="009F678F">
              <w:rPr>
                <w:rFonts w:ascii="Arial" w:hAnsi="Arial" w:cs="Arial"/>
                <w:b/>
                <w:sz w:val="20"/>
                <w:szCs w:val="20"/>
              </w:rPr>
              <w:t xml:space="preserve">Chapter 7 (contd): </w:t>
            </w:r>
            <w:r w:rsidRPr="009F678F">
              <w:rPr>
                <w:rFonts w:ascii="Arial" w:hAnsi="Arial" w:cs="Arial"/>
                <w:bCs/>
                <w:sz w:val="20"/>
                <w:szCs w:val="20"/>
              </w:rPr>
              <w:t>Planning Database, Data Modelling and Entity – Relationship Diagram,  Cardinality and Modality, ER Diagram Examples, Library Management System, Student Management System and Ticket Booking System.</w:t>
            </w:r>
          </w:p>
        </w:tc>
        <w:tc>
          <w:tcPr>
            <w:tcW w:w="2594" w:type="dxa"/>
            <w:tcBorders>
              <w:top w:val="single" w:sz="4" w:space="0" w:color="auto"/>
              <w:left w:val="single" w:sz="4" w:space="0" w:color="auto"/>
              <w:bottom w:val="single" w:sz="4" w:space="0" w:color="auto"/>
              <w:right w:val="single" w:sz="4" w:space="0" w:color="auto"/>
            </w:tcBorders>
          </w:tcPr>
          <w:p w:rsidR="00783049" w:rsidRPr="003E1FC5" w:rsidRDefault="00783049" w:rsidP="00783049">
            <w:pPr>
              <w:pStyle w:val="ListParagraph"/>
              <w:spacing w:before="60" w:after="60"/>
              <w:ind w:left="360"/>
              <w:rPr>
                <w:rFonts w:ascii="Arial" w:hAnsi="Arial" w:cs="Arial"/>
                <w:bCs/>
                <w:color w:val="000000"/>
                <w:sz w:val="20"/>
                <w:szCs w:val="20"/>
                <w:u w:val="single"/>
              </w:rPr>
            </w:pPr>
            <w:r w:rsidRPr="00B16298">
              <w:rPr>
                <w:rFonts w:ascii="Arial" w:hAnsi="Arial" w:cs="Arial"/>
                <w:b/>
                <w:bCs/>
                <w:i/>
                <w:sz w:val="20"/>
                <w:szCs w:val="20"/>
                <w:u w:val="single"/>
              </w:rPr>
              <w:t>Celebration of Quaid’s Day</w:t>
            </w:r>
          </w:p>
        </w:tc>
      </w:tr>
      <w:tr w:rsidR="00783049" w:rsidRPr="00581795" w:rsidTr="006D750B">
        <w:trPr>
          <w:trHeight w:val="523"/>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23</w:t>
            </w:r>
          </w:p>
        </w:tc>
        <w:tc>
          <w:tcPr>
            <w:tcW w:w="5578" w:type="dxa"/>
            <w:vAlign w:val="center"/>
          </w:tcPr>
          <w:p w:rsidR="00783049" w:rsidRPr="009F678F" w:rsidRDefault="00783049" w:rsidP="00783049">
            <w:pPr>
              <w:spacing w:before="60" w:after="60"/>
              <w:jc w:val="both"/>
              <w:rPr>
                <w:rFonts w:ascii="Arial" w:hAnsi="Arial" w:cs="Arial"/>
                <w:bCs/>
                <w:sz w:val="20"/>
                <w:szCs w:val="20"/>
              </w:rPr>
            </w:pPr>
            <w:r w:rsidRPr="009F678F">
              <w:rPr>
                <w:rFonts w:ascii="Arial" w:hAnsi="Arial" w:cs="Arial"/>
                <w:bCs/>
                <w:sz w:val="20"/>
                <w:szCs w:val="20"/>
              </w:rPr>
              <w:t>(Pages 125-1</w:t>
            </w:r>
            <w:r>
              <w:rPr>
                <w:rFonts w:ascii="Arial" w:hAnsi="Arial" w:cs="Arial"/>
                <w:bCs/>
                <w:sz w:val="20"/>
                <w:szCs w:val="20"/>
              </w:rPr>
              <w:t>29</w:t>
            </w:r>
            <w:r w:rsidRPr="009F678F">
              <w:rPr>
                <w:rFonts w:ascii="Arial" w:hAnsi="Arial" w:cs="Arial"/>
                <w:bCs/>
                <w:sz w:val="20"/>
                <w:szCs w:val="20"/>
              </w:rPr>
              <w:t xml:space="preserve">) </w:t>
            </w:r>
            <w:r w:rsidRPr="009F678F">
              <w:rPr>
                <w:rFonts w:ascii="Arial" w:hAnsi="Arial" w:cs="Arial"/>
                <w:b/>
                <w:sz w:val="20"/>
                <w:szCs w:val="20"/>
              </w:rPr>
              <w:t xml:space="preserve">Chapter 7(contd): </w:t>
            </w:r>
            <w:r w:rsidRPr="005B47B2">
              <w:rPr>
                <w:rFonts w:ascii="Arial" w:hAnsi="Arial" w:cs="Arial"/>
                <w:bCs/>
                <w:sz w:val="20"/>
                <w:szCs w:val="20"/>
              </w:rPr>
              <w:t>Normalization of Relational Database</w:t>
            </w:r>
            <w:r>
              <w:rPr>
                <w:rFonts w:ascii="Arial" w:hAnsi="Arial" w:cs="Arial"/>
                <w:b/>
                <w:sz w:val="20"/>
                <w:szCs w:val="20"/>
              </w:rPr>
              <w:t xml:space="preserve">, </w:t>
            </w:r>
            <w:r>
              <w:rPr>
                <w:rFonts w:ascii="Arial" w:hAnsi="Arial" w:cs="Arial"/>
              </w:rPr>
              <w:t xml:space="preserve">Key </w:t>
            </w:r>
            <w:r w:rsidRPr="004C759F">
              <w:rPr>
                <w:rFonts w:ascii="Arial" w:hAnsi="Arial" w:cs="Arial"/>
              </w:rPr>
              <w:t>Points</w:t>
            </w:r>
            <w:r>
              <w:rPr>
                <w:rFonts w:ascii="Arial" w:hAnsi="Arial" w:cs="Arial"/>
              </w:rPr>
              <w:t>,</w:t>
            </w:r>
            <w:r w:rsidRPr="004C759F">
              <w:rPr>
                <w:rFonts w:ascii="Arial" w:hAnsi="Arial" w:cs="Arial"/>
                <w:bCs/>
              </w:rPr>
              <w:t>Exercise</w:t>
            </w:r>
            <w:r>
              <w:rPr>
                <w:rFonts w:ascii="Arial" w:hAnsi="Arial" w:cs="Arial"/>
                <w:bCs/>
              </w:rPr>
              <w:t xml:space="preserve"> and Lab activities</w:t>
            </w:r>
            <w:r w:rsidRPr="004C759F">
              <w:rPr>
                <w:rFonts w:ascii="Arial" w:hAnsi="Arial" w:cs="Arial"/>
                <w:bCs/>
              </w:rPr>
              <w:t>.</w:t>
            </w:r>
          </w:p>
        </w:tc>
        <w:tc>
          <w:tcPr>
            <w:tcW w:w="2594" w:type="dxa"/>
            <w:vAlign w:val="center"/>
          </w:tcPr>
          <w:p w:rsidR="00783049" w:rsidRPr="00581795" w:rsidRDefault="00783049" w:rsidP="00783049">
            <w:pPr>
              <w:spacing w:before="60" w:after="60"/>
              <w:jc w:val="center"/>
              <w:rPr>
                <w:rFonts w:ascii="Arial" w:hAnsi="Arial" w:cs="Arial"/>
                <w:bCs/>
                <w:sz w:val="20"/>
                <w:szCs w:val="20"/>
              </w:rPr>
            </w:pPr>
            <w:r w:rsidRPr="00FE4A22">
              <w:rPr>
                <w:rFonts w:ascii="Arial" w:hAnsi="Arial" w:cs="Arial"/>
                <w:b/>
                <w:bCs/>
                <w:i/>
                <w:sz w:val="20"/>
                <w:szCs w:val="20"/>
                <w:u w:val="single"/>
              </w:rPr>
              <w:t xml:space="preserve">Parent </w:t>
            </w:r>
            <w:r>
              <w:rPr>
                <w:rFonts w:ascii="Arial" w:hAnsi="Arial" w:cs="Arial"/>
                <w:b/>
                <w:bCs/>
                <w:i/>
                <w:sz w:val="20"/>
                <w:szCs w:val="20"/>
                <w:u w:val="single"/>
              </w:rPr>
              <w:t>–</w:t>
            </w:r>
            <w:r w:rsidRPr="00FE4A22">
              <w:rPr>
                <w:rFonts w:ascii="Arial" w:hAnsi="Arial" w:cs="Arial"/>
                <w:b/>
                <w:bCs/>
                <w:i/>
                <w:sz w:val="20"/>
                <w:szCs w:val="20"/>
                <w:u w:val="single"/>
              </w:rPr>
              <w:t xml:space="preserve"> Teacher Meeting and Appraisal of Send Up Results</w:t>
            </w:r>
          </w:p>
        </w:tc>
      </w:tr>
      <w:tr w:rsidR="00783049" w:rsidRPr="00581795" w:rsidTr="006D750B">
        <w:trPr>
          <w:trHeight w:val="523"/>
        </w:trPr>
        <w:tc>
          <w:tcPr>
            <w:tcW w:w="1368" w:type="dxa"/>
            <w:shd w:val="clear" w:color="auto" w:fill="auto"/>
            <w:vAlign w:val="center"/>
          </w:tcPr>
          <w:p w:rsidR="00783049" w:rsidRPr="00051569" w:rsidRDefault="00783049" w:rsidP="00783049">
            <w:pPr>
              <w:spacing w:before="60" w:after="60"/>
              <w:jc w:val="center"/>
              <w:rPr>
                <w:rFonts w:ascii="Arial" w:hAnsi="Arial" w:cs="Arial"/>
                <w:b/>
                <w:bCs/>
              </w:rPr>
            </w:pPr>
            <w:r>
              <w:rPr>
                <w:rFonts w:ascii="Arial" w:hAnsi="Arial" w:cs="Arial"/>
                <w:b/>
                <w:bCs/>
              </w:rPr>
              <w:t>24</w:t>
            </w:r>
          </w:p>
        </w:tc>
        <w:tc>
          <w:tcPr>
            <w:tcW w:w="5578" w:type="dxa"/>
            <w:vAlign w:val="center"/>
          </w:tcPr>
          <w:p w:rsidR="00783049" w:rsidRDefault="00783049" w:rsidP="00783049">
            <w:pPr>
              <w:spacing w:before="60" w:after="60"/>
              <w:jc w:val="both"/>
              <w:rPr>
                <w:rFonts w:ascii="Arial" w:hAnsi="Arial" w:cs="Arial"/>
                <w:sz w:val="20"/>
                <w:szCs w:val="20"/>
              </w:rPr>
            </w:pPr>
            <w:r w:rsidRPr="009F678F">
              <w:rPr>
                <w:rFonts w:ascii="Arial" w:hAnsi="Arial" w:cs="Arial"/>
                <w:bCs/>
                <w:sz w:val="20"/>
                <w:szCs w:val="20"/>
              </w:rPr>
              <w:t>(Pages 13</w:t>
            </w:r>
            <w:r>
              <w:rPr>
                <w:rFonts w:ascii="Arial" w:hAnsi="Arial" w:cs="Arial"/>
                <w:bCs/>
                <w:sz w:val="20"/>
                <w:szCs w:val="20"/>
              </w:rPr>
              <w:t>0</w:t>
            </w:r>
            <w:r w:rsidRPr="009F678F">
              <w:rPr>
                <w:rFonts w:ascii="Arial" w:hAnsi="Arial" w:cs="Arial"/>
                <w:bCs/>
                <w:sz w:val="20"/>
                <w:szCs w:val="20"/>
              </w:rPr>
              <w:t>-14</w:t>
            </w:r>
            <w:r>
              <w:rPr>
                <w:rFonts w:ascii="Arial" w:hAnsi="Arial" w:cs="Arial"/>
                <w:bCs/>
                <w:sz w:val="20"/>
                <w:szCs w:val="20"/>
              </w:rPr>
              <w:t>0</w:t>
            </w:r>
            <w:r w:rsidRPr="009F678F">
              <w:rPr>
                <w:rFonts w:ascii="Arial" w:hAnsi="Arial" w:cs="Arial"/>
                <w:bCs/>
                <w:sz w:val="20"/>
                <w:szCs w:val="20"/>
              </w:rPr>
              <w:t xml:space="preserve">) </w:t>
            </w:r>
            <w:r w:rsidRPr="009F678F">
              <w:rPr>
                <w:rFonts w:ascii="Arial" w:hAnsi="Arial" w:cs="Arial"/>
                <w:b/>
                <w:sz w:val="20"/>
                <w:szCs w:val="20"/>
              </w:rPr>
              <w:t xml:space="preserve">Chapter 8: Database Development, </w:t>
            </w:r>
            <w:r w:rsidRPr="009F678F">
              <w:rPr>
                <w:rFonts w:ascii="Arial" w:hAnsi="Arial" w:cs="Arial"/>
                <w:sz w:val="20"/>
                <w:szCs w:val="20"/>
              </w:rPr>
              <w:t>Introduction, Various Types of DBMS, Selecting a Suitable DBMS, Creating and Saving an Access database, Database Objects, Working With Tables, Creating, Saving and Editing a Table, Data types in Access and Creating Primary Key and Foreign Key</w:t>
            </w:r>
            <w:r>
              <w:rPr>
                <w:rFonts w:ascii="Arial" w:hAnsi="Arial" w:cs="Arial"/>
                <w:sz w:val="20"/>
                <w:szCs w:val="20"/>
              </w:rPr>
              <w:t>.</w:t>
            </w:r>
          </w:p>
          <w:p w:rsidR="00783049" w:rsidRPr="009F678F" w:rsidRDefault="00783049" w:rsidP="00783049">
            <w:pPr>
              <w:spacing w:before="60" w:after="60"/>
              <w:jc w:val="both"/>
              <w:rPr>
                <w:rFonts w:ascii="Arial" w:hAnsi="Arial" w:cs="Arial"/>
                <w:bCs/>
                <w:sz w:val="20"/>
                <w:szCs w:val="20"/>
              </w:rPr>
            </w:pPr>
            <w:r w:rsidRPr="007D4305">
              <w:rPr>
                <w:rFonts w:ascii="Arial" w:hAnsi="Arial" w:cs="Arial"/>
                <w:b/>
                <w:sz w:val="20"/>
                <w:szCs w:val="20"/>
              </w:rPr>
              <w:t>Lab Activity:</w:t>
            </w:r>
            <w:r w:rsidRPr="0058532C">
              <w:rPr>
                <w:rFonts w:ascii="Arial" w:hAnsi="Arial" w:cs="Arial"/>
                <w:bCs/>
                <w:sz w:val="20"/>
                <w:szCs w:val="20"/>
              </w:rPr>
              <w:t xml:space="preserve">Design and develop a database containing: </w:t>
            </w:r>
            <w:r>
              <w:rPr>
                <w:rFonts w:ascii="Arial" w:hAnsi="Arial" w:cs="Arial"/>
                <w:bCs/>
                <w:sz w:val="20"/>
                <w:szCs w:val="20"/>
              </w:rPr>
              <w:t xml:space="preserve">Tables (3 to 5), Queries  (4 to 6), Forms (up to 10) and </w:t>
            </w:r>
            <w:r w:rsidRPr="0058532C">
              <w:rPr>
                <w:rFonts w:ascii="Arial" w:hAnsi="Arial" w:cs="Arial"/>
                <w:bCs/>
                <w:sz w:val="20"/>
                <w:szCs w:val="20"/>
              </w:rPr>
              <w:t>Reports(5 to 10)</w:t>
            </w:r>
          </w:p>
        </w:tc>
        <w:tc>
          <w:tcPr>
            <w:tcW w:w="2594" w:type="dxa"/>
            <w:vAlign w:val="center"/>
          </w:tcPr>
          <w:p w:rsidR="00783049" w:rsidRPr="0058532C" w:rsidRDefault="000E46AD" w:rsidP="00783049">
            <w:pPr>
              <w:spacing w:before="60" w:after="60"/>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-8</w:t>
            </w:r>
          </w:p>
        </w:tc>
      </w:tr>
    </w:tbl>
    <w:p w:rsidR="00A40A88" w:rsidRDefault="00A40A88">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594"/>
      </w:tblGrid>
      <w:tr w:rsidR="00A40A88" w:rsidRPr="00581795" w:rsidTr="00D81045">
        <w:tc>
          <w:tcPr>
            <w:tcW w:w="1368"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578"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594" w:type="dxa"/>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581795" w:rsidTr="006D750B">
        <w:tc>
          <w:tcPr>
            <w:tcW w:w="1368" w:type="dxa"/>
            <w:shd w:val="clear" w:color="auto" w:fill="auto"/>
            <w:vAlign w:val="center"/>
          </w:tcPr>
          <w:p w:rsidR="006D750B" w:rsidRPr="00051569" w:rsidRDefault="006D750B" w:rsidP="006D750B">
            <w:pPr>
              <w:spacing w:before="60" w:after="60"/>
              <w:jc w:val="center"/>
              <w:rPr>
                <w:rFonts w:ascii="Arial" w:hAnsi="Arial" w:cs="Arial"/>
                <w:b/>
                <w:bCs/>
              </w:rPr>
            </w:pPr>
            <w:r>
              <w:rPr>
                <w:rFonts w:ascii="Arial" w:hAnsi="Arial" w:cs="Arial"/>
                <w:b/>
                <w:bCs/>
              </w:rPr>
              <w:t>25</w:t>
            </w:r>
          </w:p>
        </w:tc>
        <w:tc>
          <w:tcPr>
            <w:tcW w:w="5578" w:type="dxa"/>
            <w:vAlign w:val="center"/>
          </w:tcPr>
          <w:p w:rsidR="006D750B" w:rsidRPr="009F678F" w:rsidRDefault="006D750B" w:rsidP="006D750B">
            <w:pPr>
              <w:spacing w:before="60" w:after="60"/>
              <w:jc w:val="both"/>
              <w:rPr>
                <w:rFonts w:ascii="Arial" w:hAnsi="Arial" w:cs="Arial"/>
                <w:bCs/>
                <w:sz w:val="20"/>
                <w:szCs w:val="20"/>
              </w:rPr>
            </w:pPr>
            <w:r w:rsidRPr="009F678F">
              <w:rPr>
                <w:rFonts w:ascii="Arial" w:hAnsi="Arial" w:cs="Arial"/>
                <w:bCs/>
                <w:sz w:val="20"/>
                <w:szCs w:val="20"/>
              </w:rPr>
              <w:t>(Pages 14</w:t>
            </w:r>
            <w:r>
              <w:rPr>
                <w:rFonts w:ascii="Arial" w:hAnsi="Arial" w:cs="Arial"/>
                <w:bCs/>
                <w:sz w:val="20"/>
                <w:szCs w:val="20"/>
              </w:rPr>
              <w:t>0</w:t>
            </w:r>
            <w:r w:rsidRPr="009F678F">
              <w:rPr>
                <w:rFonts w:ascii="Arial" w:hAnsi="Arial" w:cs="Arial"/>
                <w:bCs/>
                <w:sz w:val="20"/>
                <w:szCs w:val="20"/>
              </w:rPr>
              <w:t>-1</w:t>
            </w:r>
            <w:r>
              <w:rPr>
                <w:rFonts w:ascii="Arial" w:hAnsi="Arial" w:cs="Arial"/>
                <w:bCs/>
                <w:sz w:val="20"/>
                <w:szCs w:val="20"/>
              </w:rPr>
              <w:t>49</w:t>
            </w:r>
            <w:r w:rsidRPr="009F678F">
              <w:rPr>
                <w:rFonts w:ascii="Arial" w:hAnsi="Arial" w:cs="Arial"/>
                <w:bCs/>
                <w:sz w:val="20"/>
                <w:szCs w:val="20"/>
              </w:rPr>
              <w:t xml:space="preserve">) </w:t>
            </w:r>
            <w:r w:rsidRPr="009F678F">
              <w:rPr>
                <w:rFonts w:ascii="Arial" w:hAnsi="Arial" w:cs="Arial"/>
                <w:b/>
                <w:sz w:val="20"/>
                <w:szCs w:val="20"/>
              </w:rPr>
              <w:t xml:space="preserve">Chapter 8(contd): </w:t>
            </w:r>
            <w:r w:rsidRPr="009F678F">
              <w:rPr>
                <w:rFonts w:ascii="Arial" w:hAnsi="Arial" w:cs="Arial"/>
                <w:sz w:val="20"/>
                <w:szCs w:val="20"/>
              </w:rPr>
              <w:t>Cr</w:t>
            </w:r>
            <w:r>
              <w:rPr>
                <w:rFonts w:ascii="Arial" w:hAnsi="Arial" w:cs="Arial"/>
                <w:sz w:val="20"/>
                <w:szCs w:val="20"/>
              </w:rPr>
              <w:t>e</w:t>
            </w:r>
            <w:r w:rsidRPr="009F678F">
              <w:rPr>
                <w:rFonts w:ascii="Arial" w:hAnsi="Arial" w:cs="Arial"/>
                <w:sz w:val="20"/>
                <w:szCs w:val="20"/>
              </w:rPr>
              <w:t xml:space="preserve">ating and Editing Relationship between Tables, Navigating Through Records in a Table, Adding, modifying and Deleting Records, Working with Forms, Creating, Saving and Editing Forms, </w:t>
            </w:r>
          </w:p>
        </w:tc>
        <w:tc>
          <w:tcPr>
            <w:tcW w:w="2594" w:type="dxa"/>
          </w:tcPr>
          <w:p w:rsidR="006D750B" w:rsidRPr="00581795" w:rsidRDefault="000E46AD" w:rsidP="006D750B">
            <w:pPr>
              <w:spacing w:before="60" w:after="60"/>
              <w:rPr>
                <w:rFonts w:ascii="Arial" w:hAnsi="Arial" w:cs="Arial"/>
                <w:b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-9</w:t>
            </w:r>
          </w:p>
        </w:tc>
      </w:tr>
      <w:tr w:rsidR="006D750B" w:rsidRPr="00581795" w:rsidTr="006D750B">
        <w:tc>
          <w:tcPr>
            <w:tcW w:w="1368" w:type="dxa"/>
            <w:shd w:val="clear" w:color="auto" w:fill="auto"/>
            <w:vAlign w:val="center"/>
          </w:tcPr>
          <w:p w:rsidR="006D750B" w:rsidRPr="00051569" w:rsidRDefault="006D750B" w:rsidP="006D750B">
            <w:pPr>
              <w:spacing w:before="60" w:after="60"/>
              <w:jc w:val="center"/>
              <w:rPr>
                <w:rFonts w:ascii="Arial" w:hAnsi="Arial" w:cs="Arial"/>
                <w:b/>
                <w:bCs/>
              </w:rPr>
            </w:pPr>
            <w:r>
              <w:rPr>
                <w:rFonts w:ascii="Arial" w:hAnsi="Arial" w:cs="Arial"/>
                <w:b/>
                <w:bCs/>
              </w:rPr>
              <w:t>26</w:t>
            </w:r>
          </w:p>
        </w:tc>
        <w:tc>
          <w:tcPr>
            <w:tcW w:w="5578" w:type="dxa"/>
            <w:vAlign w:val="center"/>
          </w:tcPr>
          <w:p w:rsidR="006D750B" w:rsidRPr="00585B10" w:rsidRDefault="006D750B" w:rsidP="006D750B">
            <w:pPr>
              <w:spacing w:before="60" w:after="60"/>
              <w:jc w:val="both"/>
              <w:rPr>
                <w:rFonts w:ascii="Arial" w:hAnsi="Arial" w:cs="Arial"/>
                <w:bCs/>
              </w:rPr>
            </w:pPr>
            <w:r w:rsidRPr="009F678F">
              <w:rPr>
                <w:rFonts w:ascii="Arial" w:hAnsi="Arial" w:cs="Arial"/>
                <w:bCs/>
                <w:sz w:val="20"/>
                <w:szCs w:val="20"/>
              </w:rPr>
              <w:t>(Pages 1</w:t>
            </w:r>
            <w:r>
              <w:rPr>
                <w:rFonts w:ascii="Arial" w:hAnsi="Arial" w:cs="Arial"/>
                <w:bCs/>
                <w:sz w:val="20"/>
                <w:szCs w:val="20"/>
              </w:rPr>
              <w:t>49</w:t>
            </w:r>
            <w:r w:rsidRPr="009F678F">
              <w:rPr>
                <w:rFonts w:ascii="Arial" w:hAnsi="Arial" w:cs="Arial"/>
                <w:bCs/>
                <w:sz w:val="20"/>
                <w:szCs w:val="20"/>
              </w:rPr>
              <w:t>-1</w:t>
            </w:r>
            <w:r>
              <w:rPr>
                <w:rFonts w:ascii="Arial" w:hAnsi="Arial" w:cs="Arial"/>
                <w:bCs/>
                <w:sz w:val="20"/>
                <w:szCs w:val="20"/>
              </w:rPr>
              <w:t>60</w:t>
            </w:r>
            <w:r w:rsidRPr="009F678F">
              <w:rPr>
                <w:rFonts w:ascii="Arial" w:hAnsi="Arial" w:cs="Arial"/>
                <w:bCs/>
                <w:sz w:val="20"/>
                <w:szCs w:val="20"/>
              </w:rPr>
              <w:t xml:space="preserve">) </w:t>
            </w:r>
            <w:r w:rsidRPr="009F678F">
              <w:rPr>
                <w:rFonts w:ascii="Arial" w:hAnsi="Arial" w:cs="Arial"/>
                <w:b/>
                <w:sz w:val="20"/>
                <w:szCs w:val="20"/>
              </w:rPr>
              <w:t xml:space="preserve">Chapter 8(contd): </w:t>
            </w:r>
            <w:r w:rsidRPr="009F678F">
              <w:rPr>
                <w:rFonts w:ascii="Arial" w:hAnsi="Arial" w:cs="Arial"/>
                <w:sz w:val="20"/>
                <w:szCs w:val="20"/>
              </w:rPr>
              <w:t>Different Form Views, Navigating Through Records In a Form Using Form to Add, Modify and Delete Record, Using Form Controls, Working with Queries and Commands</w:t>
            </w:r>
            <w:r>
              <w:rPr>
                <w:rFonts w:ascii="Arial" w:hAnsi="Arial" w:cs="Arial"/>
                <w:sz w:val="20"/>
                <w:szCs w:val="20"/>
              </w:rPr>
              <w:t xml:space="preserve">, </w:t>
            </w:r>
            <w:r w:rsidRPr="009F678F">
              <w:rPr>
                <w:rFonts w:ascii="Arial" w:hAnsi="Arial" w:cs="Arial"/>
                <w:sz w:val="20"/>
                <w:szCs w:val="20"/>
              </w:rPr>
              <w:t>Generating Reports, Creating a Simple Report</w:t>
            </w:r>
          </w:p>
        </w:tc>
        <w:tc>
          <w:tcPr>
            <w:tcW w:w="2594" w:type="dxa"/>
          </w:tcPr>
          <w:p w:rsidR="006D750B" w:rsidRPr="00581795" w:rsidRDefault="006D750B" w:rsidP="006D750B">
            <w:pPr>
              <w:spacing w:before="60" w:after="60"/>
              <w:rPr>
                <w:rFonts w:ascii="Arial" w:hAnsi="Arial" w:cs="Arial"/>
                <w:bCs/>
                <w:sz w:val="20"/>
                <w:szCs w:val="20"/>
              </w:rPr>
            </w:pPr>
            <w:r w:rsidRPr="00552B93">
              <w:rPr>
                <w:rFonts w:ascii="Arial" w:hAnsi="Arial" w:cs="Arial"/>
                <w:b/>
                <w:i/>
                <w:sz w:val="20"/>
                <w:szCs w:val="20"/>
                <w:u w:val="single"/>
              </w:rPr>
              <w:t xml:space="preserve">Building Confidence by Discussion </w:t>
            </w:r>
          </w:p>
        </w:tc>
      </w:tr>
      <w:tr w:rsidR="006D750B" w:rsidRPr="00581795" w:rsidTr="006D750B">
        <w:trPr>
          <w:trHeight w:val="523"/>
        </w:trPr>
        <w:tc>
          <w:tcPr>
            <w:tcW w:w="1368" w:type="dxa"/>
            <w:shd w:val="clear" w:color="auto" w:fill="auto"/>
            <w:vAlign w:val="center"/>
          </w:tcPr>
          <w:p w:rsidR="006D750B" w:rsidRPr="00FD02ED" w:rsidRDefault="006D750B" w:rsidP="006D750B">
            <w:pPr>
              <w:spacing w:before="60" w:after="60"/>
              <w:jc w:val="center"/>
              <w:rPr>
                <w:rFonts w:ascii="Arial" w:hAnsi="Arial" w:cs="Arial"/>
                <w:b/>
                <w:bCs/>
              </w:rPr>
            </w:pPr>
            <w:r>
              <w:rPr>
                <w:rFonts w:ascii="Arial" w:hAnsi="Arial" w:cs="Arial"/>
                <w:b/>
                <w:bCs/>
              </w:rPr>
              <w:t>27</w:t>
            </w:r>
          </w:p>
        </w:tc>
        <w:tc>
          <w:tcPr>
            <w:tcW w:w="5578" w:type="dxa"/>
            <w:vAlign w:val="center"/>
          </w:tcPr>
          <w:p w:rsidR="006D750B" w:rsidRPr="00585B10" w:rsidRDefault="006D750B" w:rsidP="006D750B">
            <w:pPr>
              <w:spacing w:before="60" w:after="60"/>
              <w:jc w:val="both"/>
              <w:rPr>
                <w:rFonts w:ascii="Arial" w:hAnsi="Arial" w:cs="Arial"/>
                <w:bCs/>
              </w:rPr>
            </w:pPr>
            <w:r>
              <w:rPr>
                <w:rFonts w:ascii="Arial" w:hAnsi="Arial" w:cs="Arial"/>
                <w:bCs/>
                <w:sz w:val="20"/>
                <w:szCs w:val="20"/>
              </w:rPr>
              <w:t>(Pages 160</w:t>
            </w:r>
            <w:r w:rsidRPr="009F678F">
              <w:rPr>
                <w:rFonts w:ascii="Arial" w:hAnsi="Arial" w:cs="Arial"/>
                <w:bCs/>
                <w:sz w:val="20"/>
                <w:szCs w:val="20"/>
              </w:rPr>
              <w:t xml:space="preserve">-172) </w:t>
            </w:r>
            <w:r w:rsidRPr="009F678F">
              <w:rPr>
                <w:rFonts w:ascii="Arial" w:hAnsi="Arial" w:cs="Arial"/>
                <w:b/>
                <w:sz w:val="20"/>
                <w:szCs w:val="20"/>
              </w:rPr>
              <w:t>Chapter 8(contd):</w:t>
            </w:r>
            <w:r w:rsidRPr="009F678F">
              <w:rPr>
                <w:rFonts w:ascii="Arial" w:hAnsi="Arial" w:cs="Arial"/>
                <w:sz w:val="20"/>
                <w:szCs w:val="20"/>
              </w:rPr>
              <w:t>, Creating a Report Using a Query, Viewing and Printing Report</w:t>
            </w:r>
            <w:r>
              <w:rPr>
                <w:rFonts w:ascii="Arial" w:hAnsi="Arial" w:cs="Arial"/>
                <w:sz w:val="20"/>
                <w:szCs w:val="20"/>
              </w:rPr>
              <w:t>.</w:t>
            </w:r>
            <w:r>
              <w:rPr>
                <w:rFonts w:ascii="Arial" w:hAnsi="Arial" w:cs="Arial"/>
              </w:rPr>
              <w:t xml:space="preserve">Key </w:t>
            </w:r>
            <w:r w:rsidRPr="004C759F">
              <w:rPr>
                <w:rFonts w:ascii="Arial" w:hAnsi="Arial" w:cs="Arial"/>
              </w:rPr>
              <w:t>Points</w:t>
            </w:r>
            <w:r>
              <w:rPr>
                <w:rFonts w:ascii="Arial" w:hAnsi="Arial" w:cs="Arial"/>
              </w:rPr>
              <w:t>,</w:t>
            </w:r>
            <w:r w:rsidRPr="004C759F">
              <w:rPr>
                <w:rFonts w:ascii="Arial" w:hAnsi="Arial" w:cs="Arial"/>
                <w:bCs/>
              </w:rPr>
              <w:t>Exercise</w:t>
            </w:r>
            <w:r>
              <w:rPr>
                <w:rFonts w:ascii="Arial" w:hAnsi="Arial" w:cs="Arial"/>
                <w:bCs/>
              </w:rPr>
              <w:t xml:space="preserve"> and Lab activities</w:t>
            </w:r>
            <w:r w:rsidRPr="004C759F">
              <w:rPr>
                <w:rFonts w:ascii="Arial" w:hAnsi="Arial" w:cs="Arial"/>
                <w:bCs/>
              </w:rPr>
              <w:t>.</w:t>
            </w:r>
          </w:p>
        </w:tc>
        <w:tc>
          <w:tcPr>
            <w:tcW w:w="2594" w:type="dxa"/>
          </w:tcPr>
          <w:p w:rsidR="006D750B" w:rsidRPr="00B529A0" w:rsidRDefault="006D750B" w:rsidP="006D750B">
            <w:pPr>
              <w:spacing w:before="60" w:after="60"/>
              <w:rPr>
                <w:rFonts w:ascii="Arial" w:hAnsi="Arial" w:cs="Arial"/>
                <w:b/>
                <w:bCs/>
                <w:i/>
                <w:color w:val="000000"/>
                <w:sz w:val="20"/>
                <w:szCs w:val="20"/>
                <w:u w:val="single"/>
              </w:rPr>
            </w:pPr>
            <w:r w:rsidRPr="00B529A0">
              <w:rPr>
                <w:rFonts w:ascii="Arial" w:hAnsi="Arial" w:cs="Arial"/>
                <w:b/>
                <w:bCs/>
                <w:i/>
                <w:color w:val="000000"/>
                <w:sz w:val="20"/>
                <w:szCs w:val="20"/>
                <w:u w:val="single"/>
              </w:rPr>
              <w:t xml:space="preserve">Kashmir Day </w:t>
            </w:r>
          </w:p>
          <w:p w:rsidR="006D750B" w:rsidRPr="00581795" w:rsidRDefault="006D750B" w:rsidP="006D750B">
            <w:pPr>
              <w:spacing w:before="60" w:after="60"/>
              <w:rPr>
                <w:rFonts w:ascii="Arial" w:hAnsi="Arial" w:cs="Arial"/>
                <w:bCs/>
                <w:sz w:val="20"/>
                <w:szCs w:val="20"/>
              </w:rPr>
            </w:pPr>
          </w:p>
        </w:tc>
      </w:tr>
      <w:tr w:rsidR="006D750B" w:rsidRPr="00581795" w:rsidTr="006D750B">
        <w:trPr>
          <w:trHeight w:val="523"/>
        </w:trPr>
        <w:tc>
          <w:tcPr>
            <w:tcW w:w="1368" w:type="dxa"/>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28</w:t>
            </w:r>
          </w:p>
        </w:tc>
        <w:tc>
          <w:tcPr>
            <w:tcW w:w="5578" w:type="dxa"/>
            <w:vAlign w:val="center"/>
          </w:tcPr>
          <w:p w:rsidR="006D750B" w:rsidRPr="004C759F" w:rsidRDefault="006D750B" w:rsidP="006D750B">
            <w:pPr>
              <w:spacing w:before="60" w:after="60"/>
              <w:jc w:val="center"/>
              <w:rPr>
                <w:rFonts w:ascii="Arial" w:hAnsi="Arial"/>
                <w:b/>
                <w:bCs/>
              </w:rPr>
            </w:pPr>
            <w:r w:rsidRPr="004C759F">
              <w:rPr>
                <w:rFonts w:ascii="Arial" w:hAnsi="Arial"/>
                <w:b/>
                <w:bCs/>
              </w:rPr>
              <w:t>Revision</w:t>
            </w:r>
          </w:p>
        </w:tc>
        <w:tc>
          <w:tcPr>
            <w:tcW w:w="2594" w:type="dxa"/>
          </w:tcPr>
          <w:p w:rsidR="006D750B" w:rsidRPr="00B529A0" w:rsidRDefault="000E46AD" w:rsidP="006D750B">
            <w:pPr>
              <w:spacing w:before="60" w:after="60"/>
              <w:rPr>
                <w:rFonts w:ascii="Arial" w:hAnsi="Arial" w:cs="Arial"/>
                <w:b/>
                <w:bCs/>
                <w:i/>
                <w:color w:val="000000"/>
                <w:sz w:val="20"/>
                <w:szCs w:val="20"/>
                <w:u w:val="single"/>
              </w:rPr>
            </w:pPr>
            <w:r w:rsidRPr="00FB3B78">
              <w:rPr>
                <w:rFonts w:ascii="Arial" w:hAnsi="Arial" w:cs="Arial"/>
                <w:b/>
                <w:i/>
                <w:sz w:val="20"/>
                <w:szCs w:val="20"/>
              </w:rPr>
              <w:t>Practice of Fazaian Honour Code -1</w:t>
            </w:r>
            <w:r>
              <w:rPr>
                <w:rFonts w:ascii="Arial" w:hAnsi="Arial" w:cs="Arial"/>
                <w:b/>
                <w:i/>
                <w:sz w:val="20"/>
                <w:szCs w:val="20"/>
              </w:rPr>
              <w:t>0</w:t>
            </w:r>
          </w:p>
        </w:tc>
      </w:tr>
      <w:tr w:rsidR="006D750B" w:rsidRPr="00581795" w:rsidTr="006D750B">
        <w:trPr>
          <w:trHeight w:val="523"/>
        </w:trPr>
        <w:tc>
          <w:tcPr>
            <w:tcW w:w="1368" w:type="dxa"/>
            <w:shd w:val="clear" w:color="auto" w:fill="auto"/>
            <w:vAlign w:val="center"/>
          </w:tcPr>
          <w:p w:rsidR="006D750B" w:rsidRPr="00051569" w:rsidRDefault="006D750B" w:rsidP="006D750B">
            <w:pPr>
              <w:spacing w:before="60" w:after="60"/>
              <w:jc w:val="center"/>
              <w:rPr>
                <w:rFonts w:ascii="Arial" w:hAnsi="Arial" w:cs="Arial"/>
                <w:b/>
                <w:bCs/>
              </w:rPr>
            </w:pPr>
            <w:r>
              <w:rPr>
                <w:rFonts w:ascii="Arial" w:hAnsi="Arial" w:cs="Arial"/>
                <w:b/>
                <w:bCs/>
              </w:rPr>
              <w:t>29</w:t>
            </w:r>
          </w:p>
        </w:tc>
        <w:tc>
          <w:tcPr>
            <w:tcW w:w="8172" w:type="dxa"/>
            <w:gridSpan w:val="2"/>
            <w:vMerge w:val="restart"/>
            <w:vAlign w:val="center"/>
          </w:tcPr>
          <w:p w:rsidR="006D750B" w:rsidRPr="00581795" w:rsidRDefault="006D750B" w:rsidP="006D750B">
            <w:pPr>
              <w:spacing w:before="60" w:after="60"/>
              <w:jc w:val="center"/>
              <w:rPr>
                <w:rFonts w:ascii="Arial" w:hAnsi="Arial"/>
                <w:b/>
              </w:rPr>
            </w:pPr>
            <w:r w:rsidRPr="008E673D">
              <w:rPr>
                <w:rFonts w:ascii="Arial" w:hAnsi="Arial" w:cs="Arial"/>
                <w:b/>
              </w:rPr>
              <w:t xml:space="preserve">PRE BOARD EXAM </w:t>
            </w:r>
          </w:p>
        </w:tc>
      </w:tr>
      <w:tr w:rsidR="006D750B" w:rsidRPr="00581795" w:rsidTr="006D750B">
        <w:trPr>
          <w:trHeight w:val="638"/>
        </w:trPr>
        <w:tc>
          <w:tcPr>
            <w:tcW w:w="1368" w:type="dxa"/>
            <w:shd w:val="clear" w:color="auto" w:fill="auto"/>
            <w:vAlign w:val="center"/>
          </w:tcPr>
          <w:p w:rsidR="006D750B" w:rsidRPr="00051569" w:rsidRDefault="006D750B" w:rsidP="006D750B">
            <w:pPr>
              <w:spacing w:before="60" w:after="60"/>
              <w:jc w:val="center"/>
              <w:rPr>
                <w:rFonts w:ascii="Arial" w:hAnsi="Arial" w:cs="Arial"/>
                <w:b/>
                <w:bCs/>
              </w:rPr>
            </w:pPr>
            <w:r>
              <w:rPr>
                <w:rFonts w:ascii="Arial" w:hAnsi="Arial" w:cs="Arial"/>
                <w:b/>
                <w:bCs/>
              </w:rPr>
              <w:t>30</w:t>
            </w:r>
          </w:p>
        </w:tc>
        <w:tc>
          <w:tcPr>
            <w:tcW w:w="8172" w:type="dxa"/>
            <w:gridSpan w:val="2"/>
            <w:vMerge/>
            <w:vAlign w:val="center"/>
          </w:tcPr>
          <w:p w:rsidR="006D750B" w:rsidRPr="00581795" w:rsidRDefault="006D750B" w:rsidP="006D750B">
            <w:pPr>
              <w:spacing w:before="60" w:after="60"/>
              <w:jc w:val="center"/>
              <w:rPr>
                <w:rFonts w:ascii="Arial" w:hAnsi="Arial" w:cs="Arial"/>
                <w:bCs/>
                <w:sz w:val="20"/>
                <w:szCs w:val="20"/>
              </w:rPr>
            </w:pPr>
          </w:p>
        </w:tc>
      </w:tr>
      <w:tr w:rsidR="006D750B" w:rsidRPr="00581795" w:rsidTr="006D750B">
        <w:trPr>
          <w:trHeight w:val="523"/>
        </w:trPr>
        <w:tc>
          <w:tcPr>
            <w:tcW w:w="1368" w:type="dxa"/>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31</w:t>
            </w:r>
          </w:p>
        </w:tc>
        <w:tc>
          <w:tcPr>
            <w:tcW w:w="5578" w:type="dxa"/>
            <w:vAlign w:val="center"/>
          </w:tcPr>
          <w:p w:rsidR="006D750B" w:rsidRDefault="006D750B" w:rsidP="006D750B">
            <w:pPr>
              <w:jc w:val="center"/>
              <w:rPr>
                <w:rFonts w:ascii="Arial" w:hAnsi="Arial" w:cs="Arial"/>
                <w:b/>
                <w:lang w:val="fr-FR"/>
              </w:rPr>
            </w:pPr>
            <w:r w:rsidRPr="003324F5">
              <w:rPr>
                <w:rFonts w:ascii="Arial" w:hAnsi="Arial" w:cs="Arial"/>
                <w:b/>
                <w:lang w:val="fr-FR"/>
              </w:rPr>
              <w:t>Revisio</w:t>
            </w:r>
            <w:r>
              <w:rPr>
                <w:rFonts w:ascii="Arial" w:hAnsi="Arial" w:cs="Arial"/>
                <w:b/>
                <w:lang w:val="fr-FR"/>
              </w:rPr>
              <w:t>n and Test from Chapter No 1, 2</w:t>
            </w:r>
          </w:p>
          <w:p w:rsidR="006D750B" w:rsidRPr="003324F5" w:rsidRDefault="006D750B" w:rsidP="006D750B">
            <w:pPr>
              <w:jc w:val="center"/>
              <w:rPr>
                <w:b/>
              </w:rPr>
            </w:pPr>
            <w:r>
              <w:rPr>
                <w:rFonts w:ascii="Arial" w:hAnsi="Arial" w:cs="Arial"/>
                <w:bCs/>
                <w:sz w:val="20"/>
                <w:szCs w:val="20"/>
              </w:rPr>
              <w:t>Lab Activity: Design and develop Student Information System</w:t>
            </w:r>
          </w:p>
        </w:tc>
        <w:tc>
          <w:tcPr>
            <w:tcW w:w="2594" w:type="dxa"/>
          </w:tcPr>
          <w:p w:rsidR="006D750B" w:rsidRPr="00F16A54" w:rsidRDefault="006D750B" w:rsidP="006D750B">
            <w:pPr>
              <w:spacing w:before="60" w:after="60"/>
              <w:rPr>
                <w:rFonts w:ascii="Arial" w:hAnsi="Arial" w:cs="Arial"/>
                <w:bCs/>
              </w:rPr>
            </w:pPr>
            <w:r>
              <w:rPr>
                <w:rFonts w:ascii="Arial" w:hAnsi="Arial" w:cs="Arial"/>
                <w:b/>
                <w:i/>
                <w:iCs/>
                <w:sz w:val="20"/>
                <w:szCs w:val="20"/>
                <w:u w:val="single"/>
              </w:rPr>
              <w:t>P</w:t>
            </w:r>
            <w:r w:rsidRPr="00280B9A">
              <w:rPr>
                <w:rFonts w:ascii="Arial" w:hAnsi="Arial" w:cs="Arial"/>
                <w:b/>
                <w:i/>
                <w:iCs/>
                <w:sz w:val="20"/>
                <w:szCs w:val="20"/>
                <w:u w:val="single"/>
              </w:rPr>
              <w:t>arent - Teacher Meeting and Appraisal of Pre-Board results</w:t>
            </w:r>
          </w:p>
        </w:tc>
      </w:tr>
      <w:tr w:rsidR="006D750B"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32</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Default="006D750B" w:rsidP="006D750B">
            <w:pPr>
              <w:jc w:val="center"/>
              <w:rPr>
                <w:rFonts w:ascii="Arial" w:hAnsi="Arial" w:cs="Arial"/>
                <w:b/>
                <w:lang w:val="fr-FR"/>
              </w:rPr>
            </w:pPr>
            <w:r w:rsidRPr="003324F5">
              <w:rPr>
                <w:rFonts w:ascii="Arial" w:hAnsi="Arial" w:cs="Arial"/>
                <w:b/>
                <w:lang w:val="fr-FR"/>
              </w:rPr>
              <w:t xml:space="preserve">Revision and Test from Chapter No </w:t>
            </w:r>
            <w:r>
              <w:rPr>
                <w:rFonts w:ascii="Arial" w:hAnsi="Arial" w:cs="Arial"/>
                <w:b/>
                <w:lang w:val="fr-FR"/>
              </w:rPr>
              <w:t>3, 4</w:t>
            </w:r>
          </w:p>
          <w:p w:rsidR="006D750B" w:rsidRPr="003324F5" w:rsidRDefault="006D750B" w:rsidP="006D750B">
            <w:pPr>
              <w:jc w:val="center"/>
            </w:pPr>
            <w:r>
              <w:rPr>
                <w:rFonts w:ascii="Arial" w:hAnsi="Arial" w:cs="Arial"/>
                <w:bCs/>
                <w:sz w:val="20"/>
                <w:szCs w:val="20"/>
              </w:rPr>
              <w:t>Lab Activity: Design and develop Student Information System</w:t>
            </w:r>
          </w:p>
        </w:tc>
        <w:tc>
          <w:tcPr>
            <w:tcW w:w="2594" w:type="dxa"/>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r w:rsidR="006D750B"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33</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Default="006D750B" w:rsidP="006D750B">
            <w:pPr>
              <w:jc w:val="center"/>
              <w:rPr>
                <w:rFonts w:ascii="Arial" w:hAnsi="Arial" w:cs="Arial"/>
                <w:b/>
                <w:lang w:val="fr-FR"/>
              </w:rPr>
            </w:pPr>
            <w:r w:rsidRPr="003324F5">
              <w:rPr>
                <w:rFonts w:ascii="Arial" w:hAnsi="Arial" w:cs="Arial"/>
                <w:b/>
                <w:lang w:val="fr-FR"/>
              </w:rPr>
              <w:t xml:space="preserve">Revision and Test from Chapter No  </w:t>
            </w:r>
            <w:r>
              <w:rPr>
                <w:rFonts w:ascii="Arial" w:hAnsi="Arial" w:cs="Arial"/>
                <w:b/>
                <w:lang w:val="fr-FR"/>
              </w:rPr>
              <w:t>5, 6</w:t>
            </w:r>
          </w:p>
          <w:p w:rsidR="006D750B" w:rsidRPr="003324F5" w:rsidRDefault="006D750B" w:rsidP="006D750B">
            <w:pPr>
              <w:jc w:val="center"/>
            </w:pPr>
            <w:r>
              <w:rPr>
                <w:rFonts w:ascii="Arial" w:hAnsi="Arial" w:cs="Arial"/>
                <w:bCs/>
                <w:sz w:val="20"/>
                <w:szCs w:val="20"/>
              </w:rPr>
              <w:t>Lab Activity: Design and develop Student Information System</w:t>
            </w:r>
          </w:p>
        </w:tc>
        <w:tc>
          <w:tcPr>
            <w:tcW w:w="2594" w:type="dxa"/>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r w:rsidR="006D750B"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34</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Default="006D750B" w:rsidP="006D750B">
            <w:pPr>
              <w:jc w:val="center"/>
              <w:rPr>
                <w:rFonts w:ascii="Arial" w:hAnsi="Arial" w:cs="Arial"/>
                <w:b/>
                <w:lang w:val="fr-FR"/>
              </w:rPr>
            </w:pPr>
            <w:r w:rsidRPr="003324F5">
              <w:rPr>
                <w:rFonts w:ascii="Arial" w:hAnsi="Arial" w:cs="Arial"/>
                <w:b/>
                <w:lang w:val="fr-FR"/>
              </w:rPr>
              <w:t>Revision</w:t>
            </w:r>
            <w:r>
              <w:rPr>
                <w:rFonts w:ascii="Arial" w:hAnsi="Arial" w:cs="Arial"/>
                <w:b/>
                <w:lang w:val="fr-FR"/>
              </w:rPr>
              <w:t xml:space="preserve"> and Test from Chapter No 7, 8</w:t>
            </w:r>
          </w:p>
          <w:p w:rsidR="006D750B" w:rsidRPr="003324F5" w:rsidRDefault="006D750B" w:rsidP="006D750B">
            <w:pPr>
              <w:jc w:val="center"/>
            </w:pPr>
            <w:r>
              <w:rPr>
                <w:rFonts w:ascii="Arial" w:hAnsi="Arial" w:cs="Arial"/>
                <w:bCs/>
                <w:sz w:val="20"/>
                <w:szCs w:val="20"/>
              </w:rPr>
              <w:t>Lab Activity: Design and develop Student Information System</w:t>
            </w:r>
          </w:p>
        </w:tc>
        <w:tc>
          <w:tcPr>
            <w:tcW w:w="2594" w:type="dxa"/>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r w:rsidR="006D750B"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Pr="00725B04" w:rsidRDefault="006D750B" w:rsidP="006D750B">
            <w:pPr>
              <w:spacing w:before="60" w:after="60"/>
              <w:jc w:val="center"/>
              <w:rPr>
                <w:rFonts w:ascii="Arial" w:hAnsi="Arial" w:cs="Arial"/>
                <w:b/>
                <w:bCs/>
              </w:rPr>
            </w:pPr>
            <w:r>
              <w:rPr>
                <w:rFonts w:ascii="Arial" w:hAnsi="Arial" w:cs="Arial"/>
                <w:b/>
                <w:bCs/>
              </w:rPr>
              <w:t>35</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Default="006D750B" w:rsidP="006D750B">
            <w:pPr>
              <w:bidi/>
              <w:jc w:val="center"/>
              <w:rPr>
                <w:rFonts w:ascii="Arial" w:hAnsi="Arial" w:cs="Arial"/>
                <w:b/>
                <w:lang w:val="fr-FR"/>
              </w:rPr>
            </w:pPr>
            <w:r w:rsidRPr="003324F5">
              <w:rPr>
                <w:rFonts w:ascii="Arial" w:hAnsi="Arial" w:cs="Arial"/>
                <w:b/>
                <w:lang w:val="fr-FR"/>
              </w:rPr>
              <w:t>Revision</w:t>
            </w:r>
            <w:r>
              <w:rPr>
                <w:rFonts w:ascii="Arial" w:hAnsi="Arial" w:cs="Arial"/>
                <w:b/>
                <w:lang w:val="fr-FR"/>
              </w:rPr>
              <w:t xml:space="preserve"> and Test from Chapter No 1-4</w:t>
            </w:r>
          </w:p>
          <w:p w:rsidR="006D750B" w:rsidRPr="00552B93" w:rsidRDefault="006D750B" w:rsidP="006D750B">
            <w:pPr>
              <w:bidi/>
              <w:jc w:val="center"/>
              <w:rPr>
                <w:rFonts w:ascii="Arial" w:hAnsi="Arial" w:cs="Arial"/>
                <w:b/>
              </w:rPr>
            </w:pPr>
            <w:r>
              <w:rPr>
                <w:rFonts w:ascii="Arial" w:hAnsi="Arial" w:cs="Arial"/>
                <w:bCs/>
                <w:sz w:val="20"/>
                <w:szCs w:val="20"/>
              </w:rPr>
              <w:t>Lab Activity: Design and develop Student Information System</w:t>
            </w:r>
          </w:p>
        </w:tc>
        <w:tc>
          <w:tcPr>
            <w:tcW w:w="2594" w:type="dxa"/>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bl>
    <w:p w:rsidR="00A40A88" w:rsidRDefault="00A40A88">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78"/>
        <w:gridCol w:w="2594"/>
      </w:tblGrid>
      <w:tr w:rsidR="00A40A88" w:rsidRPr="00581795" w:rsidTr="00D81045">
        <w:tc>
          <w:tcPr>
            <w:tcW w:w="1368" w:type="dxa"/>
            <w:shd w:val="clear" w:color="auto" w:fill="auto"/>
            <w:vAlign w:val="center"/>
          </w:tcPr>
          <w:p w:rsidR="00A40A88" w:rsidRPr="00AC155F" w:rsidRDefault="00A40A88" w:rsidP="00D81045">
            <w:pPr>
              <w:spacing w:before="60" w:after="60"/>
              <w:jc w:val="center"/>
              <w:rPr>
                <w:rFonts w:ascii="Arial" w:hAnsi="Arial" w:cs="Arial"/>
                <w:b/>
              </w:rPr>
            </w:pPr>
            <w:r w:rsidRPr="00AC155F">
              <w:rPr>
                <w:rFonts w:ascii="Arial" w:hAnsi="Arial" w:cs="Arial"/>
                <w:b/>
              </w:rPr>
              <w:lastRenderedPageBreak/>
              <w:t>Academic Week</w:t>
            </w:r>
          </w:p>
        </w:tc>
        <w:tc>
          <w:tcPr>
            <w:tcW w:w="5578" w:type="dxa"/>
            <w:vAlign w:val="center"/>
          </w:tcPr>
          <w:p w:rsidR="00A40A88" w:rsidRPr="00581795" w:rsidRDefault="00A40A88" w:rsidP="00D81045">
            <w:pPr>
              <w:spacing w:before="60" w:after="60"/>
              <w:jc w:val="center"/>
              <w:rPr>
                <w:rFonts w:ascii="Arial" w:hAnsi="Arial" w:cs="Arial"/>
                <w:b/>
              </w:rPr>
            </w:pPr>
            <w:r w:rsidRPr="00581795">
              <w:rPr>
                <w:rFonts w:ascii="Arial" w:hAnsi="Arial" w:cs="Arial"/>
                <w:b/>
              </w:rPr>
              <w:t>Unit/Chapter &amp; Topic</w:t>
            </w:r>
          </w:p>
        </w:tc>
        <w:tc>
          <w:tcPr>
            <w:tcW w:w="2594" w:type="dxa"/>
          </w:tcPr>
          <w:p w:rsidR="00A40A88" w:rsidRPr="00581795" w:rsidRDefault="00A40A88" w:rsidP="00D81045">
            <w:pPr>
              <w:spacing w:before="60" w:after="60"/>
              <w:jc w:val="center"/>
              <w:rPr>
                <w:rFonts w:ascii="Arial" w:hAnsi="Arial" w:cs="Arial"/>
                <w:b/>
              </w:rPr>
            </w:pPr>
            <w:r w:rsidRPr="00581795">
              <w:rPr>
                <w:rFonts w:ascii="Arial" w:hAnsi="Arial"/>
                <w:b/>
              </w:rPr>
              <w:t>Personality Grooming Activities</w:t>
            </w:r>
          </w:p>
        </w:tc>
      </w:tr>
      <w:tr w:rsidR="006D750B"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36</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552B93" w:rsidRDefault="006D750B" w:rsidP="006D750B">
            <w:pPr>
              <w:bidi/>
              <w:jc w:val="center"/>
              <w:rPr>
                <w:rFonts w:ascii="Arial" w:hAnsi="Arial" w:cs="Arial"/>
                <w:b/>
                <w:sz w:val="26"/>
                <w:szCs w:val="26"/>
                <w:lang w:val="en-US"/>
              </w:rPr>
            </w:pPr>
            <w:r>
              <w:rPr>
                <w:rFonts w:ascii="Arial" w:hAnsi="Arial" w:cs="Arial"/>
                <w:b/>
                <w:sz w:val="26"/>
                <w:szCs w:val="26"/>
                <w:lang w:val="en-US"/>
              </w:rPr>
              <w:t xml:space="preserve">FBISE PAPER 2019 </w:t>
            </w:r>
          </w:p>
        </w:tc>
        <w:tc>
          <w:tcPr>
            <w:tcW w:w="2594" w:type="dxa"/>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r>
              <w:rPr>
                <w:rFonts w:ascii="Arial" w:hAnsi="Arial" w:cs="Arial"/>
                <w:b/>
                <w:i/>
                <w:color w:val="000000"/>
                <w:sz w:val="20"/>
                <w:szCs w:val="20"/>
                <w:u w:val="single"/>
              </w:rPr>
              <w:t>Farewell P</w:t>
            </w:r>
            <w:r w:rsidRPr="00B529A0">
              <w:rPr>
                <w:rFonts w:ascii="Arial" w:hAnsi="Arial" w:cs="Arial"/>
                <w:b/>
                <w:i/>
                <w:color w:val="000000"/>
                <w:sz w:val="20"/>
                <w:szCs w:val="20"/>
                <w:u w:val="single"/>
              </w:rPr>
              <w:t>arty</w:t>
            </w:r>
          </w:p>
        </w:tc>
      </w:tr>
      <w:tr w:rsidR="006D750B" w:rsidRPr="00581795" w:rsidTr="006D750B">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50B" w:rsidRDefault="006D750B" w:rsidP="006D750B">
            <w:pPr>
              <w:spacing w:before="60" w:after="60"/>
              <w:jc w:val="center"/>
              <w:rPr>
                <w:rFonts w:ascii="Arial" w:hAnsi="Arial" w:cs="Arial"/>
                <w:b/>
                <w:bCs/>
              </w:rPr>
            </w:pPr>
            <w:r>
              <w:rPr>
                <w:rFonts w:ascii="Arial" w:hAnsi="Arial" w:cs="Arial"/>
                <w:b/>
                <w:bCs/>
              </w:rPr>
              <w:t>37</w:t>
            </w:r>
          </w:p>
        </w:tc>
        <w:tc>
          <w:tcPr>
            <w:tcW w:w="5578" w:type="dxa"/>
            <w:tcBorders>
              <w:top w:val="single" w:sz="4" w:space="0" w:color="auto"/>
              <w:left w:val="single" w:sz="4" w:space="0" w:color="auto"/>
              <w:bottom w:val="single" w:sz="4" w:space="0" w:color="auto"/>
              <w:right w:val="single" w:sz="4" w:space="0" w:color="auto"/>
            </w:tcBorders>
            <w:vAlign w:val="center"/>
          </w:tcPr>
          <w:p w:rsidR="006D750B" w:rsidRPr="00552B93" w:rsidRDefault="006D750B" w:rsidP="006D750B">
            <w:pPr>
              <w:bidi/>
              <w:jc w:val="center"/>
              <w:rPr>
                <w:rFonts w:ascii="Arial" w:hAnsi="Arial" w:cs="Arial"/>
                <w:b/>
                <w:sz w:val="26"/>
                <w:szCs w:val="26"/>
                <w:lang w:val="en-US"/>
              </w:rPr>
            </w:pPr>
            <w:r w:rsidRPr="00552B93">
              <w:rPr>
                <w:rFonts w:ascii="Arial" w:hAnsi="Arial" w:cs="Arial"/>
                <w:b/>
                <w:sz w:val="26"/>
                <w:szCs w:val="26"/>
                <w:lang w:val="en-US"/>
              </w:rPr>
              <w:t>PREP LEAVES</w:t>
            </w:r>
          </w:p>
        </w:tc>
        <w:tc>
          <w:tcPr>
            <w:tcW w:w="2594" w:type="dxa"/>
            <w:tcBorders>
              <w:top w:val="single" w:sz="4" w:space="0" w:color="auto"/>
              <w:left w:val="single" w:sz="4" w:space="0" w:color="auto"/>
              <w:bottom w:val="single" w:sz="4" w:space="0" w:color="auto"/>
              <w:right w:val="single" w:sz="4" w:space="0" w:color="auto"/>
            </w:tcBorders>
          </w:tcPr>
          <w:p w:rsidR="006D750B" w:rsidRPr="00990F54" w:rsidRDefault="006D750B" w:rsidP="006D750B">
            <w:pPr>
              <w:spacing w:before="60" w:after="60"/>
              <w:jc w:val="center"/>
              <w:rPr>
                <w:rFonts w:ascii="Arial" w:hAnsi="Arial" w:cs="Arial"/>
                <w:b/>
              </w:rPr>
            </w:pPr>
          </w:p>
        </w:tc>
      </w:tr>
      <w:tr w:rsidR="006D750B" w:rsidRPr="00581795" w:rsidTr="006D750B">
        <w:trPr>
          <w:trHeight w:val="49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50B" w:rsidRPr="00051569" w:rsidRDefault="006D750B" w:rsidP="006D750B">
            <w:pPr>
              <w:spacing w:before="60" w:after="60"/>
              <w:jc w:val="center"/>
              <w:rPr>
                <w:rFonts w:ascii="Arial" w:hAnsi="Arial" w:cs="Arial"/>
                <w:b/>
              </w:rPr>
            </w:pPr>
            <w:r w:rsidRPr="00990F54">
              <w:rPr>
                <w:rFonts w:ascii="Arial" w:hAnsi="Arial" w:cs="Arial"/>
                <w:b/>
              </w:rPr>
              <w:t xml:space="preserve">ANNUAL </w:t>
            </w:r>
            <w:r>
              <w:rPr>
                <w:rFonts w:ascii="Arial" w:hAnsi="Arial" w:cs="Arial"/>
                <w:b/>
              </w:rPr>
              <w:t>FBISE EXAM -2020</w:t>
            </w:r>
          </w:p>
        </w:tc>
      </w:tr>
    </w:tbl>
    <w:p w:rsidR="006D750B" w:rsidRDefault="006D750B" w:rsidP="006D750B"/>
    <w:p w:rsidR="006D750B" w:rsidRDefault="006D750B">
      <w:r>
        <w:br w:type="page"/>
      </w:r>
    </w:p>
    <w:p w:rsidR="006D750B" w:rsidRPr="009B40A9" w:rsidRDefault="006D750B" w:rsidP="00A40A88">
      <w:pPr>
        <w:spacing w:after="0" w:line="240" w:lineRule="auto"/>
        <w:jc w:val="center"/>
        <w:rPr>
          <w:rFonts w:ascii="Arial" w:hAnsi="Arial" w:cs="Arial"/>
          <w:b/>
          <w:sz w:val="30"/>
          <w:szCs w:val="30"/>
        </w:rPr>
      </w:pPr>
      <w:r w:rsidRPr="002E1149">
        <w:rPr>
          <w:rFonts w:ascii="Arial" w:hAnsi="Arial" w:cs="Arial"/>
          <w:b/>
          <w:sz w:val="30"/>
          <w:szCs w:val="30"/>
        </w:rPr>
        <w:lastRenderedPageBreak/>
        <w:t>WEEKLY SYLLABI BREAKDOWN</w:t>
      </w:r>
      <w:r>
        <w:rPr>
          <w:rFonts w:ascii="Arial" w:hAnsi="Arial" w:cs="Arial"/>
          <w:b/>
          <w:sz w:val="30"/>
          <w:szCs w:val="30"/>
        </w:rPr>
        <w:t>:</w:t>
      </w:r>
      <w:r w:rsidRPr="002E1149">
        <w:rPr>
          <w:rFonts w:ascii="Arial" w:hAnsi="Arial" w:cs="Arial"/>
          <w:b/>
          <w:sz w:val="30"/>
          <w:szCs w:val="30"/>
        </w:rPr>
        <w:t xml:space="preserve"> ACADEMIC SESSION 201</w:t>
      </w:r>
      <w:r>
        <w:rPr>
          <w:rFonts w:ascii="Arial" w:hAnsi="Arial" w:cs="Arial"/>
          <w:b/>
          <w:sz w:val="30"/>
          <w:szCs w:val="30"/>
        </w:rPr>
        <w:t>9</w:t>
      </w:r>
      <w:r w:rsidRPr="002E1149">
        <w:rPr>
          <w:rFonts w:ascii="Arial" w:hAnsi="Arial" w:cs="Arial"/>
          <w:b/>
          <w:sz w:val="30"/>
          <w:szCs w:val="30"/>
        </w:rPr>
        <w:t>-</w:t>
      </w:r>
      <w:r>
        <w:rPr>
          <w:rFonts w:ascii="Arial" w:hAnsi="Arial" w:cs="Arial"/>
          <w:b/>
          <w:sz w:val="30"/>
          <w:szCs w:val="30"/>
        </w:rPr>
        <w:t>20</w:t>
      </w:r>
    </w:p>
    <w:p w:rsidR="006D750B" w:rsidRPr="00A40A88" w:rsidRDefault="006D750B" w:rsidP="00A40A88">
      <w:pPr>
        <w:spacing w:after="0" w:line="240" w:lineRule="auto"/>
        <w:jc w:val="center"/>
        <w:rPr>
          <w:rFonts w:ascii="Arial" w:hAnsi="Arial" w:cs="Arial"/>
          <w:b/>
        </w:rPr>
      </w:pPr>
    </w:p>
    <w:p w:rsidR="006D750B" w:rsidRPr="00846E47" w:rsidRDefault="006D750B" w:rsidP="00A40A88">
      <w:pPr>
        <w:spacing w:after="0" w:line="240" w:lineRule="auto"/>
        <w:jc w:val="center"/>
        <w:rPr>
          <w:rFonts w:ascii="Arial" w:hAnsi="Arial" w:cs="Arial"/>
          <w:b/>
          <w:sz w:val="28"/>
          <w:szCs w:val="28"/>
        </w:rPr>
      </w:pPr>
      <w:r w:rsidRPr="00846E47">
        <w:rPr>
          <w:rFonts w:ascii="Arial" w:hAnsi="Arial" w:cs="Arial"/>
          <w:b/>
          <w:sz w:val="28"/>
          <w:szCs w:val="28"/>
        </w:rPr>
        <w:t>CLASS-XI (HSSC-I)</w:t>
      </w:r>
    </w:p>
    <w:p w:rsidR="006D750B" w:rsidRPr="009825AB" w:rsidRDefault="006D750B" w:rsidP="00A40A88">
      <w:pPr>
        <w:bidi/>
        <w:spacing w:after="0" w:line="240" w:lineRule="auto"/>
        <w:jc w:val="center"/>
        <w:rPr>
          <w:rFonts w:ascii="Jameel Noori Nastaleeq" w:hAnsi="Jameel Noori Nastaleeq" w:cs="Jameel Noori Nastaleeq"/>
          <w:sz w:val="40"/>
          <w:szCs w:val="40"/>
          <w:lang w:bidi="ur-PK"/>
        </w:rPr>
      </w:pPr>
      <w:r w:rsidRPr="009825AB">
        <w:rPr>
          <w:rFonts w:ascii="Jameel Noori Nastaleeq" w:hAnsi="Jameel Noori Nastaleeq" w:cs="Jameel Noori Nastaleeq"/>
          <w:sz w:val="40"/>
          <w:szCs w:val="40"/>
          <w:rtl/>
          <w:lang w:bidi="ur-PK"/>
        </w:rPr>
        <w:t xml:space="preserve">مضمون :  </w:t>
      </w:r>
      <w:r>
        <w:rPr>
          <w:rFonts w:ascii="Jameel Noori Nastaleeq" w:hAnsi="Jameel Noori Nastaleeq" w:cs="Jameel Noori Nastaleeq" w:hint="cs"/>
          <w:sz w:val="40"/>
          <w:szCs w:val="40"/>
          <w:rtl/>
          <w:lang w:bidi="ur-PK"/>
        </w:rPr>
        <w:t>اسلامیات لازمی</w:t>
      </w:r>
    </w:p>
    <w:p w:rsidR="006D750B" w:rsidRPr="000768AE" w:rsidRDefault="006D750B" w:rsidP="00A40A88">
      <w:pPr>
        <w:tabs>
          <w:tab w:val="left" w:pos="6840"/>
        </w:tabs>
        <w:bidi/>
        <w:spacing w:after="0" w:line="240" w:lineRule="auto"/>
        <w:rPr>
          <w:rFonts w:ascii="Jameel Noori Nastaleeq" w:hAnsi="Jameel Noori Nastaleeq" w:cs="Jameel Noori Nastaleeq"/>
          <w:sz w:val="36"/>
          <w:szCs w:val="36"/>
          <w:rtl/>
          <w:lang w:bidi="ur-PK"/>
        </w:rPr>
      </w:pPr>
      <w:r w:rsidRPr="009825AB">
        <w:rPr>
          <w:rFonts w:ascii="Jameel Noori Nastaleeq" w:hAnsi="Jameel Noori Nastaleeq" w:cs="Jameel Noori Nastaleeq" w:hint="cs"/>
          <w:sz w:val="36"/>
          <w:szCs w:val="36"/>
          <w:rtl/>
          <w:lang w:bidi="ur-PK"/>
        </w:rPr>
        <w:t xml:space="preserve">جماعت  : </w:t>
      </w:r>
      <w:r>
        <w:rPr>
          <w:rFonts w:ascii="Jameel Noori Nastaleeq" w:hAnsi="Jameel Noori Nastaleeq" w:cs="Jameel Noori Nastaleeq" w:hint="cs"/>
          <w:sz w:val="36"/>
          <w:szCs w:val="36"/>
          <w:rtl/>
          <w:lang w:bidi="ur-PK"/>
        </w:rPr>
        <w:t>گیارہویں</w:t>
      </w:r>
      <w:r w:rsidRPr="000768AE">
        <w:rPr>
          <w:rFonts w:ascii="Jameel Noori Nastaleeq" w:hAnsi="Jameel Noori Nastaleeq" w:cs="Jameel Noori Nastaleeq" w:hint="cs"/>
          <w:sz w:val="32"/>
          <w:szCs w:val="32"/>
          <w:rtl/>
          <w:lang w:val="en-US" w:bidi="ur-PK"/>
        </w:rPr>
        <w:t>نیشنل ب</w:t>
      </w:r>
      <w:r w:rsidRPr="000768AE">
        <w:rPr>
          <w:rFonts w:ascii="Jameel Noori Nastaleeq" w:hAnsi="Jameel Noori Nastaleeq" w:cs="Jameel Noori Nastaleeq"/>
          <w:sz w:val="32"/>
          <w:szCs w:val="32"/>
          <w:rtl/>
          <w:lang w:val="en-US" w:bidi="ur-PK"/>
        </w:rPr>
        <w:t>ْ</w:t>
      </w:r>
      <w:r w:rsidRPr="000768AE">
        <w:rPr>
          <w:rFonts w:ascii="Jameel Noori Nastaleeq" w:hAnsi="Jameel Noori Nastaleeq" w:cs="Jameel Noori Nastaleeq" w:hint="cs"/>
          <w:sz w:val="32"/>
          <w:szCs w:val="32"/>
          <w:rtl/>
          <w:lang w:val="en-US" w:bidi="ur-PK"/>
        </w:rPr>
        <w:t>ک فا</w:t>
      </w:r>
      <w:r w:rsidRPr="000768AE">
        <w:rPr>
          <w:rFonts w:ascii="Jameel Noori Nastaleeq" w:hAnsi="Jameel Noori Nastaleeq" w:cs="Jameel Noori Nastaleeq"/>
          <w:sz w:val="32"/>
          <w:szCs w:val="32"/>
          <w:rtl/>
          <w:lang w:val="en-US" w:bidi="ur-PK"/>
        </w:rPr>
        <w:t>ؤ</w:t>
      </w:r>
      <w:r w:rsidRPr="000768AE">
        <w:rPr>
          <w:rFonts w:ascii="Jameel Noori Nastaleeq" w:hAnsi="Jameel Noori Nastaleeq" w:cs="Jameel Noori Nastaleeq" w:hint="cs"/>
          <w:sz w:val="32"/>
          <w:szCs w:val="32"/>
          <w:rtl/>
          <w:lang w:val="en-US" w:bidi="ur-PK"/>
        </w:rPr>
        <w:t>نڈیشن</w:t>
      </w:r>
    </w:p>
    <w:tbl>
      <w:tblPr>
        <w:tblStyle w:val="TableGrid"/>
        <w:bidiVisual/>
        <w:tblW w:w="5000" w:type="pct"/>
        <w:tblLook w:val="04A0" w:firstRow="1" w:lastRow="0" w:firstColumn="1" w:lastColumn="0" w:noHBand="0" w:noVBand="1"/>
      </w:tblPr>
      <w:tblGrid>
        <w:gridCol w:w="1271"/>
        <w:gridCol w:w="5857"/>
        <w:gridCol w:w="2448"/>
      </w:tblGrid>
      <w:tr w:rsidR="006D750B" w:rsidTr="00A40A88">
        <w:tc>
          <w:tcPr>
            <w:tcW w:w="664" w:type="pct"/>
          </w:tcPr>
          <w:p w:rsidR="006D750B" w:rsidRDefault="006D750B" w:rsidP="006D750B">
            <w:pPr>
              <w:bidi/>
              <w:jc w:val="center"/>
              <w:rPr>
                <w:rFonts w:ascii="Jameel Noori Nastaleeq" w:hAnsi="Jameel Noori Nastaleeq" w:cs="Jameel Noori Nastaleeq"/>
                <w:rtl/>
              </w:rPr>
            </w:pPr>
            <w:r w:rsidRPr="00AC155F">
              <w:rPr>
                <w:rFonts w:ascii="Arial" w:hAnsi="Arial" w:cs="Arial"/>
                <w:b/>
              </w:rPr>
              <w:t>Academic Week</w:t>
            </w:r>
          </w:p>
        </w:tc>
        <w:tc>
          <w:tcPr>
            <w:tcW w:w="3058" w:type="pct"/>
          </w:tcPr>
          <w:p w:rsidR="006D750B" w:rsidRDefault="006D750B" w:rsidP="006D750B">
            <w:pPr>
              <w:bidi/>
              <w:jc w:val="center"/>
              <w:rPr>
                <w:rFonts w:ascii="Jameel Noori Nastaleeq" w:hAnsi="Jameel Noori Nastaleeq" w:cs="Jameel Noori Nastaleeq"/>
                <w:rtl/>
              </w:rPr>
            </w:pPr>
            <w:r w:rsidRPr="00581795">
              <w:rPr>
                <w:rFonts w:ascii="Arial" w:hAnsi="Arial" w:cs="Arial"/>
                <w:b/>
              </w:rPr>
              <w:t>Unit/Chapter &amp; Topic</w:t>
            </w:r>
          </w:p>
        </w:tc>
        <w:tc>
          <w:tcPr>
            <w:tcW w:w="1278" w:type="pct"/>
          </w:tcPr>
          <w:p w:rsidR="006D750B" w:rsidRDefault="006D750B" w:rsidP="006D750B">
            <w:pPr>
              <w:bidi/>
              <w:jc w:val="center"/>
              <w:rPr>
                <w:rFonts w:ascii="Jameel Noori Nastaleeq" w:hAnsi="Jameel Noori Nastaleeq" w:cs="Jameel Noori Nastaleeq"/>
                <w:rtl/>
              </w:rPr>
            </w:pPr>
            <w:r w:rsidRPr="00581795">
              <w:rPr>
                <w:rFonts w:ascii="Arial" w:hAnsi="Arial"/>
                <w:b/>
              </w:rPr>
              <w:t>Personality Grooming Activities</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Pr>
                <w:rFonts w:ascii="Arial" w:hAnsi="Arial" w:cs="Arial"/>
                <w:b/>
                <w:bCs/>
              </w:rPr>
              <w:t>1</w:t>
            </w:r>
          </w:p>
          <w:p w:rsidR="006D750B" w:rsidRPr="00AC155F" w:rsidRDefault="006D750B" w:rsidP="006D750B">
            <w:pPr>
              <w:spacing w:before="60" w:after="60"/>
              <w:jc w:val="center"/>
              <w:rPr>
                <w:rFonts w:ascii="Arial" w:hAnsi="Arial" w:cs="Arial"/>
                <w:b/>
                <w:bCs/>
              </w:rPr>
            </w:pPr>
          </w:p>
        </w:tc>
        <w:tc>
          <w:tcPr>
            <w:tcW w:w="3058" w:type="pct"/>
          </w:tcPr>
          <w:p w:rsidR="006D750B" w:rsidRDefault="006D750B" w:rsidP="006D750B">
            <w:pPr>
              <w:spacing w:before="40" w:after="40"/>
              <w:jc w:val="center"/>
              <w:rPr>
                <w:rFonts w:ascii="Arial" w:hAnsi="Arial"/>
                <w:bCs/>
                <w:sz w:val="20"/>
                <w:szCs w:val="20"/>
                <w:lang w:val="en-US"/>
              </w:rPr>
            </w:pPr>
            <w:r>
              <w:rPr>
                <w:rFonts w:ascii="Arial" w:hAnsi="Arial"/>
                <w:b/>
                <w:sz w:val="20"/>
                <w:szCs w:val="20"/>
              </w:rPr>
              <w:t>Ice-Breaking at the Session Commencement</w:t>
            </w:r>
            <w:r>
              <w:rPr>
                <w:rFonts w:ascii="Arial" w:hAnsi="Arial"/>
                <w:b/>
                <w:sz w:val="20"/>
                <w:szCs w:val="20"/>
              </w:rPr>
              <w:br/>
            </w:r>
            <w:r>
              <w:rPr>
                <w:rFonts w:ascii="Arial" w:hAnsi="Arial"/>
                <w:bCs/>
                <w:sz w:val="20"/>
                <w:szCs w:val="20"/>
              </w:rPr>
              <w:t>[</w:t>
            </w:r>
            <w:r>
              <w:rPr>
                <w:rFonts w:ascii="Arial" w:hAnsi="Arial"/>
                <w:bCs/>
                <w:i/>
                <w:sz w:val="20"/>
                <w:szCs w:val="20"/>
              </w:rPr>
              <w:t>Introduction with classes, Overview of Textbooks/ Syllabi/ Time Table and General Academic Scheduling</w:t>
            </w:r>
            <w:r>
              <w:rPr>
                <w:rFonts w:ascii="Arial" w:hAnsi="Arial"/>
                <w:bCs/>
                <w:sz w:val="20"/>
                <w:szCs w:val="20"/>
              </w:rPr>
              <w:t>]</w:t>
            </w:r>
          </w:p>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551C53">
              <w:rPr>
                <w:rFonts w:ascii="Jameel Noori Nastaleeq" w:eastAsia="Calibri" w:hAnsi="Jameel Noori Nastaleeq" w:cs="Jameel Noori Nastaleeq" w:hint="cs"/>
                <w:b/>
                <w:bCs/>
                <w:sz w:val="28"/>
                <w:szCs w:val="28"/>
                <w:rtl/>
                <w:lang w:bidi="ur-PK"/>
              </w:rPr>
              <w:t>باب اوّل:</w:t>
            </w:r>
            <w:r w:rsidRPr="00FC4234">
              <w:rPr>
                <w:rFonts w:ascii="Jameel Noori Nastaleeq" w:eastAsia="Calibri" w:hAnsi="Jameel Noori Nastaleeq" w:cs="Jameel Noori Nastaleeq"/>
                <w:sz w:val="28"/>
                <w:szCs w:val="28"/>
                <w:rtl/>
                <w:lang w:bidi="ur-PK"/>
              </w:rPr>
              <w:tab/>
            </w:r>
            <w:r w:rsidRPr="006639D0">
              <w:rPr>
                <w:rFonts w:ascii="Jameel Noori Nastaleeq" w:eastAsia="Calibri" w:hAnsi="Jameel Noori Nastaleeq" w:cs="Jameel Noori Nastaleeq" w:hint="cs"/>
                <w:b/>
                <w:bCs/>
                <w:sz w:val="28"/>
                <w:szCs w:val="28"/>
                <w:rtl/>
                <w:lang w:bidi="ur-PK"/>
              </w:rPr>
              <w:t>بنیادی عقائد</w:t>
            </w:r>
            <w:r w:rsidRPr="00FC4234">
              <w:rPr>
                <w:rFonts w:ascii="Jameel Noori Nastaleeq" w:eastAsia="Calibri" w:hAnsi="Jameel Noori Nastaleeq" w:cs="Jameel Noori Nastaleeq"/>
                <w:sz w:val="28"/>
                <w:szCs w:val="28"/>
                <w:rtl/>
                <w:lang w:bidi="ur-PK"/>
              </w:rPr>
              <w:br/>
            </w:r>
            <w:r w:rsidRPr="00FC4234">
              <w:rPr>
                <w:rFonts w:ascii="Jameel Noori Nastaleeq" w:eastAsia="Calibri" w:hAnsi="Jameel Noori Nastaleeq" w:cs="Jameel Noori Nastaleeq" w:hint="cs"/>
                <w:sz w:val="28"/>
                <w:szCs w:val="28"/>
                <w:rtl/>
                <w:lang w:bidi="ur-PK"/>
              </w:rPr>
              <w:t>توحید</w:t>
            </w:r>
            <w:r w:rsidRPr="00FC4234">
              <w:rPr>
                <w:rFonts w:ascii="Jameel Noori Nastaleeq" w:eastAsia="Calibri" w:hAnsi="Jameel Noori Nastaleeq" w:cs="Jameel Noori Nastaleeq"/>
                <w:sz w:val="28"/>
                <w:szCs w:val="28"/>
                <w:rtl/>
                <w:lang w:bidi="ur-PK"/>
              </w:rPr>
              <w:tab/>
            </w:r>
            <w:r w:rsidRPr="00FC4234">
              <w:rPr>
                <w:rFonts w:ascii="Jameel Noori Nastaleeq" w:eastAsia="Calibri" w:hAnsi="Jameel Noori Nastaleeq" w:cs="Jameel Noori Nastaleeq" w:hint="cs"/>
                <w:sz w:val="28"/>
                <w:szCs w:val="28"/>
                <w:rtl/>
                <w:lang w:bidi="ur-PK"/>
              </w:rPr>
              <w:t xml:space="preserve">(صفحہ نمبر </w:t>
            </w:r>
            <w:r>
              <w:rPr>
                <w:rFonts w:ascii="Jameel Noori Nastaleeq" w:eastAsia="Calibri" w:hAnsi="Jameel Noori Nastaleeq" w:cs="Jameel Noori Nastaleeq" w:hint="cs"/>
                <w:sz w:val="28"/>
                <w:szCs w:val="28"/>
                <w:rtl/>
                <w:lang w:bidi="ur-PK"/>
              </w:rPr>
              <w:t>۷</w:t>
            </w:r>
            <w:r w:rsidRPr="00FC4234">
              <w:rPr>
                <w:rFonts w:ascii="Jameel Noori Nastaleeq" w:eastAsia="Calibri" w:hAnsi="Jameel Noori Nastaleeq" w:cs="Jameel Noori Nastaleeq" w:hint="cs"/>
                <w:sz w:val="28"/>
                <w:szCs w:val="28"/>
                <w:rtl/>
                <w:lang w:bidi="ur-PK"/>
              </w:rPr>
              <w:t xml:space="preserve">تا </w:t>
            </w:r>
            <w:r>
              <w:rPr>
                <w:rFonts w:ascii="Jameel Noori Nastaleeq" w:eastAsia="Calibri" w:hAnsi="Jameel Noori Nastaleeq" w:cs="Jameel Noori Nastaleeq" w:hint="cs"/>
                <w:sz w:val="28"/>
                <w:szCs w:val="28"/>
                <w:rtl/>
                <w:lang w:bidi="ur-PK"/>
              </w:rPr>
              <w:t>۱۲</w:t>
            </w:r>
            <w:r w:rsidRPr="00FC4234">
              <w:rPr>
                <w:rFonts w:ascii="Jameel Noori Nastaleeq" w:eastAsia="Calibri" w:hAnsi="Jameel Noori Nastaleeq" w:cs="Jameel Noori Nastaleeq" w:hint="cs"/>
                <w:sz w:val="28"/>
                <w:szCs w:val="28"/>
                <w:rtl/>
                <w:lang w:bidi="ur-PK"/>
              </w:rPr>
              <w:t>)</w:t>
            </w:r>
            <w:r w:rsidRPr="00FC4234">
              <w:rPr>
                <w:rFonts w:ascii="Jameel Noori Nastaleeq" w:eastAsia="Calibri" w:hAnsi="Jameel Noori Nastaleeq" w:cs="Jameel Noori Nastaleeq"/>
                <w:sz w:val="28"/>
                <w:szCs w:val="28"/>
                <w:rtl/>
                <w:lang w:bidi="ur-PK"/>
              </w:rPr>
              <w:tab/>
            </w:r>
          </w:p>
        </w:tc>
        <w:tc>
          <w:tcPr>
            <w:tcW w:w="1278" w:type="pct"/>
            <w:vAlign w:val="center"/>
          </w:tcPr>
          <w:p w:rsidR="006D750B" w:rsidRPr="00C356FB" w:rsidRDefault="006D750B" w:rsidP="006D750B">
            <w:pPr>
              <w:rPr>
                <w:rFonts w:ascii="Arial" w:hAnsi="Arial" w:cs="Arial"/>
                <w:iCs/>
                <w:u w:val="single"/>
              </w:rPr>
            </w:pPr>
            <w:r w:rsidRPr="00C356FB">
              <w:rPr>
                <w:rFonts w:asciiTheme="minorBidi" w:hAnsiTheme="minorBidi"/>
                <w:b/>
                <w:iCs/>
                <w:sz w:val="20"/>
                <w:szCs w:val="20"/>
                <w:u w:val="single"/>
              </w:rPr>
              <w:t>Orientation Ceremony</w:t>
            </w:r>
          </w:p>
        </w:tc>
      </w:tr>
      <w:tr w:rsidR="006D750B" w:rsidTr="00A40A88">
        <w:tc>
          <w:tcPr>
            <w:tcW w:w="664" w:type="pct"/>
            <w:vAlign w:val="center"/>
          </w:tcPr>
          <w:p w:rsidR="006D750B" w:rsidRPr="00E5381B" w:rsidRDefault="006D750B" w:rsidP="006D750B">
            <w:pPr>
              <w:spacing w:before="60" w:after="60"/>
              <w:jc w:val="center"/>
              <w:rPr>
                <w:rFonts w:ascii="Arial" w:hAnsi="Arial" w:cs="Arial"/>
                <w:b/>
                <w:bCs/>
              </w:rPr>
            </w:pPr>
            <w:r>
              <w:br w:type="page"/>
            </w:r>
            <w:r w:rsidRPr="00E5381B">
              <w:rPr>
                <w:rFonts w:ascii="Arial" w:hAnsi="Arial" w:cs="Arial"/>
                <w:b/>
              </w:rPr>
              <w:t>2</w:t>
            </w:r>
          </w:p>
          <w:p w:rsidR="006D750B" w:rsidRPr="00AC155F" w:rsidRDefault="006D750B" w:rsidP="006D750B">
            <w:pPr>
              <w:spacing w:before="60" w:after="60"/>
              <w:jc w:val="center"/>
              <w:rPr>
                <w:rFonts w:ascii="Arial" w:hAnsi="Arial" w:cs="Arial"/>
                <w:b/>
                <w:bCs/>
              </w:rPr>
            </w:pPr>
          </w:p>
        </w:tc>
        <w:tc>
          <w:tcPr>
            <w:tcW w:w="3058" w:type="pct"/>
          </w:tcPr>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توحید (جاری)</w:t>
            </w:r>
            <w:r w:rsidRPr="00FC4234">
              <w:rPr>
                <w:rFonts w:ascii="Jameel Noori Nastaleeq" w:eastAsia="Calibri" w:hAnsi="Jameel Noori Nastaleeq" w:cs="Jameel Noori Nastaleeq"/>
                <w:sz w:val="28"/>
                <w:szCs w:val="28"/>
                <w:rtl/>
                <w:lang w:bidi="ur-PK"/>
              </w:rPr>
              <w:tab/>
            </w:r>
            <w:r w:rsidRPr="00FC4234">
              <w:rPr>
                <w:rFonts w:ascii="Jameel Noori Nastaleeq" w:eastAsia="Calibri" w:hAnsi="Jameel Noori Nastaleeq" w:cs="Jameel Noori Nastaleeq" w:hint="cs"/>
                <w:sz w:val="28"/>
                <w:szCs w:val="28"/>
                <w:rtl/>
                <w:lang w:bidi="ur-PK"/>
              </w:rPr>
              <w:t xml:space="preserve">(صفحہ نمبر </w:t>
            </w:r>
            <w:r>
              <w:rPr>
                <w:rFonts w:ascii="Jameel Noori Nastaleeq" w:eastAsia="Calibri" w:hAnsi="Jameel Noori Nastaleeq" w:cs="Jameel Noori Nastaleeq" w:hint="cs"/>
                <w:sz w:val="28"/>
                <w:szCs w:val="28"/>
                <w:rtl/>
                <w:lang w:bidi="ur-PK"/>
              </w:rPr>
              <w:t>۱۲</w:t>
            </w:r>
            <w:r w:rsidRPr="00FC4234">
              <w:rPr>
                <w:rFonts w:ascii="Jameel Noori Nastaleeq" w:eastAsia="Calibri" w:hAnsi="Jameel Noori Nastaleeq" w:cs="Jameel Noori Nastaleeq" w:hint="cs"/>
                <w:sz w:val="28"/>
                <w:szCs w:val="28"/>
                <w:rtl/>
                <w:lang w:bidi="ur-PK"/>
              </w:rPr>
              <w:t xml:space="preserve"> تا </w:t>
            </w:r>
            <w:r>
              <w:rPr>
                <w:rFonts w:ascii="Jameel Noori Nastaleeq" w:eastAsia="Calibri" w:hAnsi="Jameel Noori Nastaleeq" w:cs="Jameel Noori Nastaleeq" w:hint="cs"/>
                <w:sz w:val="28"/>
                <w:szCs w:val="28"/>
                <w:rtl/>
                <w:lang w:bidi="ur-PK"/>
              </w:rPr>
              <w:t>۱۸</w:t>
            </w:r>
            <w:r w:rsidRPr="00FC4234">
              <w:rPr>
                <w:rFonts w:ascii="Jameel Noori Nastaleeq" w:eastAsia="Calibri" w:hAnsi="Jameel Noori Nastaleeq" w:cs="Jameel Noori Nastaleeq" w:hint="cs"/>
                <w:sz w:val="28"/>
                <w:szCs w:val="28"/>
                <w:rtl/>
                <w:lang w:bidi="ur-PK"/>
              </w:rPr>
              <w:t>)</w:t>
            </w:r>
          </w:p>
        </w:tc>
        <w:tc>
          <w:tcPr>
            <w:tcW w:w="1278" w:type="pct"/>
          </w:tcPr>
          <w:p w:rsidR="006D750B" w:rsidRPr="00C356FB" w:rsidRDefault="006D750B" w:rsidP="006D750B">
            <w:pPr>
              <w:tabs>
                <w:tab w:val="left" w:pos="5760"/>
              </w:tabs>
              <w:spacing w:before="60" w:after="60"/>
              <w:rPr>
                <w:rFonts w:ascii="Arial" w:hAnsi="Arial" w:cs="Arial"/>
                <w:b/>
                <w:bCs/>
                <w:iCs/>
                <w:sz w:val="20"/>
                <w:szCs w:val="20"/>
                <w:u w:val="single"/>
              </w:rPr>
            </w:pPr>
            <w:r w:rsidRPr="00C356FB">
              <w:rPr>
                <w:rFonts w:ascii="Arial" w:hAnsi="Arial" w:cs="Arial"/>
                <w:b/>
                <w:iCs/>
                <w:sz w:val="20"/>
                <w:szCs w:val="20"/>
                <w:u w:val="single"/>
                <w:lang w:val="fr-FR"/>
              </w:rPr>
              <w:t>Discussion on Eid-ul-Azha</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Pr>
                <w:rFonts w:ascii="Arial" w:hAnsi="Arial" w:cs="Arial"/>
                <w:b/>
                <w:bCs/>
              </w:rPr>
              <w:t>3</w:t>
            </w:r>
          </w:p>
          <w:p w:rsidR="006D750B" w:rsidRPr="00AC155F" w:rsidRDefault="006D750B" w:rsidP="006D750B">
            <w:pPr>
              <w:spacing w:before="60" w:after="60"/>
              <w:jc w:val="center"/>
              <w:rPr>
                <w:rFonts w:ascii="Arial" w:hAnsi="Arial" w:cs="Arial"/>
              </w:rPr>
            </w:pPr>
          </w:p>
        </w:tc>
        <w:tc>
          <w:tcPr>
            <w:tcW w:w="3058" w:type="pct"/>
          </w:tcPr>
          <w:p w:rsidR="006D750B" w:rsidRDefault="006D750B" w:rsidP="006D750B">
            <w:pPr>
              <w:tabs>
                <w:tab w:val="left" w:pos="1530"/>
                <w:tab w:val="left" w:pos="3690"/>
              </w:tabs>
              <w:bidi/>
              <w:rPr>
                <w:rFonts w:ascii="Jameel Noori Nastaleeq" w:eastAsia="Calibri" w:hAnsi="Jameel Noori Nastaleeq" w:cs="Jameel Noori Nastaleeq"/>
                <w:sz w:val="28"/>
                <w:szCs w:val="28"/>
                <w:lang w:bidi="ur-PK"/>
              </w:rPr>
            </w:pPr>
            <w:r w:rsidRPr="00FC4234">
              <w:rPr>
                <w:rFonts w:ascii="Jameel Noori Nastaleeq" w:eastAsia="Calibri" w:hAnsi="Jameel Noori Nastaleeq" w:cs="Jameel Noori Nastaleeq" w:hint="cs"/>
                <w:sz w:val="28"/>
                <w:szCs w:val="28"/>
                <w:rtl/>
                <w:lang w:bidi="ur-PK"/>
              </w:rPr>
              <w:t>رسالت</w:t>
            </w:r>
            <w:r w:rsidRPr="00FC4234">
              <w:rPr>
                <w:rFonts w:ascii="Jameel Noori Nastaleeq" w:eastAsia="Calibri" w:hAnsi="Jameel Noori Nastaleeq" w:cs="Jameel Noori Nastaleeq"/>
                <w:sz w:val="28"/>
                <w:szCs w:val="28"/>
                <w:rtl/>
                <w:lang w:bidi="ur-PK"/>
              </w:rPr>
              <w:tab/>
            </w:r>
            <w:r>
              <w:rPr>
                <w:rFonts w:ascii="Jameel Noori Nastaleeq" w:eastAsia="Calibri" w:hAnsi="Jameel Noori Nastaleeq" w:cs="Jameel Noori Nastaleeq" w:hint="cs"/>
                <w:sz w:val="28"/>
                <w:szCs w:val="28"/>
                <w:rtl/>
                <w:lang w:bidi="ur-PK"/>
              </w:rPr>
              <w:t>(صفحہ نمبر ۱۸تا۲۷</w:t>
            </w:r>
            <w:r w:rsidRPr="00FC4234">
              <w:rPr>
                <w:rFonts w:ascii="Jameel Noori Nastaleeq" w:eastAsia="Calibri" w:hAnsi="Jameel Noori Nastaleeq" w:cs="Jameel Noori Nastaleeq" w:hint="cs"/>
                <w:sz w:val="28"/>
                <w:szCs w:val="28"/>
                <w:rtl/>
                <w:lang w:bidi="ur-PK"/>
              </w:rPr>
              <w:t>)</w:t>
            </w:r>
          </w:p>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ملائکہ</w:t>
            </w:r>
            <w:r w:rsidRPr="00FC4234">
              <w:rPr>
                <w:rFonts w:ascii="Jameel Noori Nastaleeq" w:eastAsia="Calibri" w:hAnsi="Jameel Noori Nastaleeq" w:cs="Jameel Noori Nastaleeq"/>
                <w:sz w:val="28"/>
                <w:szCs w:val="28"/>
                <w:rtl/>
                <w:lang w:bidi="ur-PK"/>
              </w:rPr>
              <w:tab/>
            </w:r>
            <w:r>
              <w:rPr>
                <w:rFonts w:ascii="Jameel Noori Nastaleeq" w:eastAsia="Calibri" w:hAnsi="Jameel Noori Nastaleeq" w:cs="Jameel Noori Nastaleeq" w:hint="cs"/>
                <w:sz w:val="28"/>
                <w:szCs w:val="28"/>
                <w:rtl/>
                <w:lang w:bidi="ur-PK"/>
              </w:rPr>
              <w:t>(صفحہ نمبر۲۷</w:t>
            </w:r>
            <w:r w:rsidRPr="00FC4234">
              <w:rPr>
                <w:rFonts w:ascii="Jameel Noori Nastaleeq" w:eastAsia="Calibri" w:hAnsi="Jameel Noori Nastaleeq" w:cs="Jameel Noori Nastaleeq" w:hint="cs"/>
                <w:sz w:val="28"/>
                <w:szCs w:val="28"/>
                <w:rtl/>
                <w:lang w:bidi="ur-PK"/>
              </w:rPr>
              <w:t>)</w:t>
            </w:r>
          </w:p>
        </w:tc>
        <w:tc>
          <w:tcPr>
            <w:tcW w:w="1278" w:type="pct"/>
          </w:tcPr>
          <w:p w:rsidR="006D750B" w:rsidRPr="00C356FB" w:rsidRDefault="006D750B" w:rsidP="006D750B">
            <w:pPr>
              <w:spacing w:before="60" w:after="60"/>
              <w:rPr>
                <w:rFonts w:ascii="Arial" w:hAnsi="Arial" w:cs="Arial"/>
                <w:bCs/>
                <w:iCs/>
                <w:sz w:val="20"/>
                <w:szCs w:val="20"/>
                <w:u w:val="single"/>
              </w:rPr>
            </w:pPr>
            <w:r w:rsidRPr="00C356FB">
              <w:rPr>
                <w:rFonts w:ascii="Arial" w:hAnsi="Arial" w:cs="Arial"/>
                <w:b/>
                <w:bCs/>
                <w:iCs/>
                <w:color w:val="000000"/>
                <w:sz w:val="20"/>
                <w:szCs w:val="20"/>
                <w:u w:val="single"/>
              </w:rPr>
              <w:t>Celebration of Independence day</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Pr>
                <w:rFonts w:ascii="Arial" w:hAnsi="Arial" w:cs="Arial"/>
                <w:b/>
                <w:bCs/>
              </w:rPr>
              <w:t>4</w:t>
            </w:r>
          </w:p>
          <w:p w:rsidR="006D750B" w:rsidRPr="00AC155F" w:rsidRDefault="006D750B" w:rsidP="006D750B">
            <w:pPr>
              <w:spacing w:before="60" w:after="60"/>
              <w:jc w:val="center"/>
              <w:rPr>
                <w:rFonts w:ascii="Arial" w:hAnsi="Arial" w:cs="Arial"/>
              </w:rPr>
            </w:pPr>
          </w:p>
        </w:tc>
        <w:tc>
          <w:tcPr>
            <w:tcW w:w="3058" w:type="pct"/>
          </w:tcPr>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آسمانی کتابیں</w:t>
            </w:r>
            <w:r w:rsidRPr="00FC4234">
              <w:rPr>
                <w:rFonts w:ascii="Jameel Noori Nastaleeq" w:eastAsia="Calibri" w:hAnsi="Jameel Noori Nastaleeq" w:cs="Jameel Noori Nastaleeq"/>
                <w:sz w:val="28"/>
                <w:szCs w:val="28"/>
                <w:rtl/>
                <w:lang w:bidi="ur-PK"/>
              </w:rPr>
              <w:tab/>
            </w:r>
            <w:r w:rsidRPr="00FC4234">
              <w:rPr>
                <w:rFonts w:ascii="Jameel Noori Nastaleeq" w:eastAsia="Calibri" w:hAnsi="Jameel Noori Nastaleeq" w:cs="Jameel Noori Nastaleeq" w:hint="cs"/>
                <w:sz w:val="28"/>
                <w:szCs w:val="28"/>
                <w:rtl/>
                <w:lang w:bidi="ur-PK"/>
              </w:rPr>
              <w:t xml:space="preserve">(صفحہ نمبر </w:t>
            </w:r>
            <w:r>
              <w:rPr>
                <w:rFonts w:ascii="Jameel Noori Nastaleeq" w:eastAsia="Calibri" w:hAnsi="Jameel Noori Nastaleeq" w:cs="Jameel Noori Nastaleeq" w:hint="cs"/>
                <w:sz w:val="28"/>
                <w:szCs w:val="28"/>
                <w:rtl/>
                <w:lang w:bidi="ur-PK"/>
              </w:rPr>
              <w:t>۲۸تا۳۱</w:t>
            </w:r>
            <w:r w:rsidRPr="00FC4234">
              <w:rPr>
                <w:rFonts w:ascii="Jameel Noori Nastaleeq" w:eastAsia="Calibri" w:hAnsi="Jameel Noori Nastaleeq" w:cs="Jameel Noori Nastaleeq" w:hint="cs"/>
                <w:sz w:val="28"/>
                <w:szCs w:val="28"/>
                <w:rtl/>
                <w:lang w:bidi="ur-PK"/>
              </w:rPr>
              <w:t>)</w:t>
            </w:r>
            <w:r w:rsidRPr="00FC4234">
              <w:rPr>
                <w:rFonts w:ascii="Jameel Noori Nastaleeq" w:eastAsia="Calibri" w:hAnsi="Jameel Noori Nastaleeq" w:cs="Jameel Noori Nastaleeq" w:hint="cs"/>
                <w:sz w:val="28"/>
                <w:szCs w:val="28"/>
                <w:rtl/>
                <w:lang w:bidi="ur-PK"/>
              </w:rPr>
              <w:br/>
              <w:t>آخرت</w:t>
            </w:r>
            <w:r w:rsidRPr="00FC4234">
              <w:rPr>
                <w:rFonts w:ascii="Jameel Noori Nastaleeq" w:eastAsia="Calibri" w:hAnsi="Jameel Noori Nastaleeq" w:cs="Jameel Noori Nastaleeq"/>
                <w:sz w:val="28"/>
                <w:szCs w:val="28"/>
                <w:rtl/>
                <w:lang w:bidi="ur-PK"/>
              </w:rPr>
              <w:tab/>
            </w:r>
            <w:r w:rsidRPr="00FC4234">
              <w:rPr>
                <w:rFonts w:ascii="Jameel Noori Nastaleeq" w:eastAsia="Calibri" w:hAnsi="Jameel Noori Nastaleeq" w:cs="Jameel Noori Nastaleeq" w:hint="cs"/>
                <w:sz w:val="28"/>
                <w:szCs w:val="28"/>
                <w:rtl/>
                <w:lang w:bidi="ur-PK"/>
              </w:rPr>
              <w:t xml:space="preserve">(صفحہ نمبر </w:t>
            </w:r>
            <w:r>
              <w:rPr>
                <w:rFonts w:ascii="Jameel Noori Nastaleeq" w:eastAsia="Calibri" w:hAnsi="Jameel Noori Nastaleeq" w:cs="Jameel Noori Nastaleeq" w:hint="cs"/>
                <w:sz w:val="28"/>
                <w:szCs w:val="28"/>
                <w:rtl/>
                <w:lang w:bidi="ur-PK"/>
              </w:rPr>
              <w:t>۳۲تا ۳۷</w:t>
            </w:r>
            <w:r w:rsidRPr="00FC4234">
              <w:rPr>
                <w:rFonts w:ascii="Jameel Noori Nastaleeq" w:eastAsia="Calibri" w:hAnsi="Jameel Noori Nastaleeq" w:cs="Jameel Noori Nastaleeq" w:hint="cs"/>
                <w:sz w:val="28"/>
                <w:szCs w:val="28"/>
                <w:rtl/>
                <w:lang w:bidi="ur-PK"/>
              </w:rPr>
              <w:t>)</w:t>
            </w:r>
          </w:p>
        </w:tc>
        <w:tc>
          <w:tcPr>
            <w:tcW w:w="1278" w:type="pct"/>
          </w:tcPr>
          <w:p w:rsidR="006D750B" w:rsidRPr="000B3CA1" w:rsidRDefault="000E46AD" w:rsidP="006D750B">
            <w:pPr>
              <w:spacing w:before="60" w:after="60"/>
              <w:jc w:val="center"/>
              <w:rPr>
                <w:rFonts w:ascii="Arial" w:hAnsi="Arial" w:cs="Arial"/>
                <w:b/>
                <w:sz w:val="20"/>
                <w:szCs w:val="20"/>
                <w:u w:val="single"/>
                <w:lang w:val="fr-FR"/>
              </w:rPr>
            </w:pPr>
            <w:r w:rsidRPr="00FB3B78">
              <w:rPr>
                <w:rFonts w:ascii="Arial" w:hAnsi="Arial" w:cs="Arial"/>
                <w:b/>
                <w:i/>
                <w:sz w:val="20"/>
                <w:szCs w:val="20"/>
              </w:rPr>
              <w:t>Practice of Fazaian Honour Code -1</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Pr>
                <w:rFonts w:ascii="Arial" w:hAnsi="Arial" w:cs="Arial"/>
                <w:b/>
                <w:bCs/>
              </w:rPr>
              <w:t>5</w:t>
            </w:r>
          </w:p>
          <w:p w:rsidR="006D750B" w:rsidRPr="00AC155F" w:rsidRDefault="006D750B" w:rsidP="006D750B">
            <w:pPr>
              <w:spacing w:before="60" w:after="60"/>
              <w:jc w:val="center"/>
              <w:rPr>
                <w:rFonts w:ascii="Arial" w:hAnsi="Arial" w:cs="Arial"/>
              </w:rPr>
            </w:pPr>
          </w:p>
        </w:tc>
        <w:tc>
          <w:tcPr>
            <w:tcW w:w="3058" w:type="pct"/>
          </w:tcPr>
          <w:p w:rsidR="006D750B" w:rsidRPr="00F06FD2" w:rsidRDefault="006D750B" w:rsidP="006D750B">
            <w:pPr>
              <w:jc w:val="right"/>
              <w:rPr>
                <w:rFonts w:ascii="Jameel Noori Nastaleeq" w:eastAsia="Calibri" w:hAnsi="Jameel Noori Nastaleeq" w:cs="Jameel Noori Nastaleeq"/>
                <w:sz w:val="28"/>
                <w:szCs w:val="28"/>
                <w:rtl/>
                <w:lang w:val="en-US" w:bidi="ur-PK"/>
              </w:rPr>
            </w:pPr>
            <w:r w:rsidRPr="00893704">
              <w:rPr>
                <w:rFonts w:ascii="Jameel Noori Nastaleeq" w:eastAsia="Calibri" w:hAnsi="Jameel Noori Nastaleeq" w:cs="Jameel Noori Nastaleeq" w:hint="cs"/>
                <w:b/>
                <w:bCs/>
                <w:sz w:val="28"/>
                <w:szCs w:val="28"/>
                <w:rtl/>
                <w:lang w:val="en-US" w:bidi="ur-PK"/>
              </w:rPr>
              <w:t>اسلامی تشخص</w:t>
            </w:r>
            <w:r w:rsidRPr="00551C53">
              <w:rPr>
                <w:rFonts w:ascii="Jameel Noori Nastaleeq" w:eastAsia="Calibri" w:hAnsi="Jameel Noori Nastaleeq" w:cs="Jameel Noori Nastaleeq" w:hint="cs"/>
                <w:b/>
                <w:bCs/>
                <w:sz w:val="28"/>
                <w:szCs w:val="28"/>
                <w:rtl/>
                <w:lang w:val="en-US" w:bidi="ur-PK"/>
              </w:rPr>
              <w:t>باب دوم</w:t>
            </w:r>
            <w:r w:rsidRPr="00F06FD2">
              <w:rPr>
                <w:rFonts w:ascii="Jameel Noori Nastaleeq" w:eastAsia="Calibri" w:hAnsi="Jameel Noori Nastaleeq" w:cs="Jameel Noori Nastaleeq" w:hint="cs"/>
                <w:sz w:val="28"/>
                <w:szCs w:val="28"/>
                <w:rtl/>
                <w:lang w:val="en-US" w:bidi="ur-PK"/>
              </w:rPr>
              <w:t>:</w:t>
            </w:r>
          </w:p>
          <w:p w:rsidR="006D750B" w:rsidRPr="00FC4234" w:rsidRDefault="006D750B" w:rsidP="00730B6B">
            <w:pPr>
              <w:tabs>
                <w:tab w:val="left" w:pos="1530"/>
                <w:tab w:val="left" w:pos="3690"/>
              </w:tabs>
              <w:bidi/>
              <w:rPr>
                <w:rFonts w:ascii="Jameel Noori Nastaleeq" w:eastAsia="Calibri" w:hAnsi="Jameel Noori Nastaleeq" w:cs="Jameel Noori Nastaleeq"/>
                <w:sz w:val="28"/>
                <w:szCs w:val="28"/>
                <w:rtl/>
                <w:lang w:bidi="ur-PK"/>
              </w:rPr>
            </w:pPr>
            <w:r w:rsidRPr="006639D0">
              <w:rPr>
                <w:rFonts w:ascii="Jameel Noori Nastaleeq" w:eastAsia="Calibri" w:hAnsi="Jameel Noori Nastaleeq" w:cs="Jameel Noori Nastaleeq" w:hint="cs"/>
                <w:b/>
                <w:bCs/>
                <w:sz w:val="28"/>
                <w:szCs w:val="28"/>
                <w:rtl/>
                <w:lang w:val="en-US" w:bidi="ur-PK"/>
              </w:rPr>
              <w:t>ارکانِ اسلام</w:t>
            </w:r>
            <w:r w:rsidRPr="00F06FD2">
              <w:rPr>
                <w:rFonts w:ascii="Jameel Noori Nastaleeq" w:eastAsia="Calibri" w:hAnsi="Jameel Noori Nastaleeq" w:cs="Jameel Noori Nastaleeq" w:hint="cs"/>
                <w:sz w:val="28"/>
                <w:szCs w:val="28"/>
                <w:rtl/>
                <w:lang w:val="en-US" w:bidi="ur-PK"/>
              </w:rPr>
              <w:t xml:space="preserve"> ، کلمہ شہادت </w:t>
            </w:r>
            <w:r>
              <w:rPr>
                <w:rFonts w:ascii="Jameel Noori Nastaleeq" w:eastAsia="Calibri" w:hAnsi="Jameel Noori Nastaleeq" w:cs="Jameel Noori Nastaleeq"/>
                <w:sz w:val="28"/>
                <w:szCs w:val="28"/>
                <w:lang w:val="en-US" w:bidi="ur-PK"/>
              </w:rPr>
              <w:t>,</w:t>
            </w:r>
            <w:r w:rsidRPr="00F06FD2">
              <w:rPr>
                <w:rFonts w:ascii="Jameel Noori Nastaleeq" w:eastAsia="Calibri" w:hAnsi="Jameel Noori Nastaleeq" w:cs="Jameel Noori Nastaleeq" w:hint="cs"/>
                <w:sz w:val="28"/>
                <w:szCs w:val="28"/>
                <w:rtl/>
                <w:lang w:val="en-US" w:bidi="ur-PK"/>
              </w:rPr>
              <w:t>نماز   (صفحہ نمبر۳۸تا ۴</w:t>
            </w:r>
            <w:r w:rsidR="00730B6B">
              <w:rPr>
                <w:rFonts w:ascii="Jameel Noori Nastaleeq" w:eastAsia="Calibri" w:hAnsi="Jameel Noori Nastaleeq" w:cs="Jameel Noori Nastaleeq" w:hint="cs"/>
                <w:sz w:val="28"/>
                <w:szCs w:val="28"/>
                <w:rtl/>
                <w:lang w:val="en-US" w:bidi="ur-PK"/>
              </w:rPr>
              <w:t>۰</w:t>
            </w:r>
            <w:r w:rsidRPr="00F06FD2">
              <w:rPr>
                <w:rFonts w:ascii="Jameel Noori Nastaleeq" w:eastAsia="Calibri" w:hAnsi="Jameel Noori Nastaleeq" w:cs="Jameel Noori Nastaleeq" w:hint="cs"/>
                <w:sz w:val="28"/>
                <w:szCs w:val="28"/>
                <w:rtl/>
                <w:lang w:val="en-US" w:bidi="ur-PK"/>
              </w:rPr>
              <w:t>)</w:t>
            </w:r>
          </w:p>
        </w:tc>
        <w:tc>
          <w:tcPr>
            <w:tcW w:w="1278" w:type="pct"/>
          </w:tcPr>
          <w:p w:rsidR="006D750B" w:rsidRPr="00C356FB" w:rsidRDefault="006D750B" w:rsidP="006D750B">
            <w:pPr>
              <w:spacing w:before="40" w:after="40"/>
              <w:rPr>
                <w:rFonts w:asciiTheme="minorBidi" w:hAnsiTheme="minorBidi"/>
                <w:b/>
                <w:iCs/>
                <w:sz w:val="20"/>
                <w:szCs w:val="20"/>
                <w:u w:val="single"/>
              </w:rPr>
            </w:pPr>
            <w:r w:rsidRPr="00C356FB">
              <w:rPr>
                <w:rFonts w:asciiTheme="minorBidi" w:hAnsiTheme="minorBidi"/>
                <w:b/>
                <w:iCs/>
                <w:sz w:val="20"/>
                <w:szCs w:val="20"/>
                <w:u w:val="single"/>
              </w:rPr>
              <w:t>Elections of Students’ Council</w:t>
            </w:r>
          </w:p>
          <w:p w:rsidR="006D750B" w:rsidRPr="00C356FB" w:rsidRDefault="006D750B" w:rsidP="006D750B">
            <w:pPr>
              <w:spacing w:before="60" w:after="60"/>
              <w:rPr>
                <w:rFonts w:ascii="Arial" w:hAnsi="Arial" w:cs="Arial"/>
                <w:bCs/>
                <w:iCs/>
                <w:sz w:val="20"/>
                <w:szCs w:val="20"/>
                <w:u w:val="single"/>
              </w:rPr>
            </w:pPr>
            <w:r w:rsidRPr="00C356FB">
              <w:rPr>
                <w:rFonts w:asciiTheme="minorBidi" w:hAnsiTheme="minorBidi"/>
                <w:iCs/>
                <w:sz w:val="20"/>
                <w:szCs w:val="20"/>
              </w:rPr>
              <w:t>(Extended Break Time on Election day)</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Pr>
                <w:rFonts w:ascii="Arial" w:hAnsi="Arial" w:cs="Arial"/>
                <w:b/>
                <w:bCs/>
              </w:rPr>
              <w:t>6</w:t>
            </w:r>
          </w:p>
          <w:p w:rsidR="006D750B" w:rsidRPr="00AC155F" w:rsidRDefault="006D750B" w:rsidP="006D750B">
            <w:pPr>
              <w:spacing w:before="60" w:after="60"/>
              <w:jc w:val="center"/>
              <w:rPr>
                <w:rFonts w:ascii="Arial" w:hAnsi="Arial" w:cs="Arial"/>
              </w:rPr>
            </w:pPr>
          </w:p>
        </w:tc>
        <w:tc>
          <w:tcPr>
            <w:tcW w:w="3058" w:type="pct"/>
          </w:tcPr>
          <w:p w:rsidR="006D750B" w:rsidRPr="00581795" w:rsidRDefault="006D750B" w:rsidP="00730B6B">
            <w:pPr>
              <w:bidi/>
              <w:jc w:val="both"/>
              <w:rPr>
                <w:rFonts w:ascii="Arial" w:hAnsi="Arial" w:cs="Arial"/>
                <w:b/>
              </w:rPr>
            </w:pPr>
            <w:r w:rsidRPr="00893704">
              <w:rPr>
                <w:rFonts w:ascii="Jameel Noori Nastaleeq" w:eastAsia="Calibri" w:hAnsi="Jameel Noori Nastaleeq" w:cs="Jameel Noori Nastaleeq" w:hint="cs"/>
                <w:sz w:val="28"/>
                <w:szCs w:val="28"/>
                <w:rtl/>
                <w:lang w:val="en-US" w:bidi="ur-PK"/>
              </w:rPr>
              <w:t>ارکانِ اسلام</w:t>
            </w:r>
            <w:r w:rsidRPr="00F06FD2">
              <w:rPr>
                <w:rFonts w:ascii="Jameel Noori Nastaleeq" w:eastAsia="Calibri" w:hAnsi="Jameel Noori Nastaleeq" w:cs="Jameel Noori Nastaleeq" w:hint="cs"/>
                <w:sz w:val="28"/>
                <w:szCs w:val="28"/>
                <w:rtl/>
                <w:lang w:val="en-US" w:bidi="ur-PK"/>
              </w:rPr>
              <w:t xml:space="preserve"> ،</w:t>
            </w:r>
            <w:r w:rsidR="00B26E92" w:rsidRPr="00F06FD2">
              <w:rPr>
                <w:rFonts w:ascii="Jameel Noori Nastaleeq" w:eastAsia="Calibri" w:hAnsi="Jameel Noori Nastaleeq" w:cs="Jameel Noori Nastaleeq" w:hint="cs"/>
                <w:sz w:val="28"/>
                <w:szCs w:val="28"/>
                <w:rtl/>
                <w:lang w:val="en-US" w:bidi="ur-PK"/>
              </w:rPr>
              <w:t>نماز</w:t>
            </w:r>
            <w:r w:rsidR="00B26E92">
              <w:rPr>
                <w:rFonts w:ascii="Jameel Noori Nastaleeq" w:eastAsia="Calibri" w:hAnsi="Jameel Noori Nastaleeq" w:cs="Jameel Noori Nastaleeq" w:hint="cs"/>
                <w:sz w:val="28"/>
                <w:szCs w:val="28"/>
                <w:rtl/>
                <w:lang w:val="en-US" w:bidi="ur-PK"/>
              </w:rPr>
              <w:t>(جاری ہ</w:t>
            </w:r>
            <w:r w:rsidR="00B26E92" w:rsidRPr="00FC4234">
              <w:rPr>
                <w:rFonts w:ascii="Jameel Noori Nastaleeq" w:eastAsia="Calibri" w:hAnsi="Jameel Noori Nastaleeq" w:cs="Jameel Noori Nastaleeq" w:hint="cs"/>
                <w:sz w:val="28"/>
                <w:szCs w:val="28"/>
                <w:rtl/>
                <w:lang w:bidi="ur-PK"/>
              </w:rPr>
              <w:t>ے</w:t>
            </w:r>
            <w:r w:rsidR="00B26E92">
              <w:rPr>
                <w:rFonts w:ascii="Jameel Noori Nastaleeq" w:eastAsia="Calibri" w:hAnsi="Jameel Noori Nastaleeq" w:cs="Jameel Noori Nastaleeq" w:hint="cs"/>
                <w:sz w:val="28"/>
                <w:szCs w:val="28"/>
                <w:rtl/>
                <w:lang w:bidi="ur-PK"/>
              </w:rPr>
              <w:t>)</w:t>
            </w:r>
            <w:r w:rsidR="00730B6B" w:rsidRPr="00F06FD2">
              <w:rPr>
                <w:rFonts w:ascii="Jameel Noori Nastaleeq" w:eastAsia="Calibri" w:hAnsi="Jameel Noori Nastaleeq" w:cs="Jameel Noori Nastaleeq" w:hint="cs"/>
                <w:sz w:val="28"/>
                <w:szCs w:val="28"/>
                <w:rtl/>
                <w:lang w:val="en-US" w:bidi="ur-PK"/>
              </w:rPr>
              <w:t xml:space="preserve"> (صفحہ نمبر۴</w:t>
            </w:r>
            <w:r w:rsidR="00730B6B">
              <w:rPr>
                <w:rFonts w:ascii="Jameel Noori Nastaleeq" w:eastAsia="Calibri" w:hAnsi="Jameel Noori Nastaleeq" w:cs="Jameel Noori Nastaleeq" w:hint="cs"/>
                <w:sz w:val="28"/>
                <w:szCs w:val="28"/>
                <w:rtl/>
                <w:lang w:val="en-US" w:bidi="ur-PK"/>
              </w:rPr>
              <w:t>۱</w:t>
            </w:r>
            <w:r w:rsidR="00730B6B" w:rsidRPr="00F06FD2">
              <w:rPr>
                <w:rFonts w:ascii="Jameel Noori Nastaleeq" w:eastAsia="Calibri" w:hAnsi="Jameel Noori Nastaleeq" w:cs="Jameel Noori Nastaleeq" w:hint="cs"/>
                <w:sz w:val="28"/>
                <w:szCs w:val="28"/>
                <w:rtl/>
                <w:lang w:val="en-US" w:bidi="ur-PK"/>
              </w:rPr>
              <w:t>تا ۴۳)</w:t>
            </w:r>
            <w:r w:rsidR="00730B6B">
              <w:rPr>
                <w:rFonts w:ascii="Jameel Noori Nastaleeq" w:eastAsia="Calibri" w:hAnsi="Jameel Noori Nastaleeq" w:cs="Jameel Noori Nastaleeq"/>
                <w:sz w:val="28"/>
                <w:szCs w:val="28"/>
                <w:lang w:val="en-US" w:bidi="ur-PK"/>
              </w:rPr>
              <w:t xml:space="preserve"> ,</w:t>
            </w:r>
            <w:r w:rsidRPr="00F06FD2">
              <w:rPr>
                <w:rFonts w:ascii="Jameel Noori Nastaleeq" w:eastAsia="Calibri" w:hAnsi="Jameel Noori Nastaleeq" w:cs="Jameel Noori Nastaleeq" w:hint="cs"/>
                <w:sz w:val="28"/>
                <w:szCs w:val="28"/>
                <w:rtl/>
                <w:lang w:val="en-US" w:bidi="ur-PK"/>
              </w:rPr>
              <w:t xml:space="preserve"> روزہ(صفحہ نمبر۴۳تا ۴۷)</w:t>
            </w:r>
          </w:p>
        </w:tc>
        <w:tc>
          <w:tcPr>
            <w:tcW w:w="1278" w:type="pct"/>
          </w:tcPr>
          <w:p w:rsidR="006D750B" w:rsidRPr="00C356FB" w:rsidRDefault="006D750B" w:rsidP="006D750B">
            <w:pPr>
              <w:spacing w:before="60" w:after="60"/>
              <w:rPr>
                <w:rFonts w:ascii="Arial" w:hAnsi="Arial" w:cs="Arial"/>
                <w:b/>
                <w:bCs/>
                <w:iCs/>
                <w:color w:val="000000"/>
                <w:sz w:val="18"/>
                <w:szCs w:val="18"/>
                <w:u w:val="single"/>
                <w:lang w:val="en-US"/>
              </w:rPr>
            </w:pPr>
            <w:r w:rsidRPr="00C356FB">
              <w:rPr>
                <w:rFonts w:ascii="Arial" w:hAnsi="Arial" w:cs="Arial"/>
                <w:b/>
                <w:bCs/>
                <w:iCs/>
                <w:color w:val="000000"/>
                <w:sz w:val="18"/>
                <w:szCs w:val="18"/>
                <w:u w:val="single"/>
                <w:lang w:val="en-US"/>
              </w:rPr>
              <w:t>Defence Day Celebration</w:t>
            </w:r>
          </w:p>
          <w:p w:rsidR="006D750B" w:rsidRPr="00C356FB" w:rsidRDefault="000E46AD" w:rsidP="006D750B">
            <w:pPr>
              <w:spacing w:before="60" w:after="60"/>
              <w:rPr>
                <w:rFonts w:ascii="Arial" w:hAnsi="Arial" w:cs="Arial"/>
                <w:bCs/>
                <w:i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-2</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Pr>
                <w:rFonts w:ascii="Arial" w:hAnsi="Arial" w:cs="Arial"/>
                <w:b/>
                <w:bCs/>
              </w:rPr>
              <w:t>7</w:t>
            </w:r>
          </w:p>
          <w:p w:rsidR="006D750B" w:rsidRDefault="006D750B" w:rsidP="006D750B">
            <w:pPr>
              <w:spacing w:before="60" w:after="60"/>
              <w:jc w:val="center"/>
              <w:rPr>
                <w:rFonts w:ascii="Arial" w:hAnsi="Arial" w:cs="Arial"/>
                <w:b/>
                <w:bCs/>
              </w:rPr>
            </w:pPr>
          </w:p>
        </w:tc>
        <w:tc>
          <w:tcPr>
            <w:tcW w:w="3058" w:type="pct"/>
            <w:vAlign w:val="center"/>
          </w:tcPr>
          <w:p w:rsidR="006D750B" w:rsidRPr="00581795" w:rsidRDefault="006D750B" w:rsidP="006D750B">
            <w:pPr>
              <w:bidi/>
              <w:rPr>
                <w:rFonts w:ascii="Arial" w:hAnsi="Arial" w:cs="Arial"/>
                <w:b/>
              </w:rPr>
            </w:pPr>
            <w:r w:rsidRPr="00F06FD2">
              <w:rPr>
                <w:rFonts w:ascii="Jameel Noori Nastaleeq" w:eastAsia="Calibri" w:hAnsi="Jameel Noori Nastaleeq" w:cs="Jameel Noori Nastaleeq" w:hint="cs"/>
                <w:sz w:val="28"/>
                <w:szCs w:val="28"/>
                <w:rtl/>
                <w:lang w:val="en-US" w:bidi="ur-PK"/>
              </w:rPr>
              <w:t>زکوٰۃ</w:t>
            </w:r>
            <w:r w:rsidRPr="00F06FD2">
              <w:rPr>
                <w:rFonts w:ascii="Jameel Noori Nastaleeq" w:eastAsia="Calibri" w:hAnsi="Jameel Noori Nastaleeq" w:cs="Jameel Noori Nastaleeq"/>
                <w:sz w:val="28"/>
                <w:szCs w:val="28"/>
                <w:rtl/>
                <w:lang w:val="en-US" w:bidi="ur-PK"/>
              </w:rPr>
              <w:tab/>
            </w:r>
            <w:r w:rsidRPr="00F06FD2">
              <w:rPr>
                <w:rFonts w:ascii="Jameel Noori Nastaleeq" w:eastAsia="Calibri" w:hAnsi="Jameel Noori Nastaleeq" w:cs="Jameel Noori Nastaleeq" w:hint="cs"/>
                <w:sz w:val="28"/>
                <w:szCs w:val="28"/>
                <w:rtl/>
                <w:lang w:val="en-US" w:bidi="ur-PK"/>
              </w:rPr>
              <w:t>(صفحہ نمبر ۴۷تا۵۲)</w:t>
            </w:r>
            <w:r w:rsidRPr="00F06FD2">
              <w:rPr>
                <w:rFonts w:ascii="Jameel Noori Nastaleeq" w:eastAsia="Calibri" w:hAnsi="Jameel Noori Nastaleeq" w:cs="Jameel Noori Nastaleeq" w:hint="cs"/>
                <w:sz w:val="28"/>
                <w:szCs w:val="28"/>
                <w:rtl/>
                <w:lang w:val="en-US" w:bidi="ur-PK"/>
              </w:rPr>
              <w:br/>
            </w:r>
          </w:p>
        </w:tc>
        <w:tc>
          <w:tcPr>
            <w:tcW w:w="1278" w:type="pct"/>
          </w:tcPr>
          <w:p w:rsidR="006D750B" w:rsidRPr="00842413" w:rsidRDefault="006D750B" w:rsidP="006D750B">
            <w:pPr>
              <w:spacing w:before="60" w:after="60"/>
              <w:rPr>
                <w:rFonts w:ascii="Arial" w:hAnsi="Arial" w:cs="Arial"/>
                <w:b/>
                <w:bCs/>
                <w:iCs/>
                <w:color w:val="000000"/>
                <w:sz w:val="20"/>
                <w:szCs w:val="20"/>
                <w:highlight w:val="yellow"/>
                <w:u w:val="single"/>
              </w:rPr>
            </w:pPr>
            <w:r w:rsidRPr="002D4D59">
              <w:rPr>
                <w:rFonts w:ascii="Arial" w:hAnsi="Arial" w:cs="Arial"/>
                <w:b/>
                <w:bCs/>
                <w:iCs/>
                <w:color w:val="000000"/>
                <w:sz w:val="20"/>
                <w:szCs w:val="20"/>
                <w:u w:val="single"/>
                <w:lang w:val="en-US"/>
              </w:rPr>
              <w:t>Importance of Ashora-e-Muharram</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Pr>
                <w:rFonts w:ascii="Arial" w:hAnsi="Arial" w:cs="Arial"/>
                <w:b/>
                <w:bCs/>
              </w:rPr>
              <w:t>8</w:t>
            </w:r>
          </w:p>
          <w:p w:rsidR="006D750B" w:rsidRPr="00AC155F" w:rsidRDefault="006D750B" w:rsidP="006D750B">
            <w:pPr>
              <w:spacing w:before="60" w:after="60"/>
              <w:jc w:val="center"/>
              <w:rPr>
                <w:rFonts w:ascii="Arial" w:hAnsi="Arial" w:cs="Arial"/>
                <w:b/>
                <w:bCs/>
              </w:rPr>
            </w:pPr>
          </w:p>
        </w:tc>
        <w:tc>
          <w:tcPr>
            <w:tcW w:w="3058" w:type="pct"/>
          </w:tcPr>
          <w:p w:rsidR="006D750B" w:rsidRDefault="006D750B" w:rsidP="006D750B">
            <w:pPr>
              <w:bidi/>
              <w:rPr>
                <w:rFonts w:ascii="Jameel Noori Nastaleeq" w:eastAsia="Calibri" w:hAnsi="Jameel Noori Nastaleeq" w:cs="Jameel Noori Nastaleeq"/>
                <w:sz w:val="28"/>
                <w:szCs w:val="28"/>
                <w:lang w:val="en-US" w:bidi="ur-PK"/>
              </w:rPr>
            </w:pPr>
            <w:r w:rsidRPr="00F06FD2">
              <w:rPr>
                <w:rFonts w:ascii="Jameel Noori Nastaleeq" w:eastAsia="Calibri" w:hAnsi="Jameel Noori Nastaleeq" w:cs="Jameel Noori Nastaleeq" w:hint="cs"/>
                <w:sz w:val="28"/>
                <w:szCs w:val="28"/>
                <w:rtl/>
                <w:lang w:val="en-US" w:bidi="ur-PK"/>
              </w:rPr>
              <w:t>حج(صفحہ نمبر ۵۲تا۵۶)</w:t>
            </w:r>
          </w:p>
          <w:p w:rsidR="006D750B" w:rsidRDefault="006D750B" w:rsidP="006D750B">
            <w:pPr>
              <w:bidi/>
              <w:rPr>
                <w:rFonts w:ascii="Jameel Noori Nastaleeq" w:eastAsia="Calibri" w:hAnsi="Jameel Noori Nastaleeq" w:cs="Jameel Noori Nastaleeq"/>
                <w:sz w:val="28"/>
                <w:szCs w:val="28"/>
                <w:lang w:val="en-US" w:bidi="ur-PK"/>
              </w:rPr>
            </w:pPr>
            <w:r w:rsidRPr="00F06FD2">
              <w:rPr>
                <w:rFonts w:ascii="Jameel Noori Nastaleeq" w:eastAsia="Calibri" w:hAnsi="Jameel Noori Nastaleeq" w:cs="Jameel Noori Nastaleeq" w:hint="cs"/>
                <w:sz w:val="28"/>
                <w:szCs w:val="28"/>
                <w:rtl/>
                <w:lang w:val="en-US" w:bidi="ur-PK"/>
              </w:rPr>
              <w:t>جہاد</w:t>
            </w:r>
            <w:r w:rsidRPr="00F06FD2">
              <w:rPr>
                <w:rFonts w:ascii="Jameel Noori Nastaleeq" w:eastAsia="Calibri" w:hAnsi="Jameel Noori Nastaleeq" w:cs="Jameel Noori Nastaleeq"/>
                <w:sz w:val="28"/>
                <w:szCs w:val="28"/>
                <w:rtl/>
                <w:lang w:val="en-US" w:bidi="ur-PK"/>
              </w:rPr>
              <w:tab/>
            </w:r>
            <w:r w:rsidRPr="00F06FD2">
              <w:rPr>
                <w:rFonts w:ascii="Jameel Noori Nastaleeq" w:eastAsia="Calibri" w:hAnsi="Jameel Noori Nastaleeq" w:cs="Jameel Noori Nastaleeq" w:hint="cs"/>
                <w:sz w:val="28"/>
                <w:szCs w:val="28"/>
                <w:rtl/>
                <w:lang w:val="en-US" w:bidi="ur-PK"/>
              </w:rPr>
              <w:t>(صفحہ نمبر۵۶تا۶۰)</w:t>
            </w:r>
          </w:p>
          <w:p w:rsidR="00591E31" w:rsidRPr="00E47D78" w:rsidRDefault="00591E31" w:rsidP="00591E31">
            <w:pPr>
              <w:bidi/>
              <w:rPr>
                <w:rFonts w:ascii="Jameel Noori Nastaleeq" w:eastAsia="Calibri" w:hAnsi="Jameel Noori Nastaleeq" w:cs="Jameel Noori Nastaleeq"/>
                <w:sz w:val="28"/>
                <w:szCs w:val="28"/>
                <w:lang w:val="en-US" w:bidi="ur-PK"/>
              </w:rPr>
            </w:pPr>
          </w:p>
        </w:tc>
        <w:tc>
          <w:tcPr>
            <w:tcW w:w="1278" w:type="pct"/>
          </w:tcPr>
          <w:p w:rsidR="006D750B" w:rsidRDefault="002B18ED" w:rsidP="006D750B">
            <w:pPr>
              <w:spacing w:before="60" w:after="60"/>
              <w:rPr>
                <w:rFonts w:ascii="Arial" w:hAnsi="Arial" w:cs="Arial"/>
                <w:iCs/>
                <w:sz w:val="20"/>
                <w:szCs w:val="20"/>
              </w:rPr>
            </w:pPr>
            <w:r w:rsidRPr="002B18ED">
              <w:rPr>
                <w:rFonts w:ascii="Arial" w:hAnsi="Arial" w:cs="Arial"/>
                <w:b/>
                <w:bCs/>
                <w:iCs/>
                <w:sz w:val="20"/>
                <w:szCs w:val="20"/>
              </w:rPr>
              <w:t>Activity</w:t>
            </w:r>
            <w:r>
              <w:rPr>
                <w:rFonts w:ascii="Arial" w:hAnsi="Arial" w:cs="Arial"/>
                <w:iCs/>
                <w:sz w:val="20"/>
                <w:szCs w:val="20"/>
              </w:rPr>
              <w:t xml:space="preserve">: </w:t>
            </w:r>
            <w:r w:rsidR="00997A9B" w:rsidRPr="00997A9B">
              <w:rPr>
                <w:rFonts w:ascii="Arial" w:hAnsi="Arial" w:cs="Arial"/>
                <w:iCs/>
                <w:sz w:val="20"/>
                <w:szCs w:val="20"/>
              </w:rPr>
              <w:t xml:space="preserve">Show a Short video on Hajj </w:t>
            </w:r>
          </w:p>
          <w:p w:rsidR="002B18ED" w:rsidRPr="002B18ED" w:rsidRDefault="002B18ED" w:rsidP="002B18ED">
            <w:pPr>
              <w:spacing w:before="60" w:after="60"/>
              <w:rPr>
                <w:rFonts w:ascii="Arial" w:hAnsi="Arial" w:cs="Arial"/>
                <w:iCs/>
                <w:sz w:val="20"/>
                <w:szCs w:val="20"/>
              </w:rPr>
            </w:pPr>
            <w:r w:rsidRPr="002B18ED">
              <w:rPr>
                <w:rFonts w:ascii="Arial" w:hAnsi="Arial" w:cs="Arial"/>
                <w:b/>
                <w:bCs/>
                <w:iCs/>
                <w:sz w:val="20"/>
                <w:szCs w:val="20"/>
              </w:rPr>
              <w:t>Activity</w:t>
            </w:r>
            <w:r>
              <w:rPr>
                <w:rFonts w:ascii="Arial" w:hAnsi="Arial" w:cs="Arial"/>
                <w:iCs/>
                <w:sz w:val="20"/>
                <w:szCs w:val="20"/>
              </w:rPr>
              <w:t xml:space="preserve">: </w:t>
            </w:r>
            <w:r w:rsidR="00997A9B" w:rsidRPr="002B18ED">
              <w:rPr>
                <w:rFonts w:ascii="Arial" w:hAnsi="Arial" w:cs="Arial"/>
                <w:iCs/>
                <w:sz w:val="20"/>
                <w:szCs w:val="20"/>
              </w:rPr>
              <w:t>Make a mind map on war strategies</w:t>
            </w:r>
            <w:r w:rsidRPr="002B18ED">
              <w:rPr>
                <w:rFonts w:ascii="Arial" w:hAnsi="Arial" w:cs="Arial"/>
                <w:iCs/>
                <w:sz w:val="20"/>
                <w:szCs w:val="20"/>
              </w:rPr>
              <w:t xml:space="preserve"> and rule of war in islam</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Pr>
                <w:rFonts w:ascii="Arial" w:hAnsi="Arial" w:cs="Arial"/>
                <w:b/>
                <w:bCs/>
              </w:rPr>
              <w:t>9</w:t>
            </w:r>
          </w:p>
          <w:p w:rsidR="006D750B" w:rsidRPr="00AC155F" w:rsidRDefault="006D750B" w:rsidP="006D750B">
            <w:pPr>
              <w:spacing w:before="60" w:after="60"/>
              <w:jc w:val="center"/>
              <w:rPr>
                <w:rFonts w:ascii="Arial" w:hAnsi="Arial" w:cs="Arial"/>
              </w:rPr>
            </w:pPr>
          </w:p>
        </w:tc>
        <w:tc>
          <w:tcPr>
            <w:tcW w:w="3058" w:type="pct"/>
          </w:tcPr>
          <w:p w:rsidR="006D750B" w:rsidRDefault="006D750B" w:rsidP="006D750B">
            <w:pPr>
              <w:bidi/>
              <w:rPr>
                <w:rFonts w:ascii="Jameel Noori Nastaleeq" w:eastAsia="Calibri" w:hAnsi="Jameel Noori Nastaleeq" w:cs="Jameel Noori Nastaleeq"/>
                <w:sz w:val="28"/>
                <w:szCs w:val="28"/>
                <w:lang w:val="en-US" w:bidi="ur-PK"/>
              </w:rPr>
            </w:pPr>
            <w:r w:rsidRPr="00F06FD2">
              <w:rPr>
                <w:rFonts w:ascii="Jameel Noori Nastaleeq" w:eastAsia="Calibri" w:hAnsi="Jameel Noori Nastaleeq" w:cs="Jameel Noori Nastaleeq" w:hint="cs"/>
                <w:sz w:val="28"/>
                <w:szCs w:val="28"/>
                <w:rtl/>
                <w:lang w:val="en-US" w:bidi="ur-PK"/>
              </w:rPr>
              <w:t>اﷲ تعالیٰ اور رسولﷺ کی محبت و اطاعت (صفحہ نمبر ۶۱تا۶۲)</w:t>
            </w:r>
          </w:p>
          <w:p w:rsidR="006D750B" w:rsidRPr="00581795" w:rsidRDefault="006D750B" w:rsidP="006D750B">
            <w:pPr>
              <w:bidi/>
              <w:rPr>
                <w:rFonts w:ascii="Arial" w:hAnsi="Arial" w:cs="Arial"/>
                <w:b/>
              </w:rPr>
            </w:pPr>
            <w:r w:rsidRPr="00F06FD2">
              <w:rPr>
                <w:rFonts w:ascii="Jameel Noori Nastaleeq" w:eastAsia="Calibri" w:hAnsi="Jameel Noori Nastaleeq" w:cs="Jameel Noori Nastaleeq" w:hint="cs"/>
                <w:sz w:val="28"/>
                <w:szCs w:val="28"/>
                <w:rtl/>
                <w:lang w:val="en-US" w:bidi="ur-PK"/>
              </w:rPr>
              <w:t xml:space="preserve">حقوق العباد (صفحہ نمبر ۶۳تا </w:t>
            </w:r>
            <w:r w:rsidRPr="00A3768B">
              <w:rPr>
                <w:rFonts w:ascii="Jameel Noori Nastaleeq" w:eastAsia="Calibri" w:hAnsi="Jameel Noori Nastaleeq" w:cs="Jameel Noori Nastaleeq" w:hint="cs"/>
                <w:sz w:val="28"/>
                <w:szCs w:val="28"/>
                <w:rtl/>
                <w:lang w:val="en-US" w:bidi="ur-PK"/>
              </w:rPr>
              <w:t>۷۱)</w:t>
            </w:r>
          </w:p>
        </w:tc>
        <w:tc>
          <w:tcPr>
            <w:tcW w:w="1278" w:type="pct"/>
          </w:tcPr>
          <w:p w:rsidR="006D750B" w:rsidRPr="00B373EF" w:rsidRDefault="000E46AD" w:rsidP="006D750B">
            <w:pPr>
              <w:spacing w:before="60" w:after="60"/>
              <w:rPr>
                <w:rFonts w:ascii="Arial" w:hAnsi="Arial" w:cs="Arial"/>
                <w:b/>
                <w:bCs/>
                <w:i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-3</w:t>
            </w:r>
          </w:p>
        </w:tc>
      </w:tr>
    </w:tbl>
    <w:p w:rsidR="00A40A88" w:rsidRDefault="00A40A88">
      <w:pPr>
        <w:bidi/>
      </w:pPr>
      <w:r>
        <w:br w:type="page"/>
      </w:r>
    </w:p>
    <w:tbl>
      <w:tblPr>
        <w:tblStyle w:val="TableGrid"/>
        <w:bidiVisual/>
        <w:tblW w:w="5000" w:type="pct"/>
        <w:tblLook w:val="04A0" w:firstRow="1" w:lastRow="0" w:firstColumn="1" w:lastColumn="0" w:noHBand="0" w:noVBand="1"/>
      </w:tblPr>
      <w:tblGrid>
        <w:gridCol w:w="1271"/>
        <w:gridCol w:w="5857"/>
        <w:gridCol w:w="2448"/>
      </w:tblGrid>
      <w:tr w:rsidR="00A40A88" w:rsidTr="00D81045">
        <w:tc>
          <w:tcPr>
            <w:tcW w:w="664" w:type="pct"/>
          </w:tcPr>
          <w:p w:rsidR="00A40A88" w:rsidRDefault="00A40A88" w:rsidP="00D81045">
            <w:pPr>
              <w:bidi/>
              <w:jc w:val="center"/>
              <w:rPr>
                <w:rFonts w:ascii="Jameel Noori Nastaleeq" w:hAnsi="Jameel Noori Nastaleeq" w:cs="Jameel Noori Nastaleeq"/>
                <w:rtl/>
              </w:rPr>
            </w:pPr>
            <w:r w:rsidRPr="00AC155F">
              <w:rPr>
                <w:rFonts w:ascii="Arial" w:hAnsi="Arial" w:cs="Arial"/>
                <w:b/>
              </w:rPr>
              <w:lastRenderedPageBreak/>
              <w:t>Academic Week</w:t>
            </w:r>
          </w:p>
        </w:tc>
        <w:tc>
          <w:tcPr>
            <w:tcW w:w="3058" w:type="pct"/>
          </w:tcPr>
          <w:p w:rsidR="00A40A88" w:rsidRDefault="00A40A88" w:rsidP="00D81045">
            <w:pPr>
              <w:bidi/>
              <w:jc w:val="center"/>
              <w:rPr>
                <w:rFonts w:ascii="Jameel Noori Nastaleeq" w:hAnsi="Jameel Noori Nastaleeq" w:cs="Jameel Noori Nastaleeq"/>
                <w:rtl/>
              </w:rPr>
            </w:pPr>
            <w:r w:rsidRPr="00581795">
              <w:rPr>
                <w:rFonts w:ascii="Arial" w:hAnsi="Arial" w:cs="Arial"/>
                <w:b/>
              </w:rPr>
              <w:t>Unit/Chapter &amp; Topic</w:t>
            </w:r>
          </w:p>
        </w:tc>
        <w:tc>
          <w:tcPr>
            <w:tcW w:w="1278" w:type="pct"/>
          </w:tcPr>
          <w:p w:rsidR="00A40A88" w:rsidRDefault="00A40A88" w:rsidP="00D81045">
            <w:pPr>
              <w:bidi/>
              <w:jc w:val="center"/>
              <w:rPr>
                <w:rFonts w:ascii="Jameel Noori Nastaleeq" w:hAnsi="Jameel Noori Nastaleeq" w:cs="Jameel Noori Nastaleeq"/>
                <w:rtl/>
              </w:rPr>
            </w:pPr>
            <w:r w:rsidRPr="00581795">
              <w:rPr>
                <w:rFonts w:ascii="Arial" w:hAnsi="Arial"/>
                <w:b/>
              </w:rPr>
              <w:t>Personality Grooming Activities</w:t>
            </w:r>
          </w:p>
        </w:tc>
      </w:tr>
      <w:tr w:rsidR="006D750B" w:rsidTr="00A40A88">
        <w:tc>
          <w:tcPr>
            <w:tcW w:w="664" w:type="pct"/>
            <w:vAlign w:val="center"/>
          </w:tcPr>
          <w:p w:rsidR="006D750B" w:rsidRPr="00AC155F" w:rsidRDefault="006D750B" w:rsidP="006D750B">
            <w:pPr>
              <w:spacing w:before="60" w:after="60"/>
              <w:jc w:val="center"/>
              <w:rPr>
                <w:rFonts w:ascii="Arial" w:hAnsi="Arial" w:cs="Arial"/>
                <w:b/>
                <w:bCs/>
              </w:rPr>
            </w:pPr>
            <w:r w:rsidRPr="00AC155F">
              <w:rPr>
                <w:rFonts w:ascii="Arial" w:hAnsi="Arial" w:cs="Arial"/>
                <w:b/>
                <w:bCs/>
              </w:rPr>
              <w:t>1</w:t>
            </w:r>
            <w:r>
              <w:rPr>
                <w:rFonts w:ascii="Arial" w:hAnsi="Arial" w:cs="Arial"/>
                <w:b/>
                <w:bCs/>
              </w:rPr>
              <w:t>0</w:t>
            </w:r>
          </w:p>
          <w:p w:rsidR="006D750B" w:rsidRPr="00AC155F" w:rsidRDefault="006D750B" w:rsidP="006D750B">
            <w:pPr>
              <w:spacing w:before="60" w:after="60"/>
              <w:jc w:val="center"/>
              <w:rPr>
                <w:rFonts w:ascii="Arial" w:hAnsi="Arial" w:cs="Arial"/>
              </w:rPr>
            </w:pPr>
          </w:p>
        </w:tc>
        <w:tc>
          <w:tcPr>
            <w:tcW w:w="3058" w:type="pct"/>
          </w:tcPr>
          <w:p w:rsidR="006D750B" w:rsidRPr="00914A25" w:rsidRDefault="006D750B" w:rsidP="006D750B">
            <w:pPr>
              <w:bidi/>
              <w:rPr>
                <w:rFonts w:ascii="Jameel Noori Nastaleeq" w:eastAsia="Calibri" w:hAnsi="Jameel Noori Nastaleeq" w:cs="Jameel Noori Nastaleeq"/>
                <w:sz w:val="28"/>
                <w:szCs w:val="28"/>
                <w:lang w:val="en-US" w:bidi="ur-PK"/>
              </w:rPr>
            </w:pPr>
            <w:r w:rsidRPr="00551C53">
              <w:rPr>
                <w:rFonts w:ascii="Jameel Noori Nastaleeq" w:eastAsia="Calibri" w:hAnsi="Jameel Noori Nastaleeq" w:cs="Jameel Noori Nastaleeq" w:hint="cs"/>
                <w:b/>
                <w:bCs/>
                <w:sz w:val="28"/>
                <w:szCs w:val="28"/>
                <w:rtl/>
                <w:lang w:val="en-US" w:bidi="ur-PK"/>
              </w:rPr>
              <w:t>باب چہارم:</w:t>
            </w:r>
            <w:r w:rsidRPr="00B74591">
              <w:rPr>
                <w:rFonts w:ascii="Jameel Noori Nastaleeq" w:eastAsia="Calibri" w:hAnsi="Jameel Noori Nastaleeq" w:cs="Jameel Noori Nastaleeq"/>
                <w:sz w:val="28"/>
                <w:szCs w:val="28"/>
                <w:rtl/>
                <w:lang w:val="en-US" w:bidi="ur-PK"/>
              </w:rPr>
              <w:tab/>
            </w:r>
            <w:r w:rsidRPr="00893704">
              <w:rPr>
                <w:rFonts w:ascii="Jameel Noori Nastaleeq" w:eastAsia="Calibri" w:hAnsi="Jameel Noori Nastaleeq" w:cs="Jameel Noori Nastaleeq" w:hint="cs"/>
                <w:b/>
                <w:bCs/>
                <w:sz w:val="28"/>
                <w:szCs w:val="28"/>
                <w:rtl/>
                <w:lang w:val="en-US" w:bidi="ur-PK"/>
              </w:rPr>
              <w:t>تعارف قرآن و حدیث</w:t>
            </w:r>
            <w:r w:rsidRPr="00B74591">
              <w:rPr>
                <w:rFonts w:ascii="Jameel Noori Nastaleeq" w:eastAsia="Calibri" w:hAnsi="Jameel Noori Nastaleeq" w:cs="Jameel Noori Nastaleeq" w:hint="cs"/>
                <w:sz w:val="28"/>
                <w:szCs w:val="28"/>
                <w:rtl/>
                <w:lang w:val="en-US" w:bidi="ur-PK"/>
              </w:rPr>
              <w:br/>
              <w:t>تعارفِ قرآن</w:t>
            </w:r>
            <w:r w:rsidRPr="00B74591">
              <w:rPr>
                <w:rFonts w:ascii="Jameel Noori Nastaleeq" w:eastAsia="Calibri" w:hAnsi="Jameel Noori Nastaleeq" w:cs="Jameel Noori Nastaleeq"/>
                <w:sz w:val="28"/>
                <w:szCs w:val="28"/>
                <w:rtl/>
                <w:lang w:val="en-US" w:bidi="ur-PK"/>
              </w:rPr>
              <w:tab/>
            </w:r>
            <w:r w:rsidRPr="00B74591">
              <w:rPr>
                <w:rFonts w:ascii="Jameel Noori Nastaleeq" w:eastAsia="Calibri" w:hAnsi="Jameel Noori Nastaleeq" w:cs="Jameel Noori Nastaleeq" w:hint="cs"/>
                <w:sz w:val="28"/>
                <w:szCs w:val="28"/>
                <w:rtl/>
                <w:lang w:val="en-US" w:bidi="ur-PK"/>
              </w:rPr>
              <w:t>(صفحہ نمبر ۱۰۰تا</w:t>
            </w:r>
            <w:r>
              <w:rPr>
                <w:rFonts w:ascii="Jameel Noori Nastaleeq" w:eastAsia="Calibri" w:hAnsi="Jameel Noori Nastaleeq" w:cs="Jameel Noori Nastaleeq" w:hint="cs"/>
                <w:sz w:val="28"/>
                <w:szCs w:val="28"/>
                <w:rtl/>
                <w:lang w:bidi="ur-PK"/>
              </w:rPr>
              <w:t>۱۱۲</w:t>
            </w:r>
            <w:r w:rsidRPr="00B74591">
              <w:rPr>
                <w:rFonts w:ascii="Jameel Noori Nastaleeq" w:eastAsia="Calibri" w:hAnsi="Jameel Noori Nastaleeq" w:cs="Jameel Noori Nastaleeq" w:hint="cs"/>
                <w:sz w:val="28"/>
                <w:szCs w:val="28"/>
                <w:rtl/>
                <w:lang w:val="en-US" w:bidi="ur-PK"/>
              </w:rPr>
              <w:t>)</w:t>
            </w:r>
          </w:p>
        </w:tc>
        <w:tc>
          <w:tcPr>
            <w:tcW w:w="1278" w:type="pct"/>
          </w:tcPr>
          <w:p w:rsidR="006D750B" w:rsidRPr="00842413" w:rsidRDefault="006D750B" w:rsidP="006D750B">
            <w:pPr>
              <w:spacing w:before="60" w:after="60"/>
              <w:rPr>
                <w:rFonts w:ascii="Arial" w:hAnsi="Arial" w:cs="Arial"/>
                <w:b/>
                <w:bCs/>
                <w:iCs/>
                <w:color w:val="000000"/>
                <w:sz w:val="20"/>
                <w:szCs w:val="20"/>
                <w:u w:val="single"/>
                <w:lang w:val="en-US"/>
              </w:rPr>
            </w:pPr>
            <w:r w:rsidRPr="002D4D59">
              <w:rPr>
                <w:rFonts w:ascii="Arial" w:hAnsi="Arial" w:cs="Arial"/>
                <w:b/>
                <w:bCs/>
                <w:iCs/>
                <w:color w:val="000000"/>
                <w:sz w:val="20"/>
                <w:szCs w:val="20"/>
                <w:u w:val="single"/>
                <w:lang w:val="en-US"/>
              </w:rPr>
              <w:t>World Teacher’s Day</w:t>
            </w:r>
          </w:p>
          <w:p w:rsidR="006D750B" w:rsidRPr="00B529A0" w:rsidRDefault="006D750B" w:rsidP="006D750B">
            <w:pPr>
              <w:spacing w:before="60" w:after="60"/>
              <w:jc w:val="center"/>
              <w:rPr>
                <w:rFonts w:ascii="Arial" w:hAnsi="Arial" w:cs="Arial"/>
                <w:b/>
                <w:bCs/>
                <w:i/>
                <w:sz w:val="20"/>
                <w:szCs w:val="20"/>
              </w:rPr>
            </w:pPr>
          </w:p>
        </w:tc>
      </w:tr>
      <w:tr w:rsidR="006D750B" w:rsidTr="00A40A88">
        <w:tc>
          <w:tcPr>
            <w:tcW w:w="664" w:type="pct"/>
            <w:vAlign w:val="center"/>
          </w:tcPr>
          <w:p w:rsidR="006D750B" w:rsidRPr="00FD02ED" w:rsidRDefault="006D750B" w:rsidP="006D750B">
            <w:pPr>
              <w:spacing w:before="60" w:after="60"/>
              <w:jc w:val="center"/>
              <w:rPr>
                <w:rFonts w:ascii="Arial" w:hAnsi="Arial" w:cs="Arial"/>
                <w:b/>
                <w:bCs/>
              </w:rPr>
            </w:pPr>
            <w:r>
              <w:rPr>
                <w:rFonts w:ascii="Arial" w:hAnsi="Arial" w:cs="Arial"/>
                <w:b/>
                <w:bCs/>
              </w:rPr>
              <w:t>11</w:t>
            </w:r>
          </w:p>
          <w:p w:rsidR="006D750B" w:rsidRPr="00FD02ED" w:rsidRDefault="006D750B" w:rsidP="006D750B">
            <w:pPr>
              <w:spacing w:before="60" w:after="60"/>
              <w:jc w:val="center"/>
              <w:rPr>
                <w:rFonts w:ascii="Arial" w:hAnsi="Arial" w:cs="Arial"/>
              </w:rPr>
            </w:pPr>
          </w:p>
        </w:tc>
        <w:tc>
          <w:tcPr>
            <w:tcW w:w="3058" w:type="pct"/>
          </w:tcPr>
          <w:p w:rsidR="006D750B" w:rsidRDefault="006D750B" w:rsidP="006D750B">
            <w:pPr>
              <w:bidi/>
              <w:rPr>
                <w:rFonts w:ascii="Jameel Noori Nastaleeq" w:eastAsia="Calibri" w:hAnsi="Jameel Noori Nastaleeq" w:cs="Jameel Noori Nastaleeq"/>
                <w:sz w:val="28"/>
                <w:szCs w:val="28"/>
                <w:lang w:bidi="ur-PK"/>
              </w:rPr>
            </w:pPr>
            <w:r w:rsidRPr="00551C53">
              <w:rPr>
                <w:rFonts w:ascii="Jameel Noori Nastaleeq" w:eastAsia="Calibri" w:hAnsi="Jameel Noori Nastaleeq" w:cs="Jameel Noori Nastaleeq" w:hint="cs"/>
                <w:b/>
                <w:bCs/>
                <w:sz w:val="28"/>
                <w:szCs w:val="28"/>
                <w:rtl/>
                <w:lang w:bidi="ur-PK"/>
              </w:rPr>
              <w:t>منتخب آیات ۱تا ۶</w:t>
            </w:r>
            <w:r w:rsidRPr="00FC4234">
              <w:rPr>
                <w:rFonts w:ascii="Jameel Noori Nastaleeq" w:eastAsia="Calibri" w:hAnsi="Jameel Noori Nastaleeq" w:cs="Jameel Noori Nastaleeq"/>
                <w:sz w:val="28"/>
                <w:szCs w:val="28"/>
                <w:rtl/>
                <w:lang w:bidi="ur-PK"/>
              </w:rPr>
              <w:tab/>
            </w:r>
            <w:r w:rsidRPr="00FC4234">
              <w:rPr>
                <w:rFonts w:ascii="Jameel Noori Nastaleeq" w:eastAsia="Calibri" w:hAnsi="Jameel Noori Nastaleeq" w:cs="Jameel Noori Nastaleeq" w:hint="cs"/>
                <w:sz w:val="28"/>
                <w:szCs w:val="28"/>
                <w:rtl/>
                <w:lang w:bidi="ur-PK"/>
              </w:rPr>
              <w:t xml:space="preserve">(صفحہ نمبر </w:t>
            </w:r>
            <w:r>
              <w:rPr>
                <w:rFonts w:ascii="Jameel Noori Nastaleeq" w:eastAsia="Calibri" w:hAnsi="Jameel Noori Nastaleeq" w:cs="Jameel Noori Nastaleeq" w:hint="cs"/>
                <w:sz w:val="28"/>
                <w:szCs w:val="28"/>
                <w:rtl/>
                <w:lang w:bidi="ur-PK"/>
              </w:rPr>
              <w:t>۱۱۹</w:t>
            </w:r>
            <w:r w:rsidRPr="00FC4234">
              <w:rPr>
                <w:rFonts w:ascii="Jameel Noori Nastaleeq" w:eastAsia="Calibri" w:hAnsi="Jameel Noori Nastaleeq" w:cs="Jameel Noori Nastaleeq" w:hint="cs"/>
                <w:sz w:val="28"/>
                <w:szCs w:val="28"/>
                <w:rtl/>
                <w:lang w:bidi="ur-PK"/>
              </w:rPr>
              <w:t>تا</w:t>
            </w:r>
            <w:r>
              <w:rPr>
                <w:rFonts w:ascii="Jameel Noori Nastaleeq" w:eastAsia="Calibri" w:hAnsi="Jameel Noori Nastaleeq" w:cs="Jameel Noori Nastaleeq" w:hint="cs"/>
                <w:sz w:val="28"/>
                <w:szCs w:val="28"/>
                <w:rtl/>
                <w:lang w:bidi="ur-PK"/>
              </w:rPr>
              <w:t>۱۲۲</w:t>
            </w:r>
            <w:r w:rsidRPr="00FC4234">
              <w:rPr>
                <w:rFonts w:ascii="Jameel Noori Nastaleeq" w:eastAsia="Calibri" w:hAnsi="Jameel Noori Nastaleeq" w:cs="Jameel Noori Nastaleeq" w:hint="cs"/>
                <w:sz w:val="28"/>
                <w:szCs w:val="28"/>
                <w:rtl/>
                <w:lang w:bidi="ur-PK"/>
              </w:rPr>
              <w:t>)</w:t>
            </w:r>
          </w:p>
          <w:p w:rsidR="006D750B" w:rsidRPr="00581795" w:rsidRDefault="006D750B" w:rsidP="006D750B">
            <w:pPr>
              <w:bidi/>
              <w:rPr>
                <w:rFonts w:ascii="Arial" w:hAnsi="Arial" w:cs="Arial"/>
                <w:b/>
              </w:rPr>
            </w:pPr>
          </w:p>
        </w:tc>
        <w:tc>
          <w:tcPr>
            <w:tcW w:w="1278" w:type="pct"/>
          </w:tcPr>
          <w:p w:rsidR="006D750B" w:rsidRPr="00581795" w:rsidRDefault="000E46AD" w:rsidP="006D750B">
            <w:pPr>
              <w:spacing w:before="60" w:after="60"/>
              <w:jc w:val="center"/>
              <w:rPr>
                <w:rFonts w:ascii="Arial" w:hAnsi="Arial" w:cs="Arial"/>
                <w:bCs/>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-4</w:t>
            </w:r>
          </w:p>
        </w:tc>
      </w:tr>
      <w:tr w:rsidR="006D750B" w:rsidTr="00A40A88">
        <w:tc>
          <w:tcPr>
            <w:tcW w:w="664" w:type="pct"/>
            <w:vAlign w:val="center"/>
          </w:tcPr>
          <w:p w:rsidR="006D750B" w:rsidRPr="00FD02ED" w:rsidRDefault="006D750B" w:rsidP="006D750B">
            <w:pPr>
              <w:spacing w:before="60" w:after="60"/>
              <w:jc w:val="center"/>
              <w:rPr>
                <w:rFonts w:ascii="Arial" w:hAnsi="Arial" w:cs="Arial"/>
                <w:b/>
                <w:bCs/>
              </w:rPr>
            </w:pPr>
            <w:r>
              <w:rPr>
                <w:rFonts w:ascii="Arial" w:hAnsi="Arial" w:cs="Arial"/>
                <w:b/>
                <w:bCs/>
              </w:rPr>
              <w:t>12</w:t>
            </w:r>
          </w:p>
          <w:p w:rsidR="006D750B" w:rsidRPr="00FD02ED" w:rsidRDefault="006D750B" w:rsidP="006D750B">
            <w:pPr>
              <w:spacing w:before="60" w:after="60"/>
              <w:jc w:val="center"/>
              <w:rPr>
                <w:rFonts w:ascii="Arial" w:hAnsi="Arial" w:cs="Arial"/>
                <w:bCs/>
              </w:rPr>
            </w:pPr>
          </w:p>
        </w:tc>
        <w:tc>
          <w:tcPr>
            <w:tcW w:w="3058" w:type="pct"/>
            <w:vAlign w:val="center"/>
          </w:tcPr>
          <w:p w:rsidR="006D750B" w:rsidRPr="00A11DCF" w:rsidRDefault="006D750B" w:rsidP="006D750B">
            <w:pPr>
              <w:bidi/>
              <w:jc w:val="center"/>
              <w:rPr>
                <w:rFonts w:ascii="Arial" w:hAnsi="Arial" w:cs="Arial"/>
                <w:b/>
              </w:rPr>
            </w:pPr>
            <w:r w:rsidRPr="00A11DCF">
              <w:rPr>
                <w:rFonts w:ascii="Arial" w:hAnsi="Arial" w:cs="Arial"/>
                <w:b/>
                <w:bCs/>
              </w:rPr>
              <w:t>Revision</w:t>
            </w:r>
          </w:p>
        </w:tc>
        <w:tc>
          <w:tcPr>
            <w:tcW w:w="1278" w:type="pct"/>
          </w:tcPr>
          <w:p w:rsidR="006D750B" w:rsidRPr="00315370" w:rsidRDefault="006D750B" w:rsidP="006D750B">
            <w:pPr>
              <w:spacing w:before="60" w:after="60"/>
              <w:jc w:val="center"/>
              <w:rPr>
                <w:rFonts w:ascii="Arial" w:hAnsi="Arial" w:cs="Arial"/>
                <w:i/>
                <w:iCs/>
                <w:sz w:val="20"/>
              </w:rPr>
            </w:pPr>
            <w:r w:rsidRPr="00315370">
              <w:rPr>
                <w:rFonts w:asciiTheme="minorBidi" w:hAnsiTheme="minorBidi"/>
                <w:b/>
                <w:i/>
                <w:sz w:val="20"/>
                <w:szCs w:val="20"/>
              </w:rPr>
              <w:t>Lecture on Personal Hygiene</w:t>
            </w:r>
          </w:p>
        </w:tc>
      </w:tr>
      <w:tr w:rsidR="006D750B" w:rsidTr="00A40A88">
        <w:trPr>
          <w:trHeight w:val="548"/>
        </w:trPr>
        <w:tc>
          <w:tcPr>
            <w:tcW w:w="664" w:type="pct"/>
            <w:vAlign w:val="center"/>
          </w:tcPr>
          <w:p w:rsidR="006D750B" w:rsidRPr="00AC155F" w:rsidRDefault="006D750B" w:rsidP="006D750B">
            <w:pPr>
              <w:jc w:val="center"/>
              <w:rPr>
                <w:rFonts w:ascii="Arial" w:hAnsi="Arial" w:cs="Arial"/>
                <w:b/>
                <w:bCs/>
              </w:rPr>
            </w:pPr>
            <w:r>
              <w:rPr>
                <w:rFonts w:ascii="Arial" w:hAnsi="Arial" w:cs="Arial"/>
                <w:b/>
                <w:bCs/>
              </w:rPr>
              <w:t>13</w:t>
            </w:r>
          </w:p>
          <w:p w:rsidR="006D750B" w:rsidRPr="00AC155F" w:rsidRDefault="006D750B" w:rsidP="006D750B">
            <w:pPr>
              <w:jc w:val="center"/>
              <w:rPr>
                <w:rFonts w:ascii="Arial" w:hAnsi="Arial" w:cs="Arial"/>
                <w:bCs/>
              </w:rPr>
            </w:pPr>
          </w:p>
        </w:tc>
        <w:tc>
          <w:tcPr>
            <w:tcW w:w="3058" w:type="pct"/>
            <w:vMerge w:val="restart"/>
            <w:vAlign w:val="center"/>
          </w:tcPr>
          <w:p w:rsidR="006D750B" w:rsidRPr="00581795" w:rsidRDefault="006D750B" w:rsidP="006D750B">
            <w:pPr>
              <w:bidi/>
              <w:jc w:val="center"/>
              <w:rPr>
                <w:rFonts w:ascii="Arial" w:hAnsi="Arial" w:cs="Arial"/>
                <w:b/>
              </w:rPr>
            </w:pPr>
            <w:r w:rsidRPr="001B642D">
              <w:rPr>
                <w:rFonts w:ascii="Arial" w:hAnsi="Arial"/>
                <w:b/>
              </w:rPr>
              <w:t>MID-YEAR REVIEW</w:t>
            </w:r>
          </w:p>
        </w:tc>
        <w:tc>
          <w:tcPr>
            <w:tcW w:w="1278" w:type="pct"/>
            <w:vMerge w:val="restart"/>
          </w:tcPr>
          <w:p w:rsidR="006D750B" w:rsidRPr="00581795" w:rsidRDefault="006D750B" w:rsidP="006D750B">
            <w:pPr>
              <w:bidi/>
              <w:jc w:val="center"/>
              <w:rPr>
                <w:rFonts w:ascii="Arial" w:hAnsi="Arial"/>
                <w:b/>
              </w:rPr>
            </w:pPr>
          </w:p>
        </w:tc>
      </w:tr>
      <w:tr w:rsidR="006D750B" w:rsidTr="00A40A88">
        <w:trPr>
          <w:trHeight w:val="341"/>
        </w:trPr>
        <w:tc>
          <w:tcPr>
            <w:tcW w:w="664" w:type="pct"/>
            <w:vAlign w:val="center"/>
          </w:tcPr>
          <w:p w:rsidR="006D750B" w:rsidRPr="00AC155F" w:rsidRDefault="006D750B" w:rsidP="006D750B">
            <w:pPr>
              <w:jc w:val="center"/>
              <w:rPr>
                <w:rFonts w:ascii="Arial" w:hAnsi="Arial" w:cs="Arial"/>
                <w:b/>
                <w:bCs/>
              </w:rPr>
            </w:pPr>
            <w:r>
              <w:rPr>
                <w:rFonts w:ascii="Arial" w:hAnsi="Arial" w:cs="Arial"/>
                <w:b/>
                <w:bCs/>
              </w:rPr>
              <w:t>14</w:t>
            </w:r>
          </w:p>
          <w:p w:rsidR="006D750B" w:rsidRPr="00AC155F" w:rsidRDefault="006D750B" w:rsidP="006D750B">
            <w:pPr>
              <w:jc w:val="center"/>
              <w:rPr>
                <w:rFonts w:ascii="Arial" w:hAnsi="Arial" w:cs="Arial"/>
                <w:b/>
                <w:bCs/>
              </w:rPr>
            </w:pPr>
          </w:p>
        </w:tc>
        <w:tc>
          <w:tcPr>
            <w:tcW w:w="3058" w:type="pct"/>
            <w:vMerge/>
            <w:vAlign w:val="center"/>
          </w:tcPr>
          <w:p w:rsidR="006D750B" w:rsidRPr="00581795" w:rsidRDefault="006D750B" w:rsidP="006D750B">
            <w:pPr>
              <w:bidi/>
              <w:jc w:val="center"/>
              <w:rPr>
                <w:rFonts w:ascii="Arial" w:hAnsi="Arial" w:cs="Arial"/>
                <w:b/>
              </w:rPr>
            </w:pPr>
          </w:p>
        </w:tc>
        <w:tc>
          <w:tcPr>
            <w:tcW w:w="1278" w:type="pct"/>
            <w:vMerge/>
          </w:tcPr>
          <w:p w:rsidR="006D750B" w:rsidRPr="00581795" w:rsidRDefault="006D750B" w:rsidP="006D750B">
            <w:pPr>
              <w:bidi/>
              <w:jc w:val="center"/>
              <w:rPr>
                <w:rFonts w:ascii="Arial" w:hAnsi="Arial"/>
                <w:b/>
              </w:rPr>
            </w:pPr>
          </w:p>
        </w:tc>
      </w:tr>
      <w:tr w:rsidR="006D750B" w:rsidTr="00A40A88">
        <w:tc>
          <w:tcPr>
            <w:tcW w:w="664" w:type="pct"/>
            <w:vAlign w:val="center"/>
          </w:tcPr>
          <w:p w:rsidR="006D750B" w:rsidRPr="00FD02ED" w:rsidRDefault="006D750B" w:rsidP="006D750B">
            <w:pPr>
              <w:spacing w:before="60" w:after="60"/>
              <w:jc w:val="center"/>
              <w:rPr>
                <w:rFonts w:ascii="Arial" w:hAnsi="Arial" w:cs="Arial"/>
                <w:b/>
                <w:bCs/>
              </w:rPr>
            </w:pPr>
            <w:r>
              <w:rPr>
                <w:rFonts w:ascii="Arial" w:hAnsi="Arial" w:cs="Arial"/>
                <w:b/>
                <w:bCs/>
              </w:rPr>
              <w:t>15</w:t>
            </w:r>
          </w:p>
          <w:p w:rsidR="006D750B" w:rsidRPr="00FD02ED" w:rsidRDefault="006D750B" w:rsidP="006D750B">
            <w:pPr>
              <w:jc w:val="center"/>
              <w:rPr>
                <w:rFonts w:ascii="Arial" w:hAnsi="Arial" w:cs="Arial"/>
              </w:rPr>
            </w:pPr>
          </w:p>
        </w:tc>
        <w:tc>
          <w:tcPr>
            <w:tcW w:w="3058" w:type="pct"/>
          </w:tcPr>
          <w:p w:rsidR="006D750B" w:rsidRPr="00842413" w:rsidRDefault="006D750B" w:rsidP="006D750B">
            <w:pPr>
              <w:bidi/>
              <w:rPr>
                <w:rFonts w:ascii="Jameel Noori Nastaleeq" w:eastAsia="Calibri" w:hAnsi="Jameel Noori Nastaleeq" w:cs="Jameel Noori Nastaleeq"/>
                <w:sz w:val="28"/>
                <w:szCs w:val="28"/>
                <w:lang w:val="en-US" w:bidi="ur-PK"/>
              </w:rPr>
            </w:pPr>
            <w:r w:rsidRPr="003F5F30">
              <w:rPr>
                <w:rFonts w:ascii="Jameel Noori Nastaleeq" w:eastAsia="Calibri" w:hAnsi="Jameel Noori Nastaleeq" w:cs="Jameel Noori Nastaleeq" w:hint="cs"/>
                <w:b/>
                <w:bCs/>
                <w:sz w:val="28"/>
                <w:szCs w:val="28"/>
                <w:rtl/>
                <w:lang w:val="en-US" w:bidi="ur-PK"/>
              </w:rPr>
              <w:t>باب سوم:</w:t>
            </w:r>
            <w:r w:rsidRPr="003F5F30">
              <w:rPr>
                <w:rFonts w:ascii="Jameel Noori Nastaleeq" w:eastAsia="Calibri" w:hAnsi="Jameel Noori Nastaleeq" w:cs="Jameel Noori Nastaleeq"/>
                <w:b/>
                <w:bCs/>
                <w:sz w:val="28"/>
                <w:szCs w:val="28"/>
                <w:rtl/>
                <w:lang w:val="en-US" w:bidi="ur-PK"/>
              </w:rPr>
              <w:tab/>
            </w:r>
            <w:r w:rsidRPr="003F5F30">
              <w:rPr>
                <w:rFonts w:ascii="Jameel Noori Nastaleeq" w:eastAsia="Calibri" w:hAnsi="Jameel Noori Nastaleeq" w:cs="Jameel Noori Nastaleeq" w:hint="cs"/>
                <w:b/>
                <w:bCs/>
                <w:sz w:val="28"/>
                <w:szCs w:val="28"/>
                <w:rtl/>
                <w:lang w:val="en-US" w:bidi="ur-PK"/>
              </w:rPr>
              <w:t>اسو</w:t>
            </w:r>
            <w:r w:rsidRPr="00D02544">
              <w:rPr>
                <w:rFonts w:eastAsia="Calibri" w:hint="cs"/>
                <w:b/>
                <w:bCs/>
                <w:sz w:val="28"/>
                <w:szCs w:val="28"/>
                <w:rtl/>
                <w:lang w:val="en-US" w:bidi="ur-PK"/>
              </w:rPr>
              <w:t>ۀ</w:t>
            </w:r>
            <w:r w:rsidRPr="003F5F30">
              <w:rPr>
                <w:rFonts w:ascii="Jameel Noori Nastaleeq" w:eastAsia="Calibri" w:hAnsi="Jameel Noori Nastaleeq" w:cs="Jameel Noori Nastaleeq" w:hint="cs"/>
                <w:b/>
                <w:bCs/>
                <w:sz w:val="28"/>
                <w:szCs w:val="28"/>
                <w:rtl/>
                <w:lang w:val="en-US" w:bidi="ur-PK"/>
              </w:rPr>
              <w:t xml:space="preserve"> رسول اکرمﷺ</w:t>
            </w:r>
            <w:r w:rsidRPr="00A3768B">
              <w:rPr>
                <w:rFonts w:ascii="Jameel Noori Nastaleeq" w:eastAsia="Calibri" w:hAnsi="Jameel Noori Nastaleeq" w:cs="Jameel Noori Nastaleeq" w:hint="cs"/>
                <w:sz w:val="28"/>
                <w:szCs w:val="28"/>
                <w:rtl/>
                <w:lang w:val="en-US" w:bidi="ur-PK"/>
              </w:rPr>
              <w:br/>
              <w:t>رَح</w:t>
            </w:r>
            <w:r w:rsidRPr="00A3768B">
              <w:rPr>
                <w:rFonts w:ascii="Jameel Noori Nastaleeq" w:eastAsia="Calibri" w:hAnsi="Jameel Noori Nastaleeq" w:cs="Jameel Noori Nastaleeq"/>
                <w:sz w:val="28"/>
                <w:szCs w:val="28"/>
                <w:rtl/>
                <w:lang w:val="en-US" w:bidi="ur-PK"/>
              </w:rPr>
              <w:t>ْ</w:t>
            </w:r>
            <w:r w:rsidRPr="00A3768B">
              <w:rPr>
                <w:rFonts w:ascii="Jameel Noori Nastaleeq" w:eastAsia="Calibri" w:hAnsi="Jameel Noori Nastaleeq" w:cs="Jameel Noori Nastaleeq" w:hint="cs"/>
                <w:sz w:val="28"/>
                <w:szCs w:val="28"/>
                <w:rtl/>
                <w:lang w:val="en-US" w:bidi="ur-PK"/>
              </w:rPr>
              <w:t>مَۃ لِّل</w:t>
            </w:r>
            <w:r w:rsidRPr="00A3768B">
              <w:rPr>
                <w:rFonts w:ascii="Jameel Noori Nastaleeq" w:eastAsia="Calibri" w:hAnsi="Jameel Noori Nastaleeq" w:cs="Jameel Noori Nastaleeq"/>
                <w:sz w:val="28"/>
                <w:szCs w:val="28"/>
                <w:rtl/>
                <w:lang w:val="en-US" w:bidi="ur-PK"/>
              </w:rPr>
              <w:t>ْ</w:t>
            </w:r>
            <w:r w:rsidRPr="00A3768B">
              <w:rPr>
                <w:rFonts w:ascii="Jameel Noori Nastaleeq" w:eastAsia="Calibri" w:hAnsi="Jameel Noori Nastaleeq" w:cs="Jameel Noori Nastaleeq" w:hint="cs"/>
                <w:sz w:val="28"/>
                <w:szCs w:val="28"/>
                <w:rtl/>
                <w:lang w:val="en-US" w:bidi="ur-PK"/>
              </w:rPr>
              <w:t>عَالَمِی</w:t>
            </w:r>
            <w:r w:rsidRPr="00A3768B">
              <w:rPr>
                <w:rFonts w:ascii="Jameel Noori Nastaleeq" w:eastAsia="Calibri" w:hAnsi="Jameel Noori Nastaleeq" w:cs="Jameel Noori Nastaleeq"/>
                <w:sz w:val="28"/>
                <w:szCs w:val="28"/>
                <w:rtl/>
                <w:lang w:val="en-US" w:bidi="ur-PK"/>
              </w:rPr>
              <w:t>ْ</w:t>
            </w:r>
            <w:r w:rsidRPr="00A3768B">
              <w:rPr>
                <w:rFonts w:ascii="Jameel Noori Nastaleeq" w:eastAsia="Calibri" w:hAnsi="Jameel Noori Nastaleeq" w:cs="Jameel Noori Nastaleeq" w:hint="cs"/>
                <w:sz w:val="28"/>
                <w:szCs w:val="28"/>
                <w:rtl/>
                <w:lang w:val="en-US" w:bidi="ur-PK"/>
              </w:rPr>
              <w:t>نَ (صفحہ نمبر ۸۷تا۹۰)</w:t>
            </w:r>
          </w:p>
        </w:tc>
        <w:tc>
          <w:tcPr>
            <w:tcW w:w="1278" w:type="pct"/>
            <w:vAlign w:val="center"/>
          </w:tcPr>
          <w:p w:rsidR="006D750B" w:rsidRPr="00842413" w:rsidRDefault="006D750B" w:rsidP="006D750B">
            <w:pPr>
              <w:spacing w:before="60" w:after="60"/>
              <w:jc w:val="center"/>
              <w:rPr>
                <w:rFonts w:ascii="Arial" w:hAnsi="Arial" w:cs="Arial"/>
                <w:b/>
                <w:bCs/>
                <w:iCs/>
                <w:sz w:val="20"/>
                <w:szCs w:val="20"/>
                <w:u w:val="single"/>
              </w:rPr>
            </w:pPr>
            <w:r w:rsidRPr="00842413">
              <w:rPr>
                <w:rFonts w:ascii="Arial" w:hAnsi="Arial" w:cs="Arial"/>
                <w:b/>
                <w:bCs/>
                <w:iCs/>
                <w:color w:val="000000"/>
                <w:sz w:val="20"/>
                <w:szCs w:val="20"/>
                <w:u w:val="single"/>
                <w:lang w:val="en-US"/>
              </w:rPr>
              <w:t>Celebration</w:t>
            </w:r>
            <w:r w:rsidRPr="003E565B">
              <w:rPr>
                <w:rFonts w:ascii="Arial" w:hAnsi="Arial" w:cs="Arial"/>
                <w:b/>
                <w:bCs/>
                <w:iCs/>
                <w:sz w:val="20"/>
                <w:szCs w:val="20"/>
                <w:u w:val="single"/>
              </w:rPr>
              <w:t>of Iqbal’s Day</w:t>
            </w:r>
          </w:p>
        </w:tc>
      </w:tr>
      <w:tr w:rsidR="006D750B" w:rsidTr="00A40A88">
        <w:tc>
          <w:tcPr>
            <w:tcW w:w="664" w:type="pct"/>
            <w:vAlign w:val="center"/>
          </w:tcPr>
          <w:p w:rsidR="006D750B" w:rsidRPr="00FD02ED" w:rsidRDefault="006D750B" w:rsidP="006D750B">
            <w:pPr>
              <w:spacing w:before="60" w:after="60"/>
              <w:jc w:val="center"/>
              <w:rPr>
                <w:rFonts w:ascii="Arial" w:hAnsi="Arial" w:cs="Arial"/>
                <w:b/>
                <w:bCs/>
              </w:rPr>
            </w:pPr>
            <w:r>
              <w:rPr>
                <w:rFonts w:ascii="Arial" w:hAnsi="Arial" w:cs="Arial"/>
                <w:b/>
                <w:bCs/>
              </w:rPr>
              <w:t>16</w:t>
            </w:r>
          </w:p>
          <w:p w:rsidR="006D750B" w:rsidRPr="00AC155F" w:rsidRDefault="006D750B" w:rsidP="006D750B">
            <w:pPr>
              <w:spacing w:before="60" w:after="60"/>
              <w:jc w:val="center"/>
              <w:rPr>
                <w:rFonts w:ascii="Arial" w:hAnsi="Arial" w:cs="Arial"/>
                <w:b/>
              </w:rPr>
            </w:pPr>
          </w:p>
        </w:tc>
        <w:tc>
          <w:tcPr>
            <w:tcW w:w="3058" w:type="pct"/>
          </w:tcPr>
          <w:p w:rsidR="006D750B" w:rsidRDefault="006D750B" w:rsidP="006D750B">
            <w:pPr>
              <w:bidi/>
              <w:rPr>
                <w:rFonts w:ascii="Jameel Noori Nastaleeq" w:eastAsia="Calibri" w:hAnsi="Jameel Noori Nastaleeq" w:cs="Jameel Noori Nastaleeq"/>
                <w:sz w:val="28"/>
                <w:szCs w:val="28"/>
                <w:lang w:bidi="ur-PK"/>
              </w:rPr>
            </w:pPr>
            <w:r w:rsidRPr="00551C53">
              <w:rPr>
                <w:rFonts w:ascii="Jameel Noori Nastaleeq" w:eastAsia="Calibri" w:hAnsi="Jameel Noori Nastaleeq" w:cs="Jameel Noori Nastaleeq" w:hint="cs"/>
                <w:b/>
                <w:bCs/>
                <w:sz w:val="28"/>
                <w:szCs w:val="28"/>
                <w:rtl/>
                <w:lang w:bidi="ur-PK"/>
              </w:rPr>
              <w:t>تعارفِ حدیث</w:t>
            </w:r>
            <w:r w:rsidRPr="00FC4234">
              <w:rPr>
                <w:rFonts w:ascii="Jameel Noori Nastaleeq" w:eastAsia="Calibri" w:hAnsi="Jameel Noori Nastaleeq" w:cs="Jameel Noori Nastaleeq" w:hint="cs"/>
                <w:sz w:val="28"/>
                <w:szCs w:val="28"/>
                <w:rtl/>
                <w:lang w:bidi="ur-PK"/>
              </w:rPr>
              <w:t xml:space="preserve">(صفحہ نمبر </w:t>
            </w:r>
            <w:r>
              <w:rPr>
                <w:rFonts w:ascii="Jameel Noori Nastaleeq" w:eastAsia="Calibri" w:hAnsi="Jameel Noori Nastaleeq" w:cs="Jameel Noori Nastaleeq" w:hint="cs"/>
                <w:sz w:val="28"/>
                <w:szCs w:val="28"/>
                <w:rtl/>
                <w:lang w:bidi="ur-PK"/>
              </w:rPr>
              <w:t>۱۱۳</w:t>
            </w:r>
            <w:r w:rsidRPr="00FC4234">
              <w:rPr>
                <w:rFonts w:ascii="Jameel Noori Nastaleeq" w:eastAsia="Calibri" w:hAnsi="Jameel Noori Nastaleeq" w:cs="Jameel Noori Nastaleeq" w:hint="cs"/>
                <w:sz w:val="28"/>
                <w:szCs w:val="28"/>
                <w:rtl/>
                <w:lang w:bidi="ur-PK"/>
              </w:rPr>
              <w:t>تا</w:t>
            </w:r>
            <w:r>
              <w:rPr>
                <w:rFonts w:ascii="Jameel Noori Nastaleeq" w:eastAsia="Calibri" w:hAnsi="Jameel Noori Nastaleeq" w:cs="Jameel Noori Nastaleeq" w:hint="cs"/>
                <w:sz w:val="28"/>
                <w:szCs w:val="28"/>
                <w:rtl/>
                <w:lang w:bidi="ur-PK"/>
              </w:rPr>
              <w:t>۱۱۹</w:t>
            </w:r>
            <w:r w:rsidRPr="00FC4234">
              <w:rPr>
                <w:rFonts w:ascii="Jameel Noori Nastaleeq" w:eastAsia="Calibri" w:hAnsi="Jameel Noori Nastaleeq" w:cs="Jameel Noori Nastaleeq" w:hint="cs"/>
                <w:sz w:val="28"/>
                <w:szCs w:val="28"/>
                <w:rtl/>
                <w:lang w:bidi="ur-PK"/>
              </w:rPr>
              <w:t>)</w:t>
            </w:r>
          </w:p>
          <w:p w:rsidR="006D750B" w:rsidRPr="00581795" w:rsidRDefault="006D750B" w:rsidP="006D750B">
            <w:pPr>
              <w:bidi/>
              <w:rPr>
                <w:rFonts w:ascii="Arial" w:hAnsi="Arial" w:cs="Arial"/>
                <w:b/>
              </w:rPr>
            </w:pPr>
            <w:r w:rsidRPr="00551C53">
              <w:rPr>
                <w:rFonts w:ascii="Jameel Noori Nastaleeq" w:eastAsia="Calibri" w:hAnsi="Jameel Noori Nastaleeq" w:cs="Jameel Noori Nastaleeq" w:hint="cs"/>
                <w:b/>
                <w:bCs/>
                <w:sz w:val="28"/>
                <w:szCs w:val="28"/>
                <w:rtl/>
                <w:lang w:bidi="ur-PK"/>
              </w:rPr>
              <w:t>منتخب احادیث ۱ تا ۶</w:t>
            </w:r>
            <w:r w:rsidRPr="00FC4234">
              <w:rPr>
                <w:rFonts w:ascii="Jameel Noori Nastaleeq" w:eastAsia="Calibri" w:hAnsi="Jameel Noori Nastaleeq" w:cs="Jameel Noori Nastaleeq" w:hint="cs"/>
                <w:sz w:val="28"/>
                <w:szCs w:val="28"/>
                <w:rtl/>
                <w:lang w:bidi="ur-PK"/>
              </w:rPr>
              <w:t xml:space="preserve">(صفحہ نمبر </w:t>
            </w:r>
            <w:r>
              <w:rPr>
                <w:rFonts w:ascii="Jameel Noori Nastaleeq" w:eastAsia="Calibri" w:hAnsi="Jameel Noori Nastaleeq" w:cs="Jameel Noori Nastaleeq" w:hint="cs"/>
                <w:sz w:val="28"/>
                <w:szCs w:val="28"/>
                <w:rtl/>
                <w:lang w:bidi="ur-PK"/>
              </w:rPr>
              <w:t>۱۲۵)</w:t>
            </w:r>
          </w:p>
        </w:tc>
        <w:tc>
          <w:tcPr>
            <w:tcW w:w="1278" w:type="pct"/>
            <w:vAlign w:val="center"/>
          </w:tcPr>
          <w:p w:rsidR="006D750B" w:rsidRDefault="006D750B" w:rsidP="006D750B">
            <w:pPr>
              <w:spacing w:before="60" w:after="60"/>
              <w:rPr>
                <w:rFonts w:asciiTheme="minorBidi" w:hAnsiTheme="minorBidi"/>
                <w:b/>
                <w:iCs/>
                <w:sz w:val="20"/>
                <w:szCs w:val="20"/>
              </w:rPr>
            </w:pPr>
            <w:r w:rsidRPr="00315370">
              <w:rPr>
                <w:rFonts w:asciiTheme="minorBidi" w:hAnsiTheme="minorBidi"/>
                <w:b/>
                <w:iCs/>
                <w:sz w:val="20"/>
                <w:szCs w:val="20"/>
              </w:rPr>
              <w:t>Peer Coaching</w:t>
            </w:r>
          </w:p>
          <w:p w:rsidR="000E46AD" w:rsidRPr="00315370" w:rsidRDefault="000E46AD" w:rsidP="006D750B">
            <w:pPr>
              <w:spacing w:before="60" w:after="60"/>
              <w:rPr>
                <w:rFonts w:ascii="Arial" w:hAnsi="Arial" w:cs="Arial"/>
                <w:bCs/>
                <w:iCs/>
                <w:sz w:val="20"/>
                <w:szCs w:val="20"/>
              </w:rPr>
            </w:pPr>
            <w:r w:rsidRPr="00FB3B78">
              <w:rPr>
                <w:rFonts w:ascii="Arial" w:hAnsi="Arial" w:cs="Arial"/>
                <w:b/>
                <w:i/>
                <w:sz w:val="20"/>
                <w:szCs w:val="20"/>
              </w:rPr>
              <w:t xml:space="preserve">Practice of Fazaian </w:t>
            </w:r>
            <w:r>
              <w:rPr>
                <w:rFonts w:ascii="Arial" w:hAnsi="Arial" w:cs="Arial"/>
                <w:b/>
                <w:i/>
                <w:sz w:val="20"/>
                <w:szCs w:val="20"/>
              </w:rPr>
              <w:t>Honour Code -5</w:t>
            </w:r>
          </w:p>
        </w:tc>
      </w:tr>
      <w:tr w:rsidR="006D750B" w:rsidTr="00A40A88">
        <w:trPr>
          <w:trHeight w:val="530"/>
        </w:trPr>
        <w:tc>
          <w:tcPr>
            <w:tcW w:w="664" w:type="pct"/>
            <w:vAlign w:val="center"/>
          </w:tcPr>
          <w:p w:rsidR="006D750B" w:rsidRPr="00FD02ED" w:rsidRDefault="006D750B" w:rsidP="006D750B">
            <w:pPr>
              <w:spacing w:before="60" w:after="60"/>
              <w:jc w:val="center"/>
              <w:rPr>
                <w:rFonts w:ascii="Arial" w:hAnsi="Arial" w:cs="Arial"/>
                <w:b/>
                <w:bCs/>
              </w:rPr>
            </w:pPr>
            <w:r>
              <w:rPr>
                <w:rFonts w:ascii="Arial" w:hAnsi="Arial" w:cs="Arial"/>
                <w:b/>
                <w:bCs/>
              </w:rPr>
              <w:t>17</w:t>
            </w:r>
          </w:p>
          <w:p w:rsidR="006D750B" w:rsidRPr="00FD02ED" w:rsidRDefault="006D750B" w:rsidP="006D750B">
            <w:pPr>
              <w:spacing w:before="60" w:after="60"/>
              <w:jc w:val="center"/>
              <w:rPr>
                <w:rFonts w:ascii="Arial" w:hAnsi="Arial" w:cs="Arial"/>
              </w:rPr>
            </w:pPr>
          </w:p>
        </w:tc>
        <w:tc>
          <w:tcPr>
            <w:tcW w:w="3058" w:type="pct"/>
          </w:tcPr>
          <w:p w:rsidR="006D750B" w:rsidRPr="00842413" w:rsidRDefault="006D750B" w:rsidP="006D750B">
            <w:pPr>
              <w:bidi/>
              <w:rPr>
                <w:rFonts w:ascii="Jameel Noori Nastaleeq" w:eastAsia="Calibri" w:hAnsi="Jameel Noori Nastaleeq" w:cs="Jameel Noori Nastaleeq"/>
                <w:b/>
                <w:bCs/>
                <w:sz w:val="28"/>
                <w:szCs w:val="28"/>
                <w:lang w:bidi="ur-PK"/>
              </w:rPr>
            </w:pPr>
            <w:r w:rsidRPr="005238DF">
              <w:rPr>
                <w:rFonts w:ascii="Jameel Noori Nastaleeq" w:eastAsia="Calibri" w:hAnsi="Jameel Noori Nastaleeq" w:cs="Jameel Noori Nastaleeq" w:hint="cs"/>
                <w:b/>
                <w:bCs/>
                <w:sz w:val="28"/>
                <w:szCs w:val="28"/>
                <w:rtl/>
                <w:lang w:val="en-US" w:bidi="ur-PK"/>
              </w:rPr>
              <w:t>(ا)</w:t>
            </w:r>
            <w:r w:rsidRPr="00A3768B">
              <w:rPr>
                <w:rFonts w:ascii="Jameel Noori Nastaleeq" w:eastAsia="Calibri" w:hAnsi="Jameel Noori Nastaleeq" w:cs="Jameel Noori Nastaleeq"/>
                <w:sz w:val="28"/>
                <w:szCs w:val="28"/>
                <w:rtl/>
                <w:lang w:val="en-US" w:bidi="ur-PK"/>
              </w:rPr>
              <w:tab/>
            </w:r>
            <w:r w:rsidRPr="000F1676">
              <w:rPr>
                <w:rFonts w:ascii="Jameel Noori Nastaleeq" w:eastAsia="Calibri" w:hAnsi="Jameel Noori Nastaleeq" w:cs="Jameel Noori Nastaleeq" w:hint="cs"/>
                <w:b/>
                <w:bCs/>
                <w:sz w:val="28"/>
                <w:szCs w:val="28"/>
                <w:rtl/>
                <w:lang w:val="en-US" w:bidi="ur-PK"/>
              </w:rPr>
              <w:t>معاشرتی ذمہ داریاں</w:t>
            </w:r>
            <w:r w:rsidRPr="00A3768B">
              <w:rPr>
                <w:rFonts w:ascii="Jameel Noori Nastaleeq" w:eastAsia="Calibri" w:hAnsi="Jameel Noori Nastaleeq" w:cs="Jameel Noori Nastaleeq"/>
                <w:sz w:val="28"/>
                <w:szCs w:val="28"/>
                <w:rtl/>
                <w:lang w:val="en-US" w:bidi="ur-PK"/>
              </w:rPr>
              <w:br/>
            </w:r>
            <w:r w:rsidRPr="00A3768B">
              <w:rPr>
                <w:rFonts w:ascii="Jameel Noori Nastaleeq" w:eastAsia="Calibri" w:hAnsi="Jameel Noori Nastaleeq" w:cs="Jameel Noori Nastaleeq" w:hint="cs"/>
                <w:sz w:val="28"/>
                <w:szCs w:val="28"/>
                <w:rtl/>
                <w:lang w:val="en-US" w:bidi="ur-PK"/>
              </w:rPr>
              <w:t>محاسنِ اخلاق</w:t>
            </w:r>
            <w:r w:rsidRPr="00A3768B">
              <w:rPr>
                <w:rFonts w:ascii="Jameel Noori Nastaleeq" w:eastAsia="Calibri" w:hAnsi="Jameel Noori Nastaleeq" w:cs="Jameel Noori Nastaleeq"/>
                <w:sz w:val="28"/>
                <w:szCs w:val="28"/>
                <w:rtl/>
                <w:lang w:val="en-US" w:bidi="ur-PK"/>
              </w:rPr>
              <w:tab/>
            </w:r>
            <w:r w:rsidRPr="00A3768B">
              <w:rPr>
                <w:rFonts w:ascii="Jameel Noori Nastaleeq" w:eastAsia="Calibri" w:hAnsi="Jameel Noori Nastaleeq" w:cs="Jameel Noori Nastaleeq" w:hint="cs"/>
                <w:sz w:val="28"/>
                <w:szCs w:val="28"/>
                <w:rtl/>
                <w:lang w:val="en-US" w:bidi="ur-PK"/>
              </w:rPr>
              <w:t>(صفحہ نمبر ۷۱ تا ۸۰)</w:t>
            </w:r>
          </w:p>
        </w:tc>
        <w:tc>
          <w:tcPr>
            <w:tcW w:w="1278" w:type="pct"/>
          </w:tcPr>
          <w:p w:rsidR="006D750B" w:rsidRPr="00894559" w:rsidRDefault="006D750B" w:rsidP="006D750B">
            <w:pPr>
              <w:spacing w:before="60" w:after="60"/>
              <w:rPr>
                <w:rFonts w:ascii="Arial" w:hAnsi="Arial" w:cs="Arial"/>
                <w:b/>
                <w:iCs/>
                <w:sz w:val="20"/>
                <w:szCs w:val="20"/>
                <w:u w:val="single"/>
              </w:rPr>
            </w:pPr>
            <w:r w:rsidRPr="00894559">
              <w:rPr>
                <w:rFonts w:ascii="Arial" w:hAnsi="Arial" w:cs="Arial"/>
                <w:b/>
                <w:iCs/>
                <w:sz w:val="20"/>
                <w:szCs w:val="20"/>
                <w:u w:val="single"/>
              </w:rPr>
              <w:t>Importance of Rabi-ul-Awal</w:t>
            </w:r>
          </w:p>
          <w:p w:rsidR="006D750B" w:rsidRPr="00B373EF" w:rsidRDefault="006D750B" w:rsidP="006D750B">
            <w:pPr>
              <w:spacing w:before="60" w:after="60"/>
              <w:rPr>
                <w:rFonts w:ascii="Arial" w:hAnsi="Arial" w:cs="Arial"/>
                <w:bCs/>
                <w:iCs/>
                <w:sz w:val="20"/>
                <w:szCs w:val="20"/>
                <w:u w:val="single"/>
              </w:rPr>
            </w:pPr>
          </w:p>
        </w:tc>
      </w:tr>
      <w:tr w:rsidR="006D750B" w:rsidTr="00A40A88">
        <w:trPr>
          <w:trHeight w:val="971"/>
        </w:trPr>
        <w:tc>
          <w:tcPr>
            <w:tcW w:w="664" w:type="pct"/>
            <w:vAlign w:val="center"/>
          </w:tcPr>
          <w:p w:rsidR="006D750B" w:rsidRPr="00FD02ED" w:rsidRDefault="006D750B" w:rsidP="006D750B">
            <w:pPr>
              <w:spacing w:before="60" w:after="60"/>
              <w:jc w:val="center"/>
              <w:rPr>
                <w:rFonts w:ascii="Arial" w:hAnsi="Arial" w:cs="Arial"/>
                <w:b/>
                <w:bCs/>
              </w:rPr>
            </w:pPr>
            <w:r>
              <w:rPr>
                <w:rFonts w:ascii="Arial" w:hAnsi="Arial" w:cs="Arial"/>
                <w:b/>
                <w:bCs/>
              </w:rPr>
              <w:t>18</w:t>
            </w:r>
          </w:p>
          <w:p w:rsidR="006D750B" w:rsidRPr="00FD02ED" w:rsidRDefault="006D750B" w:rsidP="006D750B">
            <w:pPr>
              <w:spacing w:before="60" w:after="60"/>
              <w:jc w:val="center"/>
              <w:rPr>
                <w:rFonts w:ascii="Arial" w:hAnsi="Arial" w:cs="Arial"/>
              </w:rPr>
            </w:pPr>
          </w:p>
        </w:tc>
        <w:tc>
          <w:tcPr>
            <w:tcW w:w="3058" w:type="pct"/>
            <w:vAlign w:val="center"/>
          </w:tcPr>
          <w:p w:rsidR="006D750B" w:rsidRPr="00CB29D1" w:rsidRDefault="006D750B" w:rsidP="006D750B">
            <w:pPr>
              <w:bidi/>
              <w:spacing w:before="60" w:after="60"/>
              <w:jc w:val="center"/>
              <w:rPr>
                <w:rFonts w:ascii="Arial" w:hAnsi="Arial" w:cs="Arial"/>
                <w:b/>
                <w:bCs/>
                <w:sz w:val="20"/>
                <w:szCs w:val="20"/>
              </w:rPr>
            </w:pPr>
            <w:r w:rsidRPr="00894559">
              <w:rPr>
                <w:rFonts w:ascii="Arial" w:hAnsi="Arial"/>
                <w:b/>
                <w:bCs/>
                <w:sz w:val="28"/>
                <w:szCs w:val="28"/>
              </w:rPr>
              <w:t>Revision</w:t>
            </w:r>
          </w:p>
        </w:tc>
        <w:tc>
          <w:tcPr>
            <w:tcW w:w="1278" w:type="pct"/>
          </w:tcPr>
          <w:p w:rsidR="006D750B" w:rsidRPr="00315370" w:rsidRDefault="006D750B" w:rsidP="006D750B">
            <w:pPr>
              <w:spacing w:before="60" w:after="60"/>
              <w:rPr>
                <w:rFonts w:ascii="Arial" w:hAnsi="Arial" w:cs="Arial"/>
                <w:bCs/>
                <w:iCs/>
                <w:sz w:val="20"/>
                <w:szCs w:val="20"/>
              </w:rPr>
            </w:pPr>
            <w:r w:rsidRPr="00315370">
              <w:rPr>
                <w:rFonts w:asciiTheme="minorBidi" w:hAnsiTheme="minorBidi"/>
                <w:b/>
                <w:iCs/>
                <w:sz w:val="20"/>
                <w:szCs w:val="20"/>
              </w:rPr>
              <w:t>Lecture on First Aid/Fire Fighting</w:t>
            </w:r>
          </w:p>
        </w:tc>
      </w:tr>
      <w:tr w:rsidR="006D750B" w:rsidTr="00A40A88">
        <w:tc>
          <w:tcPr>
            <w:tcW w:w="664" w:type="pct"/>
            <w:vAlign w:val="center"/>
          </w:tcPr>
          <w:p w:rsidR="006D750B" w:rsidRPr="00FD02ED" w:rsidRDefault="006D750B" w:rsidP="006D750B">
            <w:pPr>
              <w:jc w:val="center"/>
              <w:rPr>
                <w:rFonts w:ascii="Arial" w:hAnsi="Arial" w:cs="Arial"/>
                <w:b/>
                <w:bCs/>
              </w:rPr>
            </w:pPr>
            <w:r>
              <w:rPr>
                <w:rFonts w:ascii="Arial" w:hAnsi="Arial" w:cs="Arial"/>
                <w:b/>
                <w:bCs/>
              </w:rPr>
              <w:t>19</w:t>
            </w:r>
          </w:p>
          <w:p w:rsidR="006D750B" w:rsidRPr="00FD02ED" w:rsidRDefault="006D750B" w:rsidP="006D750B">
            <w:pPr>
              <w:jc w:val="center"/>
              <w:rPr>
                <w:rFonts w:ascii="Arial" w:hAnsi="Arial" w:cs="Arial"/>
                <w:b/>
                <w:bCs/>
              </w:rPr>
            </w:pPr>
          </w:p>
        </w:tc>
        <w:tc>
          <w:tcPr>
            <w:tcW w:w="3058" w:type="pct"/>
            <w:vMerge w:val="restart"/>
            <w:vAlign w:val="center"/>
          </w:tcPr>
          <w:p w:rsidR="006D750B" w:rsidRPr="00914A25" w:rsidRDefault="006D750B" w:rsidP="006D750B">
            <w:pPr>
              <w:spacing w:before="60" w:after="60"/>
              <w:jc w:val="center"/>
              <w:rPr>
                <w:rFonts w:ascii="Arial" w:hAnsi="Arial" w:cs="Arial"/>
                <w:b/>
                <w:bCs/>
              </w:rPr>
            </w:pPr>
            <w:r w:rsidRPr="00894559">
              <w:rPr>
                <w:rFonts w:ascii="Arial" w:hAnsi="Arial" w:cs="Arial"/>
                <w:b/>
                <w:bCs/>
                <w:sz w:val="28"/>
                <w:szCs w:val="28"/>
              </w:rPr>
              <w:t>SEND-UP EXAMINATION (HSSC)</w:t>
            </w:r>
          </w:p>
        </w:tc>
        <w:tc>
          <w:tcPr>
            <w:tcW w:w="1278" w:type="pct"/>
            <w:vMerge w:val="restart"/>
          </w:tcPr>
          <w:p w:rsidR="006D750B" w:rsidRPr="00581795" w:rsidRDefault="006D750B" w:rsidP="006D750B">
            <w:pPr>
              <w:bidi/>
              <w:jc w:val="center"/>
              <w:rPr>
                <w:rFonts w:ascii="Arial" w:hAnsi="Arial"/>
                <w:b/>
              </w:rPr>
            </w:pPr>
          </w:p>
        </w:tc>
      </w:tr>
      <w:tr w:rsidR="006D750B" w:rsidTr="00A40A88">
        <w:trPr>
          <w:trHeight w:val="476"/>
        </w:trPr>
        <w:tc>
          <w:tcPr>
            <w:tcW w:w="664" w:type="pct"/>
            <w:vAlign w:val="center"/>
          </w:tcPr>
          <w:p w:rsidR="006D750B" w:rsidRPr="00FD02ED" w:rsidRDefault="006D750B" w:rsidP="006D750B">
            <w:pPr>
              <w:jc w:val="center"/>
              <w:rPr>
                <w:rFonts w:ascii="Arial" w:hAnsi="Arial" w:cs="Arial"/>
                <w:b/>
                <w:bCs/>
              </w:rPr>
            </w:pPr>
            <w:r>
              <w:rPr>
                <w:rFonts w:ascii="Arial" w:hAnsi="Arial" w:cs="Arial"/>
                <w:b/>
                <w:bCs/>
              </w:rPr>
              <w:t>20</w:t>
            </w:r>
          </w:p>
          <w:p w:rsidR="006D750B" w:rsidRPr="00FD02ED" w:rsidRDefault="006D750B" w:rsidP="006D750B">
            <w:pPr>
              <w:jc w:val="center"/>
              <w:rPr>
                <w:rFonts w:ascii="Arial" w:hAnsi="Arial" w:cs="Arial"/>
                <w:bCs/>
              </w:rPr>
            </w:pPr>
          </w:p>
        </w:tc>
        <w:tc>
          <w:tcPr>
            <w:tcW w:w="3058" w:type="pct"/>
            <w:vMerge/>
            <w:vAlign w:val="center"/>
          </w:tcPr>
          <w:p w:rsidR="006D750B" w:rsidRPr="00581795" w:rsidRDefault="006D750B" w:rsidP="006D750B">
            <w:pPr>
              <w:bidi/>
              <w:jc w:val="center"/>
              <w:rPr>
                <w:rFonts w:ascii="Arial" w:hAnsi="Arial" w:cs="Arial"/>
                <w:b/>
              </w:rPr>
            </w:pPr>
          </w:p>
        </w:tc>
        <w:tc>
          <w:tcPr>
            <w:tcW w:w="1278" w:type="pct"/>
            <w:vMerge/>
          </w:tcPr>
          <w:p w:rsidR="006D750B" w:rsidRPr="00581795" w:rsidRDefault="006D750B" w:rsidP="006D750B">
            <w:pPr>
              <w:bidi/>
              <w:jc w:val="center"/>
              <w:rPr>
                <w:rFonts w:ascii="Arial" w:hAnsi="Arial"/>
                <w:b/>
              </w:rPr>
            </w:pPr>
          </w:p>
        </w:tc>
      </w:tr>
      <w:tr w:rsidR="006D750B" w:rsidRPr="002D4D59" w:rsidTr="00A40A88">
        <w:tc>
          <w:tcPr>
            <w:tcW w:w="664" w:type="pct"/>
            <w:vAlign w:val="center"/>
          </w:tcPr>
          <w:p w:rsidR="006D750B" w:rsidRPr="00737A47" w:rsidRDefault="006D750B" w:rsidP="006D750B">
            <w:pPr>
              <w:spacing w:before="60" w:after="60"/>
              <w:jc w:val="center"/>
              <w:rPr>
                <w:rFonts w:ascii="Arial" w:hAnsi="Arial" w:cs="Arial"/>
                <w:b/>
                <w:bCs/>
              </w:rPr>
            </w:pPr>
            <w:r>
              <w:rPr>
                <w:rFonts w:ascii="Arial" w:hAnsi="Arial" w:cs="Arial"/>
                <w:b/>
                <w:bCs/>
              </w:rPr>
              <w:t>21</w:t>
            </w:r>
          </w:p>
        </w:tc>
        <w:tc>
          <w:tcPr>
            <w:tcW w:w="3058" w:type="pct"/>
          </w:tcPr>
          <w:p w:rsidR="006D750B" w:rsidRPr="00581795" w:rsidRDefault="006D750B" w:rsidP="006D750B">
            <w:pPr>
              <w:bidi/>
              <w:rPr>
                <w:rFonts w:ascii="Arial" w:hAnsi="Arial" w:cs="Arial"/>
                <w:b/>
              </w:rPr>
            </w:pPr>
            <w:r w:rsidRPr="005238DF">
              <w:rPr>
                <w:rFonts w:ascii="Jameel Noori Nastaleeq" w:eastAsia="Calibri" w:hAnsi="Jameel Noori Nastaleeq" w:cs="Jameel Noori Nastaleeq" w:hint="cs"/>
                <w:b/>
                <w:bCs/>
                <w:sz w:val="28"/>
                <w:szCs w:val="28"/>
                <w:rtl/>
                <w:lang w:val="en-US" w:bidi="ur-PK"/>
              </w:rPr>
              <w:t>(ب)</w:t>
            </w:r>
            <w:r w:rsidRPr="00A3768B">
              <w:rPr>
                <w:rFonts w:ascii="Jameel Noori Nastaleeq" w:eastAsia="Calibri" w:hAnsi="Jameel Noori Nastaleeq" w:cs="Jameel Noori Nastaleeq" w:hint="cs"/>
                <w:sz w:val="28"/>
                <w:szCs w:val="28"/>
                <w:rtl/>
                <w:lang w:val="en-US" w:bidi="ur-PK"/>
              </w:rPr>
              <w:t>رذائلِ اخلاق</w:t>
            </w:r>
            <w:r w:rsidRPr="00A3768B">
              <w:rPr>
                <w:rFonts w:ascii="Jameel Noori Nastaleeq" w:eastAsia="Calibri" w:hAnsi="Jameel Noori Nastaleeq" w:cs="Jameel Noori Nastaleeq"/>
                <w:sz w:val="28"/>
                <w:szCs w:val="28"/>
                <w:rtl/>
                <w:lang w:val="en-US" w:bidi="ur-PK"/>
              </w:rPr>
              <w:tab/>
            </w:r>
            <w:r w:rsidRPr="00A3768B">
              <w:rPr>
                <w:rFonts w:ascii="Jameel Noori Nastaleeq" w:eastAsia="Calibri" w:hAnsi="Jameel Noori Nastaleeq" w:cs="Jameel Noori Nastaleeq" w:hint="cs"/>
                <w:sz w:val="28"/>
                <w:szCs w:val="28"/>
                <w:rtl/>
                <w:lang w:val="en-US" w:bidi="ur-PK"/>
              </w:rPr>
              <w:t>(صفحہ نمبر ۸۰ تا ۸۶)</w:t>
            </w:r>
          </w:p>
        </w:tc>
        <w:tc>
          <w:tcPr>
            <w:tcW w:w="1278" w:type="pct"/>
          </w:tcPr>
          <w:p w:rsidR="006D750B" w:rsidRPr="002D4D59" w:rsidRDefault="006D750B" w:rsidP="006D750B">
            <w:pPr>
              <w:bidi/>
              <w:jc w:val="right"/>
              <w:rPr>
                <w:rFonts w:ascii="Arial" w:hAnsi="Arial"/>
                <w:b/>
                <w:iCs/>
              </w:rPr>
            </w:pPr>
            <w:r w:rsidRPr="002D4D59">
              <w:rPr>
                <w:rFonts w:ascii="Arial" w:hAnsi="Arial" w:cs="Arial"/>
                <w:b/>
                <w:bCs/>
                <w:iCs/>
                <w:color w:val="000000"/>
                <w:sz w:val="20"/>
                <w:szCs w:val="20"/>
                <w:u w:val="single"/>
                <w:lang w:val="en-US"/>
              </w:rPr>
              <w:t>National Resolve Day to Promote Education</w:t>
            </w:r>
          </w:p>
        </w:tc>
      </w:tr>
      <w:tr w:rsidR="006D750B" w:rsidRPr="002D4D59" w:rsidTr="00A40A88">
        <w:tc>
          <w:tcPr>
            <w:tcW w:w="664" w:type="pct"/>
            <w:vAlign w:val="center"/>
          </w:tcPr>
          <w:p w:rsidR="006D750B" w:rsidRPr="005D56AF" w:rsidRDefault="006D750B" w:rsidP="006D750B">
            <w:pPr>
              <w:spacing w:before="60" w:after="60"/>
              <w:jc w:val="center"/>
              <w:rPr>
                <w:rFonts w:ascii="Arial" w:hAnsi="Arial" w:cs="Arial"/>
                <w:b/>
                <w:bCs/>
              </w:rPr>
            </w:pPr>
            <w:r>
              <w:rPr>
                <w:rFonts w:ascii="Arial" w:hAnsi="Arial" w:cs="Arial"/>
                <w:b/>
                <w:bCs/>
              </w:rPr>
              <w:t>22</w:t>
            </w:r>
          </w:p>
        </w:tc>
        <w:tc>
          <w:tcPr>
            <w:tcW w:w="3058" w:type="pct"/>
          </w:tcPr>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 xml:space="preserve">منتخب آیات </w:t>
            </w:r>
            <w:r>
              <w:rPr>
                <w:rFonts w:ascii="Jameel Noori Nastaleeq" w:eastAsia="Calibri" w:hAnsi="Jameel Noori Nastaleeq" w:cs="Jameel Noori Nastaleeq" w:hint="cs"/>
                <w:sz w:val="28"/>
                <w:szCs w:val="28"/>
                <w:rtl/>
                <w:lang w:bidi="ur-PK"/>
              </w:rPr>
              <w:t>۷</w:t>
            </w:r>
            <w:r w:rsidRPr="00FC4234">
              <w:rPr>
                <w:rFonts w:ascii="Jameel Noori Nastaleeq" w:eastAsia="Calibri" w:hAnsi="Jameel Noori Nastaleeq" w:cs="Jameel Noori Nastaleeq" w:hint="cs"/>
                <w:sz w:val="28"/>
                <w:szCs w:val="28"/>
                <w:rtl/>
                <w:lang w:bidi="ur-PK"/>
              </w:rPr>
              <w:t xml:space="preserve"> تا </w:t>
            </w:r>
            <w:r>
              <w:rPr>
                <w:rFonts w:ascii="Jameel Noori Nastaleeq" w:eastAsia="Calibri" w:hAnsi="Jameel Noori Nastaleeq" w:cs="Jameel Noori Nastaleeq" w:hint="cs"/>
                <w:sz w:val="28"/>
                <w:szCs w:val="28"/>
                <w:rtl/>
                <w:lang w:bidi="ur-PK"/>
              </w:rPr>
              <w:t>۱۲</w:t>
            </w:r>
            <w:r w:rsidRPr="00FC4234">
              <w:rPr>
                <w:rFonts w:ascii="Jameel Noori Nastaleeq" w:eastAsia="Calibri" w:hAnsi="Jameel Noori Nastaleeq" w:cs="Jameel Noori Nastaleeq" w:hint="cs"/>
                <w:sz w:val="28"/>
                <w:szCs w:val="28"/>
                <w:rtl/>
                <w:lang w:bidi="ur-PK"/>
              </w:rPr>
              <w:t xml:space="preserve">(صفحہ نمبر </w:t>
            </w:r>
            <w:r>
              <w:rPr>
                <w:rFonts w:ascii="Jameel Noori Nastaleeq" w:eastAsia="Calibri" w:hAnsi="Jameel Noori Nastaleeq" w:cs="Jameel Noori Nastaleeq" w:hint="cs"/>
                <w:sz w:val="28"/>
                <w:szCs w:val="28"/>
                <w:rtl/>
                <w:lang w:bidi="ur-PK"/>
              </w:rPr>
              <w:t>۱۲۲</w:t>
            </w:r>
            <w:r w:rsidRPr="00FC4234">
              <w:rPr>
                <w:rFonts w:ascii="Jameel Noori Nastaleeq" w:eastAsia="Calibri" w:hAnsi="Jameel Noori Nastaleeq" w:cs="Jameel Noori Nastaleeq" w:hint="cs"/>
                <w:sz w:val="28"/>
                <w:szCs w:val="28"/>
                <w:rtl/>
                <w:lang w:bidi="ur-PK"/>
              </w:rPr>
              <w:t>تا</w:t>
            </w:r>
            <w:r>
              <w:rPr>
                <w:rFonts w:ascii="Jameel Noori Nastaleeq" w:eastAsia="Calibri" w:hAnsi="Jameel Noori Nastaleeq" w:cs="Jameel Noori Nastaleeq" w:hint="cs"/>
                <w:sz w:val="28"/>
                <w:szCs w:val="28"/>
                <w:rtl/>
                <w:lang w:bidi="ur-PK"/>
              </w:rPr>
              <w:t>۱۲۴</w:t>
            </w:r>
            <w:r w:rsidRPr="00FC4234">
              <w:rPr>
                <w:rFonts w:ascii="Jameel Noori Nastaleeq" w:eastAsia="Calibri" w:hAnsi="Jameel Noori Nastaleeq" w:cs="Jameel Noori Nastaleeq" w:hint="cs"/>
                <w:sz w:val="28"/>
                <w:szCs w:val="28"/>
                <w:rtl/>
                <w:lang w:bidi="ur-PK"/>
              </w:rPr>
              <w:t>)</w:t>
            </w:r>
          </w:p>
        </w:tc>
        <w:tc>
          <w:tcPr>
            <w:tcW w:w="1278" w:type="pct"/>
          </w:tcPr>
          <w:p w:rsidR="006D750B" w:rsidRPr="002D4D59" w:rsidRDefault="006D750B" w:rsidP="006D750B">
            <w:pPr>
              <w:spacing w:before="60" w:after="60"/>
              <w:rPr>
                <w:rFonts w:ascii="Arial" w:hAnsi="Arial" w:cs="Arial"/>
                <w:bCs/>
                <w:iCs/>
                <w:color w:val="000000"/>
                <w:sz w:val="20"/>
                <w:szCs w:val="20"/>
                <w:u w:val="single"/>
              </w:rPr>
            </w:pPr>
            <w:r w:rsidRPr="002D4D59">
              <w:rPr>
                <w:rFonts w:ascii="Arial" w:hAnsi="Arial" w:cs="Arial"/>
                <w:b/>
                <w:bCs/>
                <w:iCs/>
                <w:color w:val="000000"/>
                <w:sz w:val="20"/>
                <w:szCs w:val="20"/>
                <w:u w:val="single"/>
              </w:rPr>
              <w:t>Celebration of Quaid’s Day</w:t>
            </w:r>
          </w:p>
        </w:tc>
      </w:tr>
      <w:tr w:rsidR="006D750B" w:rsidTr="00A40A88">
        <w:tc>
          <w:tcPr>
            <w:tcW w:w="664" w:type="pct"/>
            <w:vAlign w:val="center"/>
          </w:tcPr>
          <w:p w:rsidR="006D750B" w:rsidRPr="00FD02ED" w:rsidRDefault="006D750B" w:rsidP="006D750B">
            <w:pPr>
              <w:spacing w:before="60" w:after="60"/>
              <w:jc w:val="center"/>
              <w:rPr>
                <w:rFonts w:ascii="Arial" w:hAnsi="Arial" w:cs="Arial"/>
                <w:b/>
                <w:bCs/>
              </w:rPr>
            </w:pPr>
            <w:r w:rsidRPr="00FD02ED">
              <w:rPr>
                <w:rFonts w:ascii="Arial" w:hAnsi="Arial" w:cs="Arial"/>
                <w:b/>
                <w:bCs/>
              </w:rPr>
              <w:t>2</w:t>
            </w:r>
            <w:r>
              <w:rPr>
                <w:rFonts w:ascii="Arial" w:hAnsi="Arial" w:cs="Arial"/>
                <w:b/>
                <w:bCs/>
              </w:rPr>
              <w:t>3</w:t>
            </w:r>
          </w:p>
          <w:p w:rsidR="006D750B" w:rsidRPr="00FD02ED" w:rsidRDefault="006D750B" w:rsidP="006D750B">
            <w:pPr>
              <w:spacing w:before="60" w:after="60"/>
              <w:jc w:val="center"/>
              <w:rPr>
                <w:rFonts w:ascii="Arial" w:hAnsi="Arial" w:cs="Arial"/>
              </w:rPr>
            </w:pPr>
          </w:p>
        </w:tc>
        <w:tc>
          <w:tcPr>
            <w:tcW w:w="3058" w:type="pct"/>
          </w:tcPr>
          <w:p w:rsidR="006D750B" w:rsidRDefault="006D750B" w:rsidP="006D750B">
            <w:pPr>
              <w:tabs>
                <w:tab w:val="left" w:pos="1530"/>
                <w:tab w:val="left" w:pos="3690"/>
              </w:tabs>
              <w:bidi/>
              <w:rPr>
                <w:rFonts w:ascii="Jameel Noori Nastaleeq" w:eastAsia="Calibri" w:hAnsi="Jameel Noori Nastaleeq" w:cs="Jameel Noori Nastaleeq"/>
                <w:sz w:val="28"/>
                <w:szCs w:val="28"/>
                <w:lang w:val="en-US" w:bidi="ur-PK"/>
              </w:rPr>
            </w:pPr>
            <w:r w:rsidRPr="006E125E">
              <w:rPr>
                <w:rFonts w:ascii="Jameel Noori Nastaleeq" w:eastAsia="Calibri" w:hAnsi="Jameel Noori Nastaleeq" w:cs="Jameel Noori Nastaleeq" w:hint="cs"/>
                <w:sz w:val="28"/>
                <w:szCs w:val="28"/>
                <w:rtl/>
                <w:lang w:val="en-US" w:bidi="ur-PK"/>
              </w:rPr>
              <w:t>اُخُوّت</w:t>
            </w:r>
            <w:r w:rsidRPr="006E125E">
              <w:rPr>
                <w:rFonts w:ascii="Jameel Noori Nastaleeq" w:eastAsia="Calibri" w:hAnsi="Jameel Noori Nastaleeq" w:cs="Jameel Noori Nastaleeq"/>
                <w:sz w:val="28"/>
                <w:szCs w:val="28"/>
                <w:rtl/>
                <w:lang w:val="en-US" w:bidi="ur-PK"/>
              </w:rPr>
              <w:tab/>
            </w:r>
            <w:r w:rsidRPr="006E125E">
              <w:rPr>
                <w:rFonts w:ascii="Jameel Noori Nastaleeq" w:eastAsia="Calibri" w:hAnsi="Jameel Noori Nastaleeq" w:cs="Jameel Noori Nastaleeq" w:hint="cs"/>
                <w:sz w:val="28"/>
                <w:szCs w:val="28"/>
                <w:rtl/>
                <w:lang w:val="en-US" w:bidi="ur-PK"/>
              </w:rPr>
              <w:t xml:space="preserve">(صفحہ نمبر </w:t>
            </w:r>
            <w:r w:rsidRPr="00A3768B">
              <w:rPr>
                <w:rFonts w:ascii="Jameel Noori Nastaleeq" w:eastAsia="Calibri" w:hAnsi="Jameel Noori Nastaleeq" w:cs="Jameel Noori Nastaleeq" w:hint="cs"/>
                <w:sz w:val="28"/>
                <w:szCs w:val="28"/>
                <w:rtl/>
                <w:lang w:val="en-US" w:bidi="ur-PK"/>
              </w:rPr>
              <w:t>۹۰</w:t>
            </w:r>
            <w:r w:rsidRPr="006E125E">
              <w:rPr>
                <w:rFonts w:ascii="Jameel Noori Nastaleeq" w:eastAsia="Calibri" w:hAnsi="Jameel Noori Nastaleeq" w:cs="Jameel Noori Nastaleeq" w:hint="cs"/>
                <w:sz w:val="28"/>
                <w:szCs w:val="28"/>
                <w:rtl/>
                <w:lang w:val="en-US" w:bidi="ur-PK"/>
              </w:rPr>
              <w:t>تا</w:t>
            </w:r>
            <w:r w:rsidRPr="00A3768B">
              <w:rPr>
                <w:rFonts w:ascii="Jameel Noori Nastaleeq" w:eastAsia="Calibri" w:hAnsi="Jameel Noori Nastaleeq" w:cs="Jameel Noori Nastaleeq" w:hint="cs"/>
                <w:sz w:val="28"/>
                <w:szCs w:val="28"/>
                <w:rtl/>
                <w:lang w:val="en-US" w:bidi="ur-PK"/>
              </w:rPr>
              <w:t>۹</w:t>
            </w:r>
            <w:r w:rsidRPr="006E125E">
              <w:rPr>
                <w:rFonts w:ascii="Jameel Noori Nastaleeq" w:eastAsia="Calibri" w:hAnsi="Jameel Noori Nastaleeq" w:cs="Jameel Noori Nastaleeq" w:hint="cs"/>
                <w:sz w:val="28"/>
                <w:szCs w:val="28"/>
                <w:rtl/>
                <w:lang w:val="en-US" w:bidi="ur-PK"/>
              </w:rPr>
              <w:t>۱)</w:t>
            </w:r>
          </w:p>
          <w:p w:rsidR="006D750B" w:rsidRPr="00846E47" w:rsidRDefault="006D750B" w:rsidP="006D750B">
            <w:pPr>
              <w:tabs>
                <w:tab w:val="left" w:pos="1530"/>
                <w:tab w:val="left" w:pos="3690"/>
              </w:tabs>
              <w:bidi/>
              <w:rPr>
                <w:rFonts w:ascii="Jameel Noori Nastaleeq" w:eastAsia="Calibri" w:hAnsi="Jameel Noori Nastaleeq" w:cs="Jameel Noori Nastaleeq"/>
                <w:sz w:val="28"/>
                <w:szCs w:val="28"/>
                <w:rtl/>
                <w:lang w:val="en-US" w:bidi="ur-PK"/>
              </w:rPr>
            </w:pPr>
            <w:r w:rsidRPr="006E125E">
              <w:rPr>
                <w:rFonts w:ascii="Jameel Noori Nastaleeq" w:eastAsia="Calibri" w:hAnsi="Jameel Noori Nastaleeq" w:cs="Jameel Noori Nastaleeq" w:hint="cs"/>
                <w:sz w:val="28"/>
                <w:szCs w:val="28"/>
                <w:rtl/>
                <w:lang w:val="en-US" w:bidi="ur-PK"/>
              </w:rPr>
              <w:t>مساوات (صفحہ نمبر ۹۲تا۹۳)</w:t>
            </w:r>
          </w:p>
        </w:tc>
        <w:tc>
          <w:tcPr>
            <w:tcW w:w="1278" w:type="pct"/>
          </w:tcPr>
          <w:p w:rsidR="006D750B" w:rsidRPr="00F16A54" w:rsidRDefault="000E46AD" w:rsidP="006D750B">
            <w:pPr>
              <w:spacing w:before="60" w:after="60"/>
              <w:rPr>
                <w:rFonts w:ascii="Arial" w:hAnsi="Arial" w:cs="Arial"/>
                <w:bCs/>
              </w:rPr>
            </w:pPr>
            <w:r w:rsidRPr="00FB3B78">
              <w:rPr>
                <w:rFonts w:ascii="Arial" w:hAnsi="Arial" w:cs="Arial"/>
                <w:b/>
                <w:i/>
                <w:sz w:val="20"/>
                <w:szCs w:val="20"/>
              </w:rPr>
              <w:t xml:space="preserve">Practice of Fazaian </w:t>
            </w:r>
            <w:r>
              <w:rPr>
                <w:rFonts w:ascii="Arial" w:hAnsi="Arial" w:cs="Arial"/>
                <w:b/>
                <w:i/>
                <w:sz w:val="20"/>
                <w:szCs w:val="20"/>
              </w:rPr>
              <w:t>Honour Code -6</w:t>
            </w:r>
          </w:p>
        </w:tc>
      </w:tr>
      <w:tr w:rsidR="006D750B" w:rsidTr="00A40A88">
        <w:tc>
          <w:tcPr>
            <w:tcW w:w="664" w:type="pct"/>
            <w:vAlign w:val="center"/>
          </w:tcPr>
          <w:p w:rsidR="006D750B" w:rsidRPr="00737A47" w:rsidRDefault="006D750B" w:rsidP="006D750B">
            <w:pPr>
              <w:spacing w:before="60" w:after="60"/>
              <w:jc w:val="center"/>
              <w:rPr>
                <w:rFonts w:ascii="Arial" w:hAnsi="Arial" w:cs="Arial"/>
                <w:b/>
                <w:bCs/>
              </w:rPr>
            </w:pPr>
            <w:r>
              <w:rPr>
                <w:rFonts w:ascii="Arial" w:hAnsi="Arial" w:cs="Arial"/>
                <w:b/>
                <w:bCs/>
              </w:rPr>
              <w:t>24</w:t>
            </w:r>
          </w:p>
        </w:tc>
        <w:tc>
          <w:tcPr>
            <w:tcW w:w="3058" w:type="pct"/>
          </w:tcPr>
          <w:p w:rsidR="006D750B" w:rsidRPr="00CB29D1" w:rsidRDefault="006D750B" w:rsidP="006D750B">
            <w:pPr>
              <w:tabs>
                <w:tab w:val="left" w:pos="1530"/>
                <w:tab w:val="left" w:pos="3690"/>
              </w:tabs>
              <w:bidi/>
              <w:jc w:val="both"/>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 xml:space="preserve">منتخب احادیث </w:t>
            </w:r>
            <w:r>
              <w:rPr>
                <w:rFonts w:ascii="Jameel Noori Nastaleeq" w:eastAsia="Calibri" w:hAnsi="Jameel Noori Nastaleeq" w:cs="Jameel Noori Nastaleeq" w:hint="cs"/>
                <w:sz w:val="28"/>
                <w:szCs w:val="28"/>
                <w:rtl/>
                <w:lang w:bidi="ur-PK"/>
              </w:rPr>
              <w:t>۷</w:t>
            </w:r>
            <w:r w:rsidRPr="00FC4234">
              <w:rPr>
                <w:rFonts w:ascii="Jameel Noori Nastaleeq" w:eastAsia="Calibri" w:hAnsi="Jameel Noori Nastaleeq" w:cs="Jameel Noori Nastaleeq" w:hint="cs"/>
                <w:sz w:val="28"/>
                <w:szCs w:val="28"/>
                <w:rtl/>
                <w:lang w:bidi="ur-PK"/>
              </w:rPr>
              <w:t xml:space="preserve"> تا </w:t>
            </w:r>
            <w:r>
              <w:rPr>
                <w:rFonts w:ascii="Jameel Noori Nastaleeq" w:eastAsia="Calibri" w:hAnsi="Jameel Noori Nastaleeq" w:cs="Jameel Noori Nastaleeq" w:hint="cs"/>
                <w:sz w:val="28"/>
                <w:szCs w:val="28"/>
                <w:rtl/>
                <w:lang w:bidi="ur-PK"/>
              </w:rPr>
              <w:t>۱۲(صفحہ نمبر ۱۲۶ تا ۱۲۷</w:t>
            </w:r>
            <w:r w:rsidRPr="00FC4234">
              <w:rPr>
                <w:rFonts w:ascii="Jameel Noori Nastaleeq" w:eastAsia="Calibri" w:hAnsi="Jameel Noori Nastaleeq" w:cs="Jameel Noori Nastaleeq" w:hint="cs"/>
                <w:sz w:val="28"/>
                <w:szCs w:val="28"/>
                <w:rtl/>
                <w:lang w:bidi="ur-PK"/>
              </w:rPr>
              <w:t>)</w:t>
            </w:r>
          </w:p>
        </w:tc>
        <w:tc>
          <w:tcPr>
            <w:tcW w:w="1278" w:type="pct"/>
          </w:tcPr>
          <w:p w:rsidR="006D750B" w:rsidRPr="00581795" w:rsidRDefault="000E46AD" w:rsidP="006D750B">
            <w:pPr>
              <w:bidi/>
              <w:jc w:val="center"/>
              <w:rPr>
                <w:rFonts w:ascii="Arial" w:hAnsi="Arial"/>
                <w:b/>
              </w:rPr>
            </w:pPr>
            <w:r w:rsidRPr="00FB3B78">
              <w:rPr>
                <w:rFonts w:ascii="Arial" w:hAnsi="Arial" w:cs="Arial"/>
                <w:b/>
                <w:i/>
                <w:sz w:val="20"/>
                <w:szCs w:val="20"/>
              </w:rPr>
              <w:t xml:space="preserve">Practice of Fazaian </w:t>
            </w:r>
            <w:r>
              <w:rPr>
                <w:rFonts w:ascii="Arial" w:hAnsi="Arial" w:cs="Arial"/>
                <w:b/>
                <w:i/>
                <w:sz w:val="20"/>
                <w:szCs w:val="20"/>
              </w:rPr>
              <w:t>Honour Code -7</w:t>
            </w:r>
          </w:p>
        </w:tc>
      </w:tr>
      <w:tr w:rsidR="006D750B" w:rsidTr="00A40A88">
        <w:tc>
          <w:tcPr>
            <w:tcW w:w="664" w:type="pct"/>
            <w:vAlign w:val="center"/>
          </w:tcPr>
          <w:p w:rsidR="006D750B" w:rsidRPr="00737A47" w:rsidRDefault="006D750B" w:rsidP="006D750B">
            <w:pPr>
              <w:spacing w:before="60" w:after="60"/>
              <w:jc w:val="center"/>
              <w:rPr>
                <w:rFonts w:ascii="Arial" w:hAnsi="Arial" w:cs="Arial"/>
                <w:b/>
                <w:bCs/>
              </w:rPr>
            </w:pPr>
            <w:r>
              <w:rPr>
                <w:rFonts w:ascii="Arial" w:hAnsi="Arial" w:cs="Arial"/>
                <w:b/>
                <w:bCs/>
              </w:rPr>
              <w:t>25</w:t>
            </w:r>
          </w:p>
        </w:tc>
        <w:tc>
          <w:tcPr>
            <w:tcW w:w="3058" w:type="pct"/>
          </w:tcPr>
          <w:p w:rsidR="006D750B" w:rsidRPr="00A717EF"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6E125E">
              <w:rPr>
                <w:rFonts w:ascii="Jameel Noori Nastaleeq" w:eastAsia="Calibri" w:hAnsi="Jameel Noori Nastaleeq" w:cs="Jameel Noori Nastaleeq" w:hint="cs"/>
                <w:sz w:val="28"/>
                <w:szCs w:val="28"/>
                <w:rtl/>
                <w:lang w:val="en-US" w:bidi="ur-PK"/>
              </w:rPr>
              <w:t>صبر و استقلال(صفحہ نمبر ۹۳تا۹۵)</w:t>
            </w:r>
          </w:p>
        </w:tc>
        <w:tc>
          <w:tcPr>
            <w:tcW w:w="1278" w:type="pct"/>
          </w:tcPr>
          <w:p w:rsidR="006D750B" w:rsidRPr="00581795" w:rsidRDefault="000E46AD" w:rsidP="006D750B">
            <w:pPr>
              <w:bidi/>
              <w:jc w:val="center"/>
              <w:rPr>
                <w:rFonts w:ascii="Arial" w:hAnsi="Arial"/>
                <w:b/>
              </w:rPr>
            </w:pPr>
            <w:r w:rsidRPr="00FB3B78">
              <w:rPr>
                <w:rFonts w:ascii="Arial" w:hAnsi="Arial" w:cs="Arial"/>
                <w:b/>
                <w:i/>
                <w:sz w:val="20"/>
                <w:szCs w:val="20"/>
              </w:rPr>
              <w:t xml:space="preserve">Practice of Fazaian </w:t>
            </w:r>
            <w:r>
              <w:rPr>
                <w:rFonts w:ascii="Arial" w:hAnsi="Arial" w:cs="Arial"/>
                <w:b/>
                <w:i/>
                <w:sz w:val="20"/>
                <w:szCs w:val="20"/>
              </w:rPr>
              <w:t>Honour Code -8</w:t>
            </w:r>
          </w:p>
        </w:tc>
      </w:tr>
      <w:tr w:rsidR="006D750B" w:rsidTr="00A40A88">
        <w:tc>
          <w:tcPr>
            <w:tcW w:w="664" w:type="pct"/>
            <w:vAlign w:val="center"/>
          </w:tcPr>
          <w:p w:rsidR="006D750B" w:rsidRPr="00737A47" w:rsidRDefault="006D750B" w:rsidP="006D750B">
            <w:pPr>
              <w:spacing w:before="60" w:after="60"/>
              <w:jc w:val="center"/>
              <w:rPr>
                <w:rFonts w:ascii="Arial" w:hAnsi="Arial" w:cs="Arial"/>
                <w:b/>
                <w:bCs/>
              </w:rPr>
            </w:pPr>
            <w:r>
              <w:rPr>
                <w:rFonts w:ascii="Arial" w:hAnsi="Arial" w:cs="Arial"/>
                <w:b/>
                <w:bCs/>
              </w:rPr>
              <w:t>26</w:t>
            </w:r>
          </w:p>
        </w:tc>
        <w:tc>
          <w:tcPr>
            <w:tcW w:w="3058" w:type="pct"/>
          </w:tcPr>
          <w:p w:rsidR="006D750B" w:rsidRPr="00846E47" w:rsidRDefault="006D750B" w:rsidP="006D750B">
            <w:pPr>
              <w:tabs>
                <w:tab w:val="left" w:pos="1530"/>
                <w:tab w:val="left" w:pos="3690"/>
              </w:tabs>
              <w:bidi/>
              <w:rPr>
                <w:rFonts w:ascii="Jameel Noori Nastaleeq" w:eastAsia="Calibri" w:hAnsi="Jameel Noori Nastaleeq" w:cs="Jameel Noori Nastaleeq"/>
                <w:sz w:val="28"/>
                <w:szCs w:val="28"/>
                <w:rtl/>
                <w:lang w:val="en-US" w:bidi="ur-PK"/>
              </w:rPr>
            </w:pPr>
            <w:r w:rsidRPr="00B74591">
              <w:rPr>
                <w:rFonts w:ascii="Jameel Noori Nastaleeq" w:eastAsia="Calibri" w:hAnsi="Jameel Noori Nastaleeq" w:cs="Jameel Noori Nastaleeq" w:hint="cs"/>
                <w:sz w:val="28"/>
                <w:szCs w:val="28"/>
                <w:rtl/>
                <w:lang w:val="en-US" w:bidi="ur-PK"/>
              </w:rPr>
              <w:t>عفو و درگذر</w:t>
            </w:r>
            <w:r w:rsidRPr="00B74591">
              <w:rPr>
                <w:rFonts w:ascii="Jameel Noori Nastaleeq" w:eastAsia="Calibri" w:hAnsi="Jameel Noori Nastaleeq" w:cs="Jameel Noori Nastaleeq"/>
                <w:sz w:val="28"/>
                <w:szCs w:val="28"/>
                <w:rtl/>
                <w:lang w:val="en-US" w:bidi="ur-PK"/>
              </w:rPr>
              <w:tab/>
            </w:r>
            <w:r w:rsidRPr="00B74591">
              <w:rPr>
                <w:rFonts w:ascii="Jameel Noori Nastaleeq" w:eastAsia="Calibri" w:hAnsi="Jameel Noori Nastaleeq" w:cs="Jameel Noori Nastaleeq" w:hint="cs"/>
                <w:sz w:val="28"/>
                <w:szCs w:val="28"/>
                <w:rtl/>
                <w:lang w:val="en-US" w:bidi="ur-PK"/>
              </w:rPr>
              <w:t>(صفحہ نمبر ۹۵تا۹۶)</w:t>
            </w:r>
          </w:p>
        </w:tc>
        <w:tc>
          <w:tcPr>
            <w:tcW w:w="1278" w:type="pct"/>
          </w:tcPr>
          <w:p w:rsidR="006D750B" w:rsidRPr="001B1C8B" w:rsidRDefault="006D750B" w:rsidP="006D750B">
            <w:pPr>
              <w:spacing w:before="60" w:after="60"/>
              <w:rPr>
                <w:rFonts w:ascii="Arial" w:hAnsi="Arial" w:cs="Arial"/>
                <w:bCs/>
                <w:iCs/>
                <w:sz w:val="20"/>
                <w:szCs w:val="20"/>
              </w:rPr>
            </w:pPr>
            <w:r w:rsidRPr="001B1C8B">
              <w:rPr>
                <w:rFonts w:ascii="Arial" w:eastAsia="Calibri" w:hAnsi="Arial" w:cs="Arial"/>
                <w:bCs/>
                <w:sz w:val="20"/>
                <w:szCs w:val="20"/>
                <w:lang w:val="en-US"/>
              </w:rPr>
              <w:t>Motivational talk on  religious tolerance</w:t>
            </w:r>
          </w:p>
        </w:tc>
      </w:tr>
    </w:tbl>
    <w:p w:rsidR="006D750B" w:rsidRDefault="006D750B" w:rsidP="006D750B">
      <w:pPr>
        <w:bidi/>
      </w:pPr>
      <w:r>
        <w:br w:type="page"/>
      </w:r>
    </w:p>
    <w:tbl>
      <w:tblPr>
        <w:tblStyle w:val="TableGrid"/>
        <w:bidiVisual/>
        <w:tblW w:w="5000" w:type="pct"/>
        <w:tblLook w:val="04A0" w:firstRow="1" w:lastRow="0" w:firstColumn="1" w:lastColumn="0" w:noHBand="0" w:noVBand="1"/>
      </w:tblPr>
      <w:tblGrid>
        <w:gridCol w:w="1271"/>
        <w:gridCol w:w="5853"/>
        <w:gridCol w:w="6"/>
        <w:gridCol w:w="2446"/>
      </w:tblGrid>
      <w:tr w:rsidR="00A40A88" w:rsidTr="00A40A88">
        <w:tc>
          <w:tcPr>
            <w:tcW w:w="664" w:type="pct"/>
          </w:tcPr>
          <w:p w:rsidR="00A40A88" w:rsidRDefault="00A40A88" w:rsidP="00D81045">
            <w:pPr>
              <w:bidi/>
              <w:jc w:val="center"/>
              <w:rPr>
                <w:rFonts w:ascii="Jameel Noori Nastaleeq" w:hAnsi="Jameel Noori Nastaleeq" w:cs="Jameel Noori Nastaleeq"/>
                <w:rtl/>
              </w:rPr>
            </w:pPr>
            <w:bookmarkStart w:id="0" w:name="_GoBack"/>
            <w:bookmarkEnd w:id="0"/>
            <w:r w:rsidRPr="00AC155F">
              <w:rPr>
                <w:rFonts w:ascii="Arial" w:hAnsi="Arial" w:cs="Arial"/>
                <w:b/>
              </w:rPr>
              <w:lastRenderedPageBreak/>
              <w:t>Academic Week</w:t>
            </w:r>
          </w:p>
        </w:tc>
        <w:tc>
          <w:tcPr>
            <w:tcW w:w="3059" w:type="pct"/>
            <w:gridSpan w:val="2"/>
          </w:tcPr>
          <w:p w:rsidR="00A40A88" w:rsidRDefault="00A40A88" w:rsidP="00D81045">
            <w:pPr>
              <w:bidi/>
              <w:jc w:val="center"/>
              <w:rPr>
                <w:rFonts w:ascii="Jameel Noori Nastaleeq" w:hAnsi="Jameel Noori Nastaleeq" w:cs="Jameel Noori Nastaleeq"/>
                <w:rtl/>
              </w:rPr>
            </w:pPr>
            <w:r w:rsidRPr="00581795">
              <w:rPr>
                <w:rFonts w:ascii="Arial" w:hAnsi="Arial" w:cs="Arial"/>
                <w:b/>
              </w:rPr>
              <w:t>Unit/Chapter &amp; Topic</w:t>
            </w:r>
          </w:p>
        </w:tc>
        <w:tc>
          <w:tcPr>
            <w:tcW w:w="1277" w:type="pct"/>
          </w:tcPr>
          <w:p w:rsidR="00A40A88" w:rsidRDefault="00A40A88" w:rsidP="00D81045">
            <w:pPr>
              <w:bidi/>
              <w:jc w:val="center"/>
              <w:rPr>
                <w:rFonts w:ascii="Jameel Noori Nastaleeq" w:hAnsi="Jameel Noori Nastaleeq" w:cs="Jameel Noori Nastaleeq"/>
                <w:rtl/>
              </w:rPr>
            </w:pPr>
            <w:r w:rsidRPr="00581795">
              <w:rPr>
                <w:rFonts w:ascii="Arial" w:hAnsi="Arial"/>
                <w:b/>
              </w:rPr>
              <w:t>Personality Grooming Activities</w:t>
            </w:r>
          </w:p>
        </w:tc>
      </w:tr>
      <w:tr w:rsidR="006D750B" w:rsidTr="00A40A88">
        <w:tc>
          <w:tcPr>
            <w:tcW w:w="664" w:type="pct"/>
            <w:vAlign w:val="center"/>
          </w:tcPr>
          <w:p w:rsidR="006D750B" w:rsidRPr="00737A47" w:rsidRDefault="006D750B" w:rsidP="006D750B">
            <w:pPr>
              <w:spacing w:before="60" w:after="60"/>
              <w:jc w:val="center"/>
              <w:rPr>
                <w:rFonts w:ascii="Arial" w:hAnsi="Arial" w:cs="Arial"/>
                <w:b/>
                <w:bCs/>
              </w:rPr>
            </w:pPr>
            <w:r>
              <w:rPr>
                <w:rFonts w:ascii="Arial" w:hAnsi="Arial" w:cs="Arial"/>
                <w:b/>
                <w:bCs/>
              </w:rPr>
              <w:t>27</w:t>
            </w:r>
          </w:p>
        </w:tc>
        <w:tc>
          <w:tcPr>
            <w:tcW w:w="3056" w:type="pct"/>
          </w:tcPr>
          <w:p w:rsidR="006D750B" w:rsidRPr="00081459" w:rsidRDefault="006D750B" w:rsidP="006D750B">
            <w:pPr>
              <w:tabs>
                <w:tab w:val="left" w:pos="1530"/>
                <w:tab w:val="left" w:pos="3690"/>
              </w:tabs>
              <w:bidi/>
              <w:rPr>
                <w:rFonts w:ascii="Jameel Noori Nastaleeq" w:eastAsia="Calibri" w:hAnsi="Jameel Noori Nastaleeq" w:cs="Jameel Noori Nastaleeq"/>
                <w:sz w:val="28"/>
                <w:szCs w:val="28"/>
                <w:rtl/>
                <w:lang w:val="en-US" w:bidi="ur-PK"/>
              </w:rPr>
            </w:pPr>
            <w:r w:rsidRPr="00B74591">
              <w:rPr>
                <w:rFonts w:ascii="Jameel Noori Nastaleeq" w:eastAsia="Calibri" w:hAnsi="Jameel Noori Nastaleeq" w:cs="Jameel Noori Nastaleeq" w:hint="cs"/>
                <w:sz w:val="28"/>
                <w:szCs w:val="28"/>
                <w:rtl/>
                <w:lang w:val="en-US" w:bidi="ur-PK"/>
              </w:rPr>
              <w:t>ذِکر</w:t>
            </w:r>
            <w:r w:rsidRPr="00B74591">
              <w:rPr>
                <w:rFonts w:ascii="Jameel Noori Nastaleeq" w:eastAsia="Calibri" w:hAnsi="Jameel Noori Nastaleeq" w:cs="Jameel Noori Nastaleeq"/>
                <w:sz w:val="28"/>
                <w:szCs w:val="28"/>
                <w:rtl/>
                <w:lang w:val="en-US" w:bidi="ur-PK"/>
              </w:rPr>
              <w:tab/>
            </w:r>
            <w:r w:rsidRPr="00B74591">
              <w:rPr>
                <w:rFonts w:ascii="Jameel Noori Nastaleeq" w:eastAsia="Calibri" w:hAnsi="Jameel Noori Nastaleeq" w:cs="Jameel Noori Nastaleeq" w:hint="cs"/>
                <w:sz w:val="28"/>
                <w:szCs w:val="28"/>
                <w:rtl/>
                <w:lang w:val="en-US" w:bidi="ur-PK"/>
              </w:rPr>
              <w:t>(صفحہ نمبر ۹۶تا۹۹)</w:t>
            </w:r>
          </w:p>
        </w:tc>
        <w:tc>
          <w:tcPr>
            <w:tcW w:w="1280" w:type="pct"/>
            <w:gridSpan w:val="2"/>
          </w:tcPr>
          <w:p w:rsidR="006D750B" w:rsidRDefault="006D750B" w:rsidP="006D750B">
            <w:pPr>
              <w:spacing w:before="60" w:after="60"/>
              <w:rPr>
                <w:rFonts w:ascii="Arial" w:hAnsi="Arial" w:cs="Arial"/>
                <w:b/>
                <w:bCs/>
                <w:iCs/>
                <w:color w:val="000000"/>
                <w:sz w:val="20"/>
                <w:szCs w:val="20"/>
                <w:u w:val="single"/>
              </w:rPr>
            </w:pPr>
            <w:r w:rsidRPr="002D4D59">
              <w:rPr>
                <w:rFonts w:ascii="Arial" w:hAnsi="Arial" w:cs="Arial"/>
                <w:b/>
                <w:bCs/>
                <w:iCs/>
                <w:color w:val="000000"/>
                <w:sz w:val="20"/>
                <w:szCs w:val="20"/>
                <w:u w:val="single"/>
              </w:rPr>
              <w:t xml:space="preserve">Kashmir Day </w:t>
            </w:r>
          </w:p>
          <w:p w:rsidR="000E46AD" w:rsidRPr="002D4D59" w:rsidRDefault="000E46AD" w:rsidP="006D750B">
            <w:pPr>
              <w:spacing w:before="60" w:after="60"/>
              <w:rPr>
                <w:rFonts w:ascii="Arial" w:hAnsi="Arial" w:cs="Arial"/>
                <w:b/>
                <w:bCs/>
                <w:iCs/>
                <w:color w:val="000000"/>
                <w:sz w:val="20"/>
                <w:szCs w:val="20"/>
                <w:u w:val="single"/>
              </w:rPr>
            </w:pPr>
            <w:r w:rsidRPr="00FB3B78">
              <w:rPr>
                <w:rFonts w:ascii="Arial" w:hAnsi="Arial" w:cs="Arial"/>
                <w:b/>
                <w:i/>
                <w:sz w:val="20"/>
                <w:szCs w:val="20"/>
              </w:rPr>
              <w:t xml:space="preserve">Practice of Fazaian </w:t>
            </w:r>
            <w:r>
              <w:rPr>
                <w:rFonts w:ascii="Arial" w:hAnsi="Arial" w:cs="Arial"/>
                <w:b/>
                <w:i/>
                <w:sz w:val="20"/>
                <w:szCs w:val="20"/>
              </w:rPr>
              <w:t>Honour Code -9</w:t>
            </w:r>
          </w:p>
          <w:p w:rsidR="006D750B" w:rsidRPr="00581795" w:rsidRDefault="006D750B" w:rsidP="006D750B">
            <w:pPr>
              <w:spacing w:before="60" w:after="60"/>
              <w:rPr>
                <w:rFonts w:ascii="Arial" w:hAnsi="Arial" w:cs="Arial"/>
                <w:bCs/>
                <w:sz w:val="20"/>
                <w:szCs w:val="20"/>
              </w:rPr>
            </w:pPr>
          </w:p>
        </w:tc>
      </w:tr>
      <w:tr w:rsidR="006D750B" w:rsidTr="00A40A88">
        <w:tc>
          <w:tcPr>
            <w:tcW w:w="664" w:type="pct"/>
            <w:vAlign w:val="center"/>
          </w:tcPr>
          <w:p w:rsidR="006D750B" w:rsidRDefault="006D750B" w:rsidP="006D750B">
            <w:pPr>
              <w:spacing w:before="60" w:after="60"/>
              <w:jc w:val="center"/>
              <w:rPr>
                <w:rFonts w:ascii="Arial" w:hAnsi="Arial" w:cs="Arial"/>
                <w:b/>
                <w:bCs/>
              </w:rPr>
            </w:pPr>
            <w:r>
              <w:rPr>
                <w:rFonts w:ascii="Arial" w:hAnsi="Arial" w:cs="Arial"/>
                <w:b/>
                <w:bCs/>
              </w:rPr>
              <w:t>28</w:t>
            </w:r>
          </w:p>
        </w:tc>
        <w:tc>
          <w:tcPr>
            <w:tcW w:w="3056" w:type="pct"/>
            <w:vAlign w:val="center"/>
          </w:tcPr>
          <w:p w:rsidR="006D750B" w:rsidRPr="00A605B7" w:rsidRDefault="006D750B" w:rsidP="006D750B">
            <w:pPr>
              <w:tabs>
                <w:tab w:val="left" w:pos="1530"/>
                <w:tab w:val="left" w:pos="3690"/>
              </w:tabs>
              <w:bidi/>
              <w:jc w:val="center"/>
              <w:rPr>
                <w:rFonts w:ascii="Arial" w:hAnsi="Arial"/>
                <w:b/>
                <w:bCs/>
                <w:sz w:val="36"/>
                <w:szCs w:val="36"/>
              </w:rPr>
            </w:pPr>
            <w:r w:rsidRPr="00A605B7">
              <w:rPr>
                <w:rFonts w:ascii="Jameel Noori Nastaleeq" w:eastAsia="Calibri" w:hAnsi="Jameel Noori Nastaleeq" w:cs="Jameel Noori Nastaleeq" w:hint="cs"/>
                <w:b/>
                <w:bCs/>
                <w:sz w:val="36"/>
                <w:szCs w:val="36"/>
                <w:rtl/>
                <w:lang w:val="en-US" w:bidi="ur-PK"/>
              </w:rPr>
              <w:t>دہرائی</w:t>
            </w:r>
          </w:p>
        </w:tc>
        <w:tc>
          <w:tcPr>
            <w:tcW w:w="1280" w:type="pct"/>
            <w:gridSpan w:val="2"/>
          </w:tcPr>
          <w:p w:rsidR="006D750B" w:rsidRPr="00B529A0" w:rsidRDefault="000E46AD" w:rsidP="006D750B">
            <w:pPr>
              <w:spacing w:before="60" w:after="60"/>
              <w:rPr>
                <w:rFonts w:ascii="Arial" w:hAnsi="Arial" w:cs="Arial"/>
                <w:b/>
                <w:bCs/>
                <w:i/>
                <w:color w:val="000000"/>
                <w:sz w:val="20"/>
                <w:szCs w:val="20"/>
                <w:u w:val="single"/>
              </w:rPr>
            </w:pPr>
            <w:r w:rsidRPr="00FB3B78">
              <w:rPr>
                <w:rFonts w:ascii="Arial" w:hAnsi="Arial" w:cs="Arial"/>
                <w:b/>
                <w:i/>
                <w:sz w:val="20"/>
                <w:szCs w:val="20"/>
              </w:rPr>
              <w:t>Practice of Fazaian Honour Code -1</w:t>
            </w:r>
            <w:r>
              <w:rPr>
                <w:rFonts w:ascii="Arial" w:hAnsi="Arial" w:cs="Arial"/>
                <w:b/>
                <w:i/>
                <w:sz w:val="20"/>
                <w:szCs w:val="20"/>
              </w:rPr>
              <w:t>0</w:t>
            </w:r>
          </w:p>
        </w:tc>
      </w:tr>
      <w:tr w:rsidR="006D750B" w:rsidTr="00A40A88">
        <w:trPr>
          <w:trHeight w:val="827"/>
        </w:trPr>
        <w:tc>
          <w:tcPr>
            <w:tcW w:w="664" w:type="pct"/>
            <w:vAlign w:val="center"/>
          </w:tcPr>
          <w:p w:rsidR="006D750B" w:rsidRPr="00FD02ED" w:rsidRDefault="006D750B" w:rsidP="006D750B">
            <w:pPr>
              <w:spacing w:before="60" w:after="60"/>
              <w:jc w:val="center"/>
              <w:rPr>
                <w:rFonts w:ascii="Arial" w:hAnsi="Arial" w:cs="Arial"/>
                <w:b/>
                <w:bCs/>
              </w:rPr>
            </w:pPr>
            <w:r>
              <w:rPr>
                <w:rFonts w:ascii="Arial" w:hAnsi="Arial" w:cs="Arial"/>
                <w:b/>
                <w:bCs/>
              </w:rPr>
              <w:t>29</w:t>
            </w:r>
          </w:p>
        </w:tc>
        <w:tc>
          <w:tcPr>
            <w:tcW w:w="3056" w:type="pct"/>
            <w:vMerge w:val="restart"/>
            <w:vAlign w:val="center"/>
          </w:tcPr>
          <w:p w:rsidR="006D750B" w:rsidRPr="00CB29D1" w:rsidRDefault="006D750B" w:rsidP="006D750B">
            <w:pPr>
              <w:tabs>
                <w:tab w:val="left" w:pos="1530"/>
                <w:tab w:val="left" w:pos="3690"/>
              </w:tabs>
              <w:bidi/>
              <w:spacing w:after="240"/>
              <w:jc w:val="center"/>
              <w:rPr>
                <w:rFonts w:ascii="Jameel Noori Nastaleeq" w:eastAsia="Calibri" w:hAnsi="Jameel Noori Nastaleeq" w:cs="Jameel Noori Nastaleeq"/>
                <w:sz w:val="28"/>
                <w:szCs w:val="28"/>
                <w:rtl/>
                <w:lang w:val="en-US" w:bidi="ur-PK"/>
              </w:rPr>
            </w:pPr>
            <w:r w:rsidRPr="00B373EF">
              <w:rPr>
                <w:rFonts w:ascii="Arial" w:hAnsi="Arial" w:cs="Arial"/>
                <w:b/>
                <w:sz w:val="28"/>
                <w:szCs w:val="28"/>
              </w:rPr>
              <w:t>PRE BOARD EXAM : HSSC ( I &amp; II)</w:t>
            </w:r>
          </w:p>
        </w:tc>
        <w:tc>
          <w:tcPr>
            <w:tcW w:w="1280" w:type="pct"/>
            <w:gridSpan w:val="2"/>
            <w:vMerge w:val="restart"/>
          </w:tcPr>
          <w:p w:rsidR="006D750B" w:rsidRPr="00581795" w:rsidRDefault="006D750B" w:rsidP="006D750B">
            <w:pPr>
              <w:bidi/>
              <w:jc w:val="center"/>
              <w:rPr>
                <w:rFonts w:ascii="Arial" w:hAnsi="Arial"/>
                <w:b/>
              </w:rPr>
            </w:pPr>
          </w:p>
        </w:tc>
      </w:tr>
      <w:tr w:rsidR="006D750B" w:rsidTr="00A40A88">
        <w:trPr>
          <w:trHeight w:val="818"/>
        </w:trPr>
        <w:tc>
          <w:tcPr>
            <w:tcW w:w="664" w:type="pct"/>
            <w:vAlign w:val="center"/>
          </w:tcPr>
          <w:p w:rsidR="006D750B" w:rsidRPr="00FD02ED" w:rsidRDefault="006D750B" w:rsidP="006D750B">
            <w:pPr>
              <w:spacing w:before="60" w:after="60"/>
              <w:jc w:val="center"/>
              <w:rPr>
                <w:rFonts w:ascii="Arial" w:hAnsi="Arial" w:cs="Arial"/>
                <w:b/>
                <w:bCs/>
              </w:rPr>
            </w:pPr>
            <w:r>
              <w:rPr>
                <w:rFonts w:ascii="Arial" w:hAnsi="Arial" w:cs="Arial"/>
                <w:b/>
                <w:bCs/>
              </w:rPr>
              <w:t>30</w:t>
            </w:r>
          </w:p>
        </w:tc>
        <w:tc>
          <w:tcPr>
            <w:tcW w:w="3056" w:type="pct"/>
            <w:vMerge/>
          </w:tcPr>
          <w:p w:rsidR="006D750B" w:rsidRPr="00FC4234" w:rsidRDefault="006D750B" w:rsidP="006D750B">
            <w:pPr>
              <w:tabs>
                <w:tab w:val="left" w:pos="1530"/>
                <w:tab w:val="left" w:pos="3690"/>
              </w:tabs>
              <w:bidi/>
              <w:jc w:val="center"/>
              <w:rPr>
                <w:rFonts w:ascii="Jameel Noori Nastaleeq" w:eastAsia="Calibri" w:hAnsi="Jameel Noori Nastaleeq" w:cs="Jameel Noori Nastaleeq"/>
                <w:sz w:val="28"/>
                <w:szCs w:val="28"/>
                <w:rtl/>
                <w:lang w:bidi="ur-PK"/>
              </w:rPr>
            </w:pPr>
          </w:p>
        </w:tc>
        <w:tc>
          <w:tcPr>
            <w:tcW w:w="1280" w:type="pct"/>
            <w:gridSpan w:val="2"/>
            <w:vMerge/>
          </w:tcPr>
          <w:p w:rsidR="006D750B" w:rsidRPr="00581795" w:rsidRDefault="006D750B" w:rsidP="006D750B">
            <w:pPr>
              <w:bidi/>
              <w:jc w:val="center"/>
              <w:rPr>
                <w:rFonts w:ascii="Arial" w:hAnsi="Arial"/>
                <w:b/>
              </w:rPr>
            </w:pPr>
          </w:p>
        </w:tc>
      </w:tr>
      <w:tr w:rsidR="006D750B" w:rsidTr="00A40A88">
        <w:tc>
          <w:tcPr>
            <w:tcW w:w="664" w:type="pct"/>
            <w:vAlign w:val="center"/>
          </w:tcPr>
          <w:p w:rsidR="006D750B" w:rsidRPr="00737A47" w:rsidRDefault="006D750B" w:rsidP="006D750B">
            <w:pPr>
              <w:spacing w:before="60" w:after="60"/>
              <w:jc w:val="center"/>
              <w:rPr>
                <w:rFonts w:ascii="Arial" w:hAnsi="Arial" w:cs="Arial"/>
                <w:b/>
                <w:bCs/>
              </w:rPr>
            </w:pPr>
            <w:r>
              <w:rPr>
                <w:rFonts w:ascii="Arial" w:hAnsi="Arial" w:cs="Arial"/>
                <w:b/>
                <w:bCs/>
              </w:rPr>
              <w:t>31</w:t>
            </w:r>
          </w:p>
        </w:tc>
        <w:tc>
          <w:tcPr>
            <w:tcW w:w="3056" w:type="pct"/>
            <w:vAlign w:val="center"/>
          </w:tcPr>
          <w:p w:rsidR="006D750B" w:rsidRPr="00581795" w:rsidRDefault="006D750B" w:rsidP="006D750B">
            <w:pPr>
              <w:bidi/>
              <w:jc w:val="center"/>
              <w:rPr>
                <w:rFonts w:ascii="Arial" w:hAnsi="Arial" w:cs="Arial"/>
                <w:b/>
              </w:rPr>
            </w:pPr>
            <w:r>
              <w:rPr>
                <w:rFonts w:ascii="Arial" w:hAnsi="Arial" w:cs="Arial"/>
                <w:b/>
              </w:rPr>
              <w:t>Revision and Test</w:t>
            </w:r>
          </w:p>
        </w:tc>
        <w:tc>
          <w:tcPr>
            <w:tcW w:w="1280" w:type="pct"/>
            <w:gridSpan w:val="2"/>
          </w:tcPr>
          <w:p w:rsidR="006D750B" w:rsidRPr="00581795" w:rsidRDefault="006D750B" w:rsidP="006D750B">
            <w:pPr>
              <w:bidi/>
              <w:jc w:val="right"/>
              <w:rPr>
                <w:rFonts w:ascii="Arial" w:hAnsi="Arial"/>
                <w:b/>
              </w:rPr>
            </w:pPr>
            <w:r w:rsidRPr="002D4D59">
              <w:rPr>
                <w:rFonts w:ascii="Arial" w:eastAsia="Calibri" w:hAnsi="Arial" w:cs="Arial"/>
                <w:b/>
                <w:sz w:val="20"/>
                <w:szCs w:val="20"/>
                <w:u w:val="single"/>
              </w:rPr>
              <w:t>Parent - Teacher Meeting and Appraisal of Pre-Board result</w:t>
            </w:r>
            <w:r w:rsidRPr="00FC4234">
              <w:rPr>
                <w:rFonts w:ascii="Arial" w:eastAsia="Calibri" w:hAnsi="Arial" w:cs="Arial"/>
                <w:b/>
                <w:i/>
                <w:iCs/>
                <w:sz w:val="20"/>
                <w:szCs w:val="20"/>
                <w:u w:val="single"/>
              </w:rPr>
              <w:t>s</w:t>
            </w:r>
          </w:p>
        </w:tc>
      </w:tr>
      <w:tr w:rsidR="006D750B" w:rsidTr="00A40A88">
        <w:tc>
          <w:tcPr>
            <w:tcW w:w="664" w:type="pct"/>
            <w:vAlign w:val="center"/>
          </w:tcPr>
          <w:p w:rsidR="006D750B" w:rsidRPr="00725B04" w:rsidRDefault="006D750B" w:rsidP="006D750B">
            <w:pPr>
              <w:spacing w:before="60" w:after="60"/>
              <w:jc w:val="center"/>
              <w:rPr>
                <w:rFonts w:ascii="Arial" w:hAnsi="Arial" w:cs="Arial"/>
                <w:b/>
                <w:bCs/>
              </w:rPr>
            </w:pPr>
            <w:r>
              <w:rPr>
                <w:rFonts w:ascii="Arial" w:hAnsi="Arial" w:cs="Arial"/>
                <w:b/>
                <w:bCs/>
              </w:rPr>
              <w:t>32</w:t>
            </w:r>
          </w:p>
          <w:p w:rsidR="006D750B" w:rsidRDefault="006D750B" w:rsidP="006D750B">
            <w:pPr>
              <w:spacing w:before="60" w:after="60"/>
              <w:jc w:val="center"/>
              <w:rPr>
                <w:rFonts w:ascii="Arial" w:hAnsi="Arial" w:cs="Arial"/>
                <w:b/>
                <w:bCs/>
              </w:rPr>
            </w:pPr>
          </w:p>
        </w:tc>
        <w:tc>
          <w:tcPr>
            <w:tcW w:w="3056" w:type="pct"/>
          </w:tcPr>
          <w:p w:rsidR="006D750B" w:rsidRDefault="006D750B" w:rsidP="006D750B">
            <w:pPr>
              <w:tabs>
                <w:tab w:val="left" w:pos="1530"/>
                <w:tab w:val="left" w:pos="3690"/>
              </w:tabs>
              <w:bidi/>
              <w:rPr>
                <w:rFonts w:ascii="Jameel Noori Nastaleeq" w:eastAsia="Calibri" w:hAnsi="Jameel Noori Nastaleeq" w:cs="Jameel Noori Nastaleeq"/>
                <w:sz w:val="28"/>
                <w:szCs w:val="28"/>
                <w:lang w:bidi="ur-PK"/>
              </w:rPr>
            </w:pPr>
            <w:r w:rsidRPr="00013BBF">
              <w:rPr>
                <w:rFonts w:ascii="Jameel Noori Nastaleeq" w:eastAsia="Calibri" w:hAnsi="Jameel Noori Nastaleeq" w:cs="Jameel Noori Nastaleeq" w:hint="cs"/>
                <w:b/>
                <w:bCs/>
                <w:sz w:val="28"/>
                <w:szCs w:val="28"/>
                <w:rtl/>
                <w:lang w:bidi="ur-PK"/>
              </w:rPr>
              <w:t>اسباق کا اعادہ</w:t>
            </w:r>
            <w:r w:rsidRPr="00FC4234">
              <w:rPr>
                <w:rFonts w:ascii="Jameel Noori Nastaleeq" w:eastAsia="Calibri" w:hAnsi="Jameel Noori Nastaleeq" w:cs="Jameel Noori Nastaleeq" w:hint="cs"/>
                <w:sz w:val="28"/>
                <w:szCs w:val="28"/>
                <w:rtl/>
                <w:lang w:bidi="ur-PK"/>
              </w:rPr>
              <w:t xml:space="preserve"> باب اوّل:</w:t>
            </w:r>
            <w:r w:rsidRPr="00FC4234">
              <w:rPr>
                <w:rFonts w:ascii="Jameel Noori Nastaleeq" w:eastAsia="Calibri" w:hAnsi="Jameel Noori Nastaleeq" w:cs="Jameel Noori Nastaleeq"/>
                <w:sz w:val="28"/>
                <w:szCs w:val="28"/>
                <w:rtl/>
                <w:lang w:bidi="ur-PK"/>
              </w:rPr>
              <w:tab/>
            </w:r>
            <w:r w:rsidRPr="00FC4234">
              <w:rPr>
                <w:rFonts w:ascii="Jameel Noori Nastaleeq" w:eastAsia="Calibri" w:hAnsi="Jameel Noori Nastaleeq" w:cs="Jameel Noori Nastaleeq" w:hint="cs"/>
                <w:sz w:val="28"/>
                <w:szCs w:val="28"/>
                <w:rtl/>
                <w:lang w:bidi="ur-PK"/>
              </w:rPr>
              <w:t>بنیادی عقائد</w:t>
            </w:r>
          </w:p>
          <w:p w:rsidR="006D750B" w:rsidRPr="00FC4234" w:rsidRDefault="006D750B" w:rsidP="006D750B">
            <w:pPr>
              <w:tabs>
                <w:tab w:val="left" w:pos="1530"/>
                <w:tab w:val="left" w:pos="3690"/>
              </w:tabs>
              <w:bidi/>
              <w:rPr>
                <w:rFonts w:ascii="Jameel Noori Nastaleeq" w:eastAsia="Calibri" w:hAnsi="Jameel Noori Nastaleeq" w:cs="Tahoma"/>
                <w:sz w:val="28"/>
                <w:szCs w:val="28"/>
                <w:rtl/>
                <w:lang w:bidi="ur-PK"/>
              </w:rPr>
            </w:pPr>
            <w:r w:rsidRPr="00FC4234">
              <w:rPr>
                <w:rFonts w:ascii="Jameel Noori Nastaleeq" w:eastAsia="Calibri" w:hAnsi="Jameel Noori Nastaleeq" w:cs="Jameel Noori Nastaleeq" w:hint="cs"/>
                <w:sz w:val="28"/>
                <w:szCs w:val="28"/>
                <w:rtl/>
                <w:lang w:bidi="ur-PK"/>
              </w:rPr>
              <w:t>امتحانی پرچے کا طریقہء کار اور ماڈل پیپرز کی وضاحت</w:t>
            </w:r>
            <w:r>
              <w:rPr>
                <w:rFonts w:ascii="Jameel Noori Nastaleeq" w:eastAsia="Calibri" w:hAnsi="Jameel Noori Nastaleeq" w:cs="Jameel Noori Nastaleeq" w:hint="cs"/>
                <w:sz w:val="28"/>
                <w:szCs w:val="28"/>
                <w:rtl/>
                <w:lang w:bidi="ur-PK"/>
              </w:rPr>
              <w:t xml:space="preserve">، دہرائی، </w:t>
            </w:r>
            <w:r>
              <w:rPr>
                <w:rFonts w:ascii="Jameel Noori Nastaleeq" w:eastAsia="Calibri" w:hAnsi="Jameel Noori Nastaleeq" w:cs="Jameel Noori Nastaleeq"/>
                <w:sz w:val="28"/>
                <w:szCs w:val="28"/>
                <w:lang w:bidi="ur-PK"/>
              </w:rPr>
              <w:t xml:space="preserve">FBISE </w:t>
            </w:r>
            <w:r>
              <w:rPr>
                <w:rFonts w:ascii="Jameel Noori Nastaleeq" w:eastAsia="Calibri" w:hAnsi="Jameel Noori Nastaleeq" w:cs="Jameel Noori Nastaleeq" w:hint="cs"/>
                <w:sz w:val="28"/>
                <w:szCs w:val="28"/>
                <w:rtl/>
                <w:lang w:bidi="ur-PK"/>
              </w:rPr>
              <w:t xml:space="preserve"> کے</w:t>
            </w:r>
            <w:r>
              <w:rPr>
                <w:rFonts w:ascii="Jameel Noori Nastaleeq" w:eastAsia="Calibri" w:hAnsi="Jameel Noori Nastaleeq" w:cs="Jameel Noori Nastaleeq"/>
                <w:sz w:val="28"/>
                <w:szCs w:val="28"/>
                <w:lang w:bidi="ur-PK"/>
              </w:rPr>
              <w:t>8,201</w:t>
            </w:r>
            <w:r>
              <w:rPr>
                <w:rFonts w:ascii="Jameel Noori Nastaleeq" w:eastAsia="Calibri" w:hAnsi="Jameel Noori Nastaleeq" w:cs="Jameel Noori Nastaleeq"/>
                <w:sz w:val="28"/>
                <w:szCs w:val="28"/>
                <w:lang w:val="en-US" w:bidi="ur-PK"/>
              </w:rPr>
              <w:t>9</w:t>
            </w:r>
            <w:r>
              <w:rPr>
                <w:rFonts w:ascii="Jameel Noori Nastaleeq" w:eastAsia="Calibri" w:hAnsi="Jameel Noori Nastaleeq" w:cs="Jameel Noori Nastaleeq" w:hint="cs"/>
                <w:sz w:val="28"/>
                <w:szCs w:val="28"/>
                <w:rtl/>
                <w:lang w:bidi="ur-PK"/>
              </w:rPr>
              <w:t xml:space="preserve">201 </w:t>
            </w:r>
            <w:r>
              <w:rPr>
                <w:rFonts w:ascii="Jameel Noori Nastaleeq" w:eastAsia="Calibri" w:hAnsi="Jameel Noori Nastaleeq" w:cs="Jameel Noori Nastaleeq"/>
                <w:sz w:val="28"/>
                <w:szCs w:val="28"/>
                <w:lang w:bidi="ur-PK"/>
              </w:rPr>
              <w:t>2017,</w:t>
            </w:r>
            <w:r>
              <w:rPr>
                <w:rFonts w:ascii="Jameel Noori Nastaleeq" w:eastAsia="Calibri" w:hAnsi="Jameel Noori Nastaleeq" w:cs="Jameel Noori Nastaleeq" w:hint="cs"/>
                <w:sz w:val="28"/>
                <w:szCs w:val="28"/>
                <w:rtl/>
                <w:lang w:bidi="ur-PK"/>
              </w:rPr>
              <w:t xml:space="preserve"> ،2015،2016ء تک کے پرچہ جات  میں موجود سوالوں کے جوابات</w:t>
            </w:r>
          </w:p>
        </w:tc>
        <w:tc>
          <w:tcPr>
            <w:tcW w:w="1280" w:type="pct"/>
            <w:gridSpan w:val="2"/>
          </w:tcPr>
          <w:p w:rsidR="006D750B" w:rsidRPr="00FC4234" w:rsidRDefault="006D750B" w:rsidP="006D750B">
            <w:pPr>
              <w:rPr>
                <w:rFonts w:ascii="Jameel Noori Nastaleeq" w:eastAsia="Calibri" w:hAnsi="Jameel Noori Nastaleeq" w:cs="Jameel Noori Nastaleeq"/>
                <w:sz w:val="32"/>
                <w:szCs w:val="32"/>
                <w:rtl/>
                <w:lang w:bidi="ur-PK"/>
              </w:rPr>
            </w:pPr>
          </w:p>
        </w:tc>
      </w:tr>
      <w:tr w:rsidR="006D750B" w:rsidTr="00A40A88">
        <w:tc>
          <w:tcPr>
            <w:tcW w:w="664" w:type="pct"/>
            <w:vAlign w:val="center"/>
          </w:tcPr>
          <w:p w:rsidR="006D750B" w:rsidRPr="00725B04" w:rsidRDefault="006D750B" w:rsidP="006D750B">
            <w:pPr>
              <w:spacing w:before="60" w:after="60"/>
              <w:jc w:val="center"/>
              <w:rPr>
                <w:rFonts w:ascii="Arial" w:hAnsi="Arial" w:cs="Arial"/>
                <w:b/>
                <w:bCs/>
              </w:rPr>
            </w:pPr>
            <w:r>
              <w:rPr>
                <w:rFonts w:ascii="Arial" w:hAnsi="Arial" w:cs="Arial"/>
                <w:b/>
                <w:bCs/>
              </w:rPr>
              <w:t>33</w:t>
            </w:r>
          </w:p>
          <w:p w:rsidR="006D750B" w:rsidRDefault="006D750B" w:rsidP="006D750B">
            <w:pPr>
              <w:spacing w:before="60" w:after="60"/>
              <w:jc w:val="center"/>
              <w:rPr>
                <w:rFonts w:ascii="Arial" w:hAnsi="Arial" w:cs="Arial"/>
                <w:b/>
                <w:bCs/>
              </w:rPr>
            </w:pPr>
          </w:p>
        </w:tc>
        <w:tc>
          <w:tcPr>
            <w:tcW w:w="3056" w:type="pct"/>
          </w:tcPr>
          <w:p w:rsidR="006D750B" w:rsidRDefault="006D750B" w:rsidP="006D750B">
            <w:pPr>
              <w:tabs>
                <w:tab w:val="left" w:pos="1530"/>
                <w:tab w:val="left" w:pos="3690"/>
              </w:tabs>
              <w:bidi/>
              <w:rPr>
                <w:rFonts w:ascii="Jameel Noori Nastaleeq" w:eastAsia="Calibri" w:hAnsi="Jameel Noori Nastaleeq" w:cs="Jameel Noori Nastaleeq"/>
                <w:sz w:val="28"/>
                <w:szCs w:val="28"/>
                <w:lang w:val="en-US" w:bidi="ur-PK"/>
              </w:rPr>
            </w:pPr>
            <w:r w:rsidRPr="00013BBF">
              <w:rPr>
                <w:rFonts w:ascii="Jameel Noori Nastaleeq" w:eastAsia="Calibri" w:hAnsi="Jameel Noori Nastaleeq" w:cs="Jameel Noori Nastaleeq" w:hint="cs"/>
                <w:b/>
                <w:bCs/>
                <w:sz w:val="28"/>
                <w:szCs w:val="28"/>
                <w:rtl/>
                <w:lang w:bidi="ur-PK"/>
              </w:rPr>
              <w:t>اسباق کا اعادہ</w:t>
            </w:r>
            <w:r w:rsidRPr="00F06FD2">
              <w:rPr>
                <w:rFonts w:ascii="Jameel Noori Nastaleeq" w:eastAsia="Calibri" w:hAnsi="Jameel Noori Nastaleeq" w:cs="Jameel Noori Nastaleeq" w:hint="cs"/>
                <w:sz w:val="28"/>
                <w:szCs w:val="28"/>
                <w:rtl/>
                <w:lang w:val="en-US" w:bidi="ur-PK"/>
              </w:rPr>
              <w:t>باب دوم: اسلامی تشخص</w:t>
            </w:r>
          </w:p>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امتحانی پرچے کا طریقہء کار اور ماڈل پیپرز کی وضاحت</w:t>
            </w:r>
            <w:r>
              <w:rPr>
                <w:rFonts w:ascii="Jameel Noori Nastaleeq" w:eastAsia="Calibri" w:hAnsi="Jameel Noori Nastaleeq" w:cs="Jameel Noori Nastaleeq" w:hint="cs"/>
                <w:sz w:val="28"/>
                <w:szCs w:val="28"/>
                <w:rtl/>
                <w:lang w:bidi="ur-PK"/>
              </w:rPr>
              <w:t xml:space="preserve">، دہرائی، </w:t>
            </w:r>
            <w:r>
              <w:rPr>
                <w:rFonts w:ascii="Jameel Noori Nastaleeq" w:eastAsia="Calibri" w:hAnsi="Jameel Noori Nastaleeq" w:cs="Jameel Noori Nastaleeq"/>
                <w:sz w:val="28"/>
                <w:szCs w:val="28"/>
                <w:lang w:bidi="ur-PK"/>
              </w:rPr>
              <w:t xml:space="preserve">FBISE </w:t>
            </w:r>
            <w:r>
              <w:rPr>
                <w:rFonts w:ascii="Jameel Noori Nastaleeq" w:eastAsia="Calibri" w:hAnsi="Jameel Noori Nastaleeq" w:cs="Jameel Noori Nastaleeq" w:hint="cs"/>
                <w:sz w:val="28"/>
                <w:szCs w:val="28"/>
                <w:rtl/>
                <w:lang w:bidi="ur-PK"/>
              </w:rPr>
              <w:t xml:space="preserve"> کے</w:t>
            </w:r>
            <w:r>
              <w:rPr>
                <w:rFonts w:ascii="Jameel Noori Nastaleeq" w:eastAsia="Calibri" w:hAnsi="Jameel Noori Nastaleeq" w:cs="Jameel Noori Nastaleeq"/>
                <w:sz w:val="28"/>
                <w:szCs w:val="28"/>
                <w:lang w:bidi="ur-PK"/>
              </w:rPr>
              <w:t>8,201</w:t>
            </w:r>
            <w:r>
              <w:rPr>
                <w:rFonts w:ascii="Jameel Noori Nastaleeq" w:eastAsia="Calibri" w:hAnsi="Jameel Noori Nastaleeq" w:cs="Jameel Noori Nastaleeq"/>
                <w:sz w:val="28"/>
                <w:szCs w:val="28"/>
                <w:lang w:val="en-US" w:bidi="ur-PK"/>
              </w:rPr>
              <w:t>9</w:t>
            </w:r>
            <w:r>
              <w:rPr>
                <w:rFonts w:ascii="Jameel Noori Nastaleeq" w:eastAsia="Calibri" w:hAnsi="Jameel Noori Nastaleeq" w:cs="Jameel Noori Nastaleeq" w:hint="cs"/>
                <w:sz w:val="28"/>
                <w:szCs w:val="28"/>
                <w:rtl/>
                <w:lang w:bidi="ur-PK"/>
              </w:rPr>
              <w:t xml:space="preserve">201 </w:t>
            </w:r>
            <w:r>
              <w:rPr>
                <w:rFonts w:ascii="Jameel Noori Nastaleeq" w:eastAsia="Calibri" w:hAnsi="Jameel Noori Nastaleeq" w:cs="Jameel Noori Nastaleeq"/>
                <w:sz w:val="28"/>
                <w:szCs w:val="28"/>
                <w:lang w:bidi="ur-PK"/>
              </w:rPr>
              <w:t>2017,</w:t>
            </w:r>
            <w:r>
              <w:rPr>
                <w:rFonts w:ascii="Jameel Noori Nastaleeq" w:eastAsia="Calibri" w:hAnsi="Jameel Noori Nastaleeq" w:cs="Jameel Noori Nastaleeq" w:hint="cs"/>
                <w:sz w:val="28"/>
                <w:szCs w:val="28"/>
                <w:rtl/>
                <w:lang w:bidi="ur-PK"/>
              </w:rPr>
              <w:t xml:space="preserve"> ،2015،2016ء تک کے پرچہ جات  میں موجود سوالوں کے جوابات</w:t>
            </w:r>
          </w:p>
        </w:tc>
        <w:tc>
          <w:tcPr>
            <w:tcW w:w="1280" w:type="pct"/>
            <w:gridSpan w:val="2"/>
          </w:tcPr>
          <w:p w:rsidR="006D750B" w:rsidRPr="00FC4234" w:rsidRDefault="006D750B" w:rsidP="006D750B">
            <w:pPr>
              <w:bidi/>
              <w:rPr>
                <w:rFonts w:ascii="Jameel Noori Nastaleeq" w:eastAsia="Calibri" w:hAnsi="Jameel Noori Nastaleeq" w:cs="Jameel Noori Nastaleeq"/>
                <w:sz w:val="32"/>
                <w:szCs w:val="32"/>
                <w:rtl/>
                <w:lang w:bidi="ur-PK"/>
              </w:rPr>
            </w:pPr>
          </w:p>
        </w:tc>
      </w:tr>
      <w:tr w:rsidR="006D750B" w:rsidTr="00A40A88">
        <w:tc>
          <w:tcPr>
            <w:tcW w:w="664" w:type="pct"/>
            <w:vAlign w:val="center"/>
          </w:tcPr>
          <w:p w:rsidR="006D750B" w:rsidRPr="00725B04" w:rsidRDefault="006D750B" w:rsidP="006D750B">
            <w:pPr>
              <w:spacing w:before="60" w:after="60"/>
              <w:jc w:val="center"/>
              <w:rPr>
                <w:rFonts w:ascii="Arial" w:hAnsi="Arial" w:cs="Arial"/>
                <w:b/>
                <w:bCs/>
              </w:rPr>
            </w:pPr>
            <w:r>
              <w:rPr>
                <w:rFonts w:ascii="Arial" w:hAnsi="Arial" w:cs="Arial"/>
                <w:b/>
                <w:bCs/>
              </w:rPr>
              <w:t>34</w:t>
            </w:r>
          </w:p>
          <w:p w:rsidR="006D750B" w:rsidRDefault="006D750B" w:rsidP="006D750B">
            <w:pPr>
              <w:spacing w:before="60" w:after="60"/>
              <w:jc w:val="center"/>
              <w:rPr>
                <w:rFonts w:ascii="Arial" w:hAnsi="Arial" w:cs="Arial"/>
                <w:b/>
                <w:bCs/>
              </w:rPr>
            </w:pPr>
          </w:p>
        </w:tc>
        <w:tc>
          <w:tcPr>
            <w:tcW w:w="3056" w:type="pct"/>
          </w:tcPr>
          <w:p w:rsidR="006D750B" w:rsidRDefault="006D750B" w:rsidP="006D750B">
            <w:pPr>
              <w:tabs>
                <w:tab w:val="left" w:pos="1530"/>
                <w:tab w:val="left" w:pos="3690"/>
              </w:tabs>
              <w:bidi/>
              <w:rPr>
                <w:rFonts w:ascii="Jameel Noori Nastaleeq" w:eastAsia="Calibri" w:hAnsi="Jameel Noori Nastaleeq" w:cs="Jameel Noori Nastaleeq"/>
                <w:sz w:val="28"/>
                <w:szCs w:val="28"/>
                <w:lang w:bidi="ur-PK"/>
              </w:rPr>
            </w:pPr>
            <w:r w:rsidRPr="00013BBF">
              <w:rPr>
                <w:rFonts w:ascii="Jameel Noori Nastaleeq" w:eastAsia="Calibri" w:hAnsi="Jameel Noori Nastaleeq" w:cs="Jameel Noori Nastaleeq" w:hint="cs"/>
                <w:b/>
                <w:bCs/>
                <w:sz w:val="28"/>
                <w:szCs w:val="28"/>
                <w:rtl/>
                <w:lang w:bidi="ur-PK"/>
              </w:rPr>
              <w:t>اسباق کا اعادہ</w:t>
            </w:r>
            <w:r w:rsidRPr="00A3768B">
              <w:rPr>
                <w:rFonts w:ascii="Jameel Noori Nastaleeq" w:eastAsia="Calibri" w:hAnsi="Jameel Noori Nastaleeq" w:cs="Jameel Noori Nastaleeq" w:hint="cs"/>
                <w:sz w:val="28"/>
                <w:szCs w:val="28"/>
                <w:rtl/>
                <w:lang w:val="en-US" w:bidi="ur-PK"/>
              </w:rPr>
              <w:t xml:space="preserve"> باب سوم: اسو</w:t>
            </w:r>
            <w:r w:rsidRPr="00A3768B">
              <w:rPr>
                <w:rFonts w:ascii="Tahoma" w:eastAsia="Calibri" w:hAnsi="Tahoma" w:cs="Tahoma" w:hint="cs"/>
                <w:sz w:val="28"/>
                <w:szCs w:val="28"/>
                <w:rtl/>
                <w:lang w:val="en-US" w:bidi="ur-PK"/>
              </w:rPr>
              <w:t>ۀ</w:t>
            </w:r>
            <w:r w:rsidRPr="00A3768B">
              <w:rPr>
                <w:rFonts w:ascii="Jameel Noori Nastaleeq" w:eastAsia="Calibri" w:hAnsi="Jameel Noori Nastaleeq" w:cs="Jameel Noori Nastaleeq" w:hint="cs"/>
                <w:sz w:val="28"/>
                <w:szCs w:val="28"/>
                <w:rtl/>
                <w:lang w:val="en-US" w:bidi="ur-PK"/>
              </w:rPr>
              <w:t xml:space="preserve"> رسول اکرمﷺ</w:t>
            </w:r>
            <w:r w:rsidRPr="00FC4234">
              <w:rPr>
                <w:rFonts w:ascii="Jameel Noori Nastaleeq" w:eastAsia="Calibri" w:hAnsi="Jameel Noori Nastaleeq" w:cs="Jameel Noori Nastaleeq"/>
                <w:sz w:val="28"/>
                <w:szCs w:val="28"/>
                <w:rtl/>
                <w:lang w:bidi="ur-PK"/>
              </w:rPr>
              <w:tab/>
            </w:r>
          </w:p>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امتحانی پرچے کا طریقہء کار اور ماڈل پیپرز کی وضاحت</w:t>
            </w:r>
            <w:r>
              <w:rPr>
                <w:rFonts w:ascii="Jameel Noori Nastaleeq" w:eastAsia="Calibri" w:hAnsi="Jameel Noori Nastaleeq" w:cs="Jameel Noori Nastaleeq" w:hint="cs"/>
                <w:sz w:val="28"/>
                <w:szCs w:val="28"/>
                <w:rtl/>
                <w:lang w:bidi="ur-PK"/>
              </w:rPr>
              <w:t xml:space="preserve">، دہرائی، </w:t>
            </w:r>
            <w:r>
              <w:rPr>
                <w:rFonts w:ascii="Jameel Noori Nastaleeq" w:eastAsia="Calibri" w:hAnsi="Jameel Noori Nastaleeq" w:cs="Jameel Noori Nastaleeq"/>
                <w:sz w:val="28"/>
                <w:szCs w:val="28"/>
                <w:lang w:bidi="ur-PK"/>
              </w:rPr>
              <w:t xml:space="preserve">FBISE </w:t>
            </w:r>
            <w:r>
              <w:rPr>
                <w:rFonts w:ascii="Jameel Noori Nastaleeq" w:eastAsia="Calibri" w:hAnsi="Jameel Noori Nastaleeq" w:cs="Jameel Noori Nastaleeq" w:hint="cs"/>
                <w:sz w:val="28"/>
                <w:szCs w:val="28"/>
                <w:rtl/>
                <w:lang w:bidi="ur-PK"/>
              </w:rPr>
              <w:t xml:space="preserve"> کے</w:t>
            </w:r>
            <w:r>
              <w:rPr>
                <w:rFonts w:ascii="Jameel Noori Nastaleeq" w:eastAsia="Calibri" w:hAnsi="Jameel Noori Nastaleeq" w:cs="Jameel Noori Nastaleeq"/>
                <w:sz w:val="28"/>
                <w:szCs w:val="28"/>
                <w:lang w:bidi="ur-PK"/>
              </w:rPr>
              <w:t>8,201</w:t>
            </w:r>
            <w:r>
              <w:rPr>
                <w:rFonts w:ascii="Jameel Noori Nastaleeq" w:eastAsia="Calibri" w:hAnsi="Jameel Noori Nastaleeq" w:cs="Jameel Noori Nastaleeq"/>
                <w:sz w:val="28"/>
                <w:szCs w:val="28"/>
                <w:lang w:val="en-US" w:bidi="ur-PK"/>
              </w:rPr>
              <w:t>9</w:t>
            </w:r>
            <w:r>
              <w:rPr>
                <w:rFonts w:ascii="Jameel Noori Nastaleeq" w:eastAsia="Calibri" w:hAnsi="Jameel Noori Nastaleeq" w:cs="Jameel Noori Nastaleeq" w:hint="cs"/>
                <w:sz w:val="28"/>
                <w:szCs w:val="28"/>
                <w:rtl/>
                <w:lang w:bidi="ur-PK"/>
              </w:rPr>
              <w:t xml:space="preserve">201 </w:t>
            </w:r>
            <w:r>
              <w:rPr>
                <w:rFonts w:ascii="Jameel Noori Nastaleeq" w:eastAsia="Calibri" w:hAnsi="Jameel Noori Nastaleeq" w:cs="Jameel Noori Nastaleeq"/>
                <w:sz w:val="28"/>
                <w:szCs w:val="28"/>
                <w:lang w:bidi="ur-PK"/>
              </w:rPr>
              <w:t>2017,</w:t>
            </w:r>
            <w:r>
              <w:rPr>
                <w:rFonts w:ascii="Jameel Noori Nastaleeq" w:eastAsia="Calibri" w:hAnsi="Jameel Noori Nastaleeq" w:cs="Jameel Noori Nastaleeq" w:hint="cs"/>
                <w:sz w:val="28"/>
                <w:szCs w:val="28"/>
                <w:rtl/>
                <w:lang w:bidi="ur-PK"/>
              </w:rPr>
              <w:t xml:space="preserve"> ،2015،2016ء تک کے پرچہ جات  میں موجود سوالوں کے جوابات</w:t>
            </w:r>
          </w:p>
        </w:tc>
        <w:tc>
          <w:tcPr>
            <w:tcW w:w="1280" w:type="pct"/>
            <w:gridSpan w:val="2"/>
          </w:tcPr>
          <w:p w:rsidR="006D750B" w:rsidRPr="00FC4234" w:rsidRDefault="006D750B" w:rsidP="006D750B">
            <w:pPr>
              <w:bidi/>
              <w:rPr>
                <w:rFonts w:ascii="Jameel Noori Nastaleeq" w:eastAsia="Calibri" w:hAnsi="Jameel Noori Nastaleeq" w:cs="Jameel Noori Nastaleeq"/>
                <w:sz w:val="32"/>
                <w:szCs w:val="32"/>
                <w:rtl/>
                <w:lang w:bidi="ur-PK"/>
              </w:rPr>
            </w:pPr>
          </w:p>
        </w:tc>
      </w:tr>
      <w:tr w:rsidR="006D750B" w:rsidTr="00A40A88">
        <w:tc>
          <w:tcPr>
            <w:tcW w:w="664" w:type="pct"/>
            <w:vAlign w:val="center"/>
          </w:tcPr>
          <w:p w:rsidR="006D750B" w:rsidRPr="00725B04" w:rsidRDefault="006D750B" w:rsidP="006D750B">
            <w:pPr>
              <w:spacing w:before="60" w:after="60"/>
              <w:jc w:val="center"/>
              <w:rPr>
                <w:rFonts w:ascii="Arial" w:hAnsi="Arial" w:cs="Arial"/>
                <w:b/>
                <w:bCs/>
              </w:rPr>
            </w:pPr>
            <w:r>
              <w:rPr>
                <w:rFonts w:ascii="Arial" w:hAnsi="Arial" w:cs="Arial"/>
                <w:b/>
                <w:bCs/>
              </w:rPr>
              <w:t>35</w:t>
            </w:r>
          </w:p>
          <w:p w:rsidR="006D750B" w:rsidRDefault="006D750B" w:rsidP="006D750B">
            <w:pPr>
              <w:spacing w:before="60" w:after="60"/>
              <w:jc w:val="center"/>
              <w:rPr>
                <w:rFonts w:ascii="Arial" w:hAnsi="Arial" w:cs="Arial"/>
                <w:b/>
                <w:bCs/>
              </w:rPr>
            </w:pPr>
          </w:p>
        </w:tc>
        <w:tc>
          <w:tcPr>
            <w:tcW w:w="3056" w:type="pct"/>
          </w:tcPr>
          <w:p w:rsidR="006D750B" w:rsidRDefault="006D750B" w:rsidP="006D750B">
            <w:pPr>
              <w:tabs>
                <w:tab w:val="left" w:pos="1530"/>
                <w:tab w:val="left" w:pos="3690"/>
              </w:tabs>
              <w:bidi/>
              <w:rPr>
                <w:rFonts w:ascii="Jameel Noori Nastaleeq" w:eastAsia="Calibri" w:hAnsi="Jameel Noori Nastaleeq" w:cs="Jameel Noori Nastaleeq"/>
                <w:sz w:val="28"/>
                <w:szCs w:val="28"/>
                <w:lang w:val="en-US" w:bidi="ur-PK"/>
              </w:rPr>
            </w:pPr>
            <w:r w:rsidRPr="00013BBF">
              <w:rPr>
                <w:rFonts w:ascii="Jameel Noori Nastaleeq" w:eastAsia="Calibri" w:hAnsi="Jameel Noori Nastaleeq" w:cs="Jameel Noori Nastaleeq" w:hint="cs"/>
                <w:b/>
                <w:bCs/>
                <w:sz w:val="28"/>
                <w:szCs w:val="28"/>
                <w:rtl/>
                <w:lang w:bidi="ur-PK"/>
              </w:rPr>
              <w:t>اسباق کا اعادہ</w:t>
            </w:r>
            <w:r w:rsidRPr="00B74591">
              <w:rPr>
                <w:rFonts w:ascii="Jameel Noori Nastaleeq" w:eastAsia="Calibri" w:hAnsi="Jameel Noori Nastaleeq" w:cs="Jameel Noori Nastaleeq" w:hint="cs"/>
                <w:sz w:val="28"/>
                <w:szCs w:val="28"/>
                <w:rtl/>
                <w:lang w:val="en-US" w:bidi="ur-PK"/>
              </w:rPr>
              <w:t xml:space="preserve"> باب چہارم: تعارف قرآن </w:t>
            </w:r>
          </w:p>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امتحانی پرچے کا طریقہء کار اور ماڈل پیپرز کی وضاحت</w:t>
            </w:r>
            <w:r>
              <w:rPr>
                <w:rFonts w:ascii="Jameel Noori Nastaleeq" w:eastAsia="Calibri" w:hAnsi="Jameel Noori Nastaleeq" w:cs="Jameel Noori Nastaleeq" w:hint="cs"/>
                <w:sz w:val="28"/>
                <w:szCs w:val="28"/>
                <w:rtl/>
                <w:lang w:bidi="ur-PK"/>
              </w:rPr>
              <w:t xml:space="preserve">، دہرائی، </w:t>
            </w:r>
            <w:r>
              <w:rPr>
                <w:rFonts w:ascii="Jameel Noori Nastaleeq" w:eastAsia="Calibri" w:hAnsi="Jameel Noori Nastaleeq" w:cs="Jameel Noori Nastaleeq"/>
                <w:sz w:val="28"/>
                <w:szCs w:val="28"/>
                <w:lang w:bidi="ur-PK"/>
              </w:rPr>
              <w:t xml:space="preserve">FBISE </w:t>
            </w:r>
            <w:r>
              <w:rPr>
                <w:rFonts w:ascii="Jameel Noori Nastaleeq" w:eastAsia="Calibri" w:hAnsi="Jameel Noori Nastaleeq" w:cs="Jameel Noori Nastaleeq" w:hint="cs"/>
                <w:sz w:val="28"/>
                <w:szCs w:val="28"/>
                <w:rtl/>
                <w:lang w:bidi="ur-PK"/>
              </w:rPr>
              <w:t xml:space="preserve"> کے</w:t>
            </w:r>
            <w:r>
              <w:rPr>
                <w:rFonts w:ascii="Jameel Noori Nastaleeq" w:eastAsia="Calibri" w:hAnsi="Jameel Noori Nastaleeq" w:cs="Jameel Noori Nastaleeq"/>
                <w:sz w:val="28"/>
                <w:szCs w:val="28"/>
                <w:lang w:bidi="ur-PK"/>
              </w:rPr>
              <w:t>8,201</w:t>
            </w:r>
            <w:r>
              <w:rPr>
                <w:rFonts w:ascii="Jameel Noori Nastaleeq" w:eastAsia="Calibri" w:hAnsi="Jameel Noori Nastaleeq" w:cs="Jameel Noori Nastaleeq"/>
                <w:sz w:val="28"/>
                <w:szCs w:val="28"/>
                <w:lang w:val="en-US" w:bidi="ur-PK"/>
              </w:rPr>
              <w:t>9</w:t>
            </w:r>
            <w:r>
              <w:rPr>
                <w:rFonts w:ascii="Jameel Noori Nastaleeq" w:eastAsia="Calibri" w:hAnsi="Jameel Noori Nastaleeq" w:cs="Jameel Noori Nastaleeq" w:hint="cs"/>
                <w:sz w:val="28"/>
                <w:szCs w:val="28"/>
                <w:rtl/>
                <w:lang w:bidi="ur-PK"/>
              </w:rPr>
              <w:t xml:space="preserve">201 </w:t>
            </w:r>
            <w:r>
              <w:rPr>
                <w:rFonts w:ascii="Jameel Noori Nastaleeq" w:eastAsia="Calibri" w:hAnsi="Jameel Noori Nastaleeq" w:cs="Jameel Noori Nastaleeq"/>
                <w:sz w:val="28"/>
                <w:szCs w:val="28"/>
                <w:lang w:bidi="ur-PK"/>
              </w:rPr>
              <w:t>2017,</w:t>
            </w:r>
            <w:r>
              <w:rPr>
                <w:rFonts w:ascii="Jameel Noori Nastaleeq" w:eastAsia="Calibri" w:hAnsi="Jameel Noori Nastaleeq" w:cs="Jameel Noori Nastaleeq" w:hint="cs"/>
                <w:sz w:val="28"/>
                <w:szCs w:val="28"/>
                <w:rtl/>
                <w:lang w:bidi="ur-PK"/>
              </w:rPr>
              <w:t xml:space="preserve"> ،2015،2016ء تک کے پرچہ جات  میں موجود سوالوں کے جوابات</w:t>
            </w:r>
          </w:p>
        </w:tc>
        <w:tc>
          <w:tcPr>
            <w:tcW w:w="1280" w:type="pct"/>
            <w:gridSpan w:val="2"/>
          </w:tcPr>
          <w:p w:rsidR="006D750B" w:rsidRPr="00FC4234" w:rsidRDefault="006D750B" w:rsidP="006D750B">
            <w:pPr>
              <w:bidi/>
              <w:rPr>
                <w:rFonts w:ascii="Jameel Noori Nastaleeq" w:eastAsia="Calibri" w:hAnsi="Jameel Noori Nastaleeq" w:cs="Jameel Noori Nastaleeq"/>
                <w:sz w:val="32"/>
                <w:szCs w:val="32"/>
                <w:rtl/>
                <w:lang w:bidi="ur-PK"/>
              </w:rPr>
            </w:pPr>
          </w:p>
        </w:tc>
      </w:tr>
    </w:tbl>
    <w:p w:rsidR="00A40A88" w:rsidRDefault="00A40A88">
      <w:pPr>
        <w:bidi/>
      </w:pPr>
      <w:r>
        <w:br w:type="page"/>
      </w:r>
    </w:p>
    <w:tbl>
      <w:tblPr>
        <w:tblStyle w:val="TableGrid"/>
        <w:bidiVisual/>
        <w:tblW w:w="5000" w:type="pct"/>
        <w:tblLook w:val="04A0" w:firstRow="1" w:lastRow="0" w:firstColumn="1" w:lastColumn="0" w:noHBand="0" w:noVBand="1"/>
      </w:tblPr>
      <w:tblGrid>
        <w:gridCol w:w="1271"/>
        <w:gridCol w:w="5857"/>
        <w:gridCol w:w="2448"/>
      </w:tblGrid>
      <w:tr w:rsidR="00A40A88" w:rsidTr="00D81045">
        <w:tc>
          <w:tcPr>
            <w:tcW w:w="664" w:type="pct"/>
          </w:tcPr>
          <w:p w:rsidR="00A40A88" w:rsidRDefault="00A40A88" w:rsidP="00D81045">
            <w:pPr>
              <w:bidi/>
              <w:jc w:val="center"/>
              <w:rPr>
                <w:rFonts w:ascii="Jameel Noori Nastaleeq" w:hAnsi="Jameel Noori Nastaleeq" w:cs="Jameel Noori Nastaleeq"/>
                <w:rtl/>
              </w:rPr>
            </w:pPr>
            <w:r w:rsidRPr="00AC155F">
              <w:rPr>
                <w:rFonts w:ascii="Arial" w:hAnsi="Arial" w:cs="Arial"/>
                <w:b/>
              </w:rPr>
              <w:lastRenderedPageBreak/>
              <w:t>Academic Week</w:t>
            </w:r>
          </w:p>
        </w:tc>
        <w:tc>
          <w:tcPr>
            <w:tcW w:w="3058" w:type="pct"/>
          </w:tcPr>
          <w:p w:rsidR="00A40A88" w:rsidRDefault="00A40A88" w:rsidP="00D81045">
            <w:pPr>
              <w:bidi/>
              <w:jc w:val="center"/>
              <w:rPr>
                <w:rFonts w:ascii="Jameel Noori Nastaleeq" w:hAnsi="Jameel Noori Nastaleeq" w:cs="Jameel Noori Nastaleeq"/>
                <w:rtl/>
              </w:rPr>
            </w:pPr>
            <w:r w:rsidRPr="00581795">
              <w:rPr>
                <w:rFonts w:ascii="Arial" w:hAnsi="Arial" w:cs="Arial"/>
                <w:b/>
              </w:rPr>
              <w:t>Unit/Chapter &amp; Topic</w:t>
            </w:r>
          </w:p>
        </w:tc>
        <w:tc>
          <w:tcPr>
            <w:tcW w:w="1278" w:type="pct"/>
          </w:tcPr>
          <w:p w:rsidR="00A40A88" w:rsidRDefault="00A40A88" w:rsidP="00D81045">
            <w:pPr>
              <w:bidi/>
              <w:jc w:val="center"/>
              <w:rPr>
                <w:rFonts w:ascii="Jameel Noori Nastaleeq" w:hAnsi="Jameel Noori Nastaleeq" w:cs="Jameel Noori Nastaleeq"/>
                <w:rtl/>
              </w:rPr>
            </w:pPr>
            <w:r w:rsidRPr="00581795">
              <w:rPr>
                <w:rFonts w:ascii="Arial" w:hAnsi="Arial"/>
                <w:b/>
              </w:rPr>
              <w:t>Personality Grooming Activities</w:t>
            </w:r>
          </w:p>
        </w:tc>
      </w:tr>
      <w:tr w:rsidR="006D750B" w:rsidRPr="002D4D59" w:rsidTr="00A40A88">
        <w:tc>
          <w:tcPr>
            <w:tcW w:w="664" w:type="pct"/>
            <w:vAlign w:val="center"/>
          </w:tcPr>
          <w:p w:rsidR="006D750B" w:rsidRPr="00725B04" w:rsidRDefault="006D750B" w:rsidP="006D750B">
            <w:pPr>
              <w:spacing w:before="60" w:after="60"/>
              <w:jc w:val="center"/>
              <w:rPr>
                <w:rFonts w:ascii="Arial" w:hAnsi="Arial" w:cs="Arial"/>
                <w:b/>
                <w:bCs/>
              </w:rPr>
            </w:pPr>
            <w:r>
              <w:rPr>
                <w:rFonts w:ascii="Arial" w:hAnsi="Arial" w:cs="Arial"/>
                <w:b/>
                <w:bCs/>
              </w:rPr>
              <w:t>36</w:t>
            </w:r>
          </w:p>
          <w:p w:rsidR="006D750B" w:rsidRPr="00725B04" w:rsidRDefault="006D750B" w:rsidP="006D750B">
            <w:pPr>
              <w:spacing w:before="60" w:after="60"/>
              <w:jc w:val="center"/>
              <w:rPr>
                <w:rFonts w:ascii="Arial" w:hAnsi="Arial" w:cs="Arial"/>
                <w:b/>
                <w:bCs/>
              </w:rPr>
            </w:pPr>
          </w:p>
        </w:tc>
        <w:tc>
          <w:tcPr>
            <w:tcW w:w="3056" w:type="pct"/>
          </w:tcPr>
          <w:p w:rsidR="006D750B" w:rsidRDefault="006D750B" w:rsidP="006D750B">
            <w:pPr>
              <w:tabs>
                <w:tab w:val="left" w:pos="1530"/>
                <w:tab w:val="left" w:pos="3690"/>
              </w:tabs>
              <w:bidi/>
              <w:rPr>
                <w:rFonts w:ascii="Jameel Noori Nastaleeq" w:eastAsia="Calibri" w:hAnsi="Jameel Noori Nastaleeq" w:cs="Jameel Noori Nastaleeq"/>
                <w:sz w:val="28"/>
                <w:szCs w:val="28"/>
                <w:lang w:bidi="ur-PK"/>
              </w:rPr>
            </w:pPr>
            <w:r w:rsidRPr="00013BBF">
              <w:rPr>
                <w:rFonts w:ascii="Jameel Noori Nastaleeq" w:eastAsia="Calibri" w:hAnsi="Jameel Noori Nastaleeq" w:cs="Jameel Noori Nastaleeq" w:hint="cs"/>
                <w:b/>
                <w:bCs/>
                <w:sz w:val="28"/>
                <w:szCs w:val="28"/>
                <w:rtl/>
                <w:lang w:bidi="ur-PK"/>
              </w:rPr>
              <w:t>اسباق کا اعادہ</w:t>
            </w:r>
            <w:r w:rsidRPr="00B74591">
              <w:rPr>
                <w:rFonts w:ascii="Jameel Noori Nastaleeq" w:eastAsia="Calibri" w:hAnsi="Jameel Noori Nastaleeq" w:cs="Jameel Noori Nastaleeq" w:hint="cs"/>
                <w:sz w:val="28"/>
                <w:szCs w:val="28"/>
                <w:rtl/>
                <w:lang w:val="en-US" w:bidi="ur-PK"/>
              </w:rPr>
              <w:t xml:space="preserve"> باب چہارم: تعارف حدیث</w:t>
            </w:r>
          </w:p>
          <w:p w:rsidR="006D750B" w:rsidRPr="00FC4234" w:rsidRDefault="006D750B" w:rsidP="006D750B">
            <w:pPr>
              <w:tabs>
                <w:tab w:val="left" w:pos="1530"/>
                <w:tab w:val="left" w:pos="3690"/>
              </w:tabs>
              <w:bidi/>
              <w:rPr>
                <w:rFonts w:ascii="Jameel Noori Nastaleeq" w:eastAsia="Calibri" w:hAnsi="Jameel Noori Nastaleeq" w:cs="Jameel Noori Nastaleeq"/>
                <w:sz w:val="28"/>
                <w:szCs w:val="28"/>
                <w:rtl/>
                <w:lang w:bidi="ur-PK"/>
              </w:rPr>
            </w:pPr>
            <w:r w:rsidRPr="00FC4234">
              <w:rPr>
                <w:rFonts w:ascii="Jameel Noori Nastaleeq" w:eastAsia="Calibri" w:hAnsi="Jameel Noori Nastaleeq" w:cs="Jameel Noori Nastaleeq" w:hint="cs"/>
                <w:sz w:val="28"/>
                <w:szCs w:val="28"/>
                <w:rtl/>
                <w:lang w:bidi="ur-PK"/>
              </w:rPr>
              <w:t>امتحانی پرچے کا طریقہء کار اور ماڈل پیپرز کی وضاحت</w:t>
            </w:r>
            <w:r>
              <w:rPr>
                <w:rFonts w:ascii="Jameel Noori Nastaleeq" w:eastAsia="Calibri" w:hAnsi="Jameel Noori Nastaleeq" w:cs="Jameel Noori Nastaleeq" w:hint="cs"/>
                <w:sz w:val="28"/>
                <w:szCs w:val="28"/>
                <w:rtl/>
                <w:lang w:bidi="ur-PK"/>
              </w:rPr>
              <w:t xml:space="preserve">، دہرائی، </w:t>
            </w:r>
            <w:r>
              <w:rPr>
                <w:rFonts w:ascii="Jameel Noori Nastaleeq" w:eastAsia="Calibri" w:hAnsi="Jameel Noori Nastaleeq" w:cs="Jameel Noori Nastaleeq"/>
                <w:sz w:val="28"/>
                <w:szCs w:val="28"/>
                <w:lang w:bidi="ur-PK"/>
              </w:rPr>
              <w:t xml:space="preserve">FBISE </w:t>
            </w:r>
            <w:r>
              <w:rPr>
                <w:rFonts w:ascii="Jameel Noori Nastaleeq" w:eastAsia="Calibri" w:hAnsi="Jameel Noori Nastaleeq" w:cs="Jameel Noori Nastaleeq" w:hint="cs"/>
                <w:sz w:val="28"/>
                <w:szCs w:val="28"/>
                <w:rtl/>
                <w:lang w:bidi="ur-PK"/>
              </w:rPr>
              <w:t xml:space="preserve"> کے</w:t>
            </w:r>
            <w:r>
              <w:rPr>
                <w:rFonts w:ascii="Jameel Noori Nastaleeq" w:eastAsia="Calibri" w:hAnsi="Jameel Noori Nastaleeq" w:cs="Jameel Noori Nastaleeq"/>
                <w:sz w:val="28"/>
                <w:szCs w:val="28"/>
                <w:lang w:bidi="ur-PK"/>
              </w:rPr>
              <w:t>8,201</w:t>
            </w:r>
            <w:r>
              <w:rPr>
                <w:rFonts w:ascii="Jameel Noori Nastaleeq" w:eastAsia="Calibri" w:hAnsi="Jameel Noori Nastaleeq" w:cs="Jameel Noori Nastaleeq"/>
                <w:sz w:val="28"/>
                <w:szCs w:val="28"/>
                <w:lang w:val="en-US" w:bidi="ur-PK"/>
              </w:rPr>
              <w:t>9</w:t>
            </w:r>
            <w:r>
              <w:rPr>
                <w:rFonts w:ascii="Jameel Noori Nastaleeq" w:eastAsia="Calibri" w:hAnsi="Jameel Noori Nastaleeq" w:cs="Jameel Noori Nastaleeq" w:hint="cs"/>
                <w:sz w:val="28"/>
                <w:szCs w:val="28"/>
                <w:rtl/>
                <w:lang w:bidi="ur-PK"/>
              </w:rPr>
              <w:t xml:space="preserve">201 </w:t>
            </w:r>
            <w:r>
              <w:rPr>
                <w:rFonts w:ascii="Jameel Noori Nastaleeq" w:eastAsia="Calibri" w:hAnsi="Jameel Noori Nastaleeq" w:cs="Jameel Noori Nastaleeq"/>
                <w:sz w:val="28"/>
                <w:szCs w:val="28"/>
                <w:lang w:bidi="ur-PK"/>
              </w:rPr>
              <w:t>2017,</w:t>
            </w:r>
            <w:r>
              <w:rPr>
                <w:rFonts w:ascii="Jameel Noori Nastaleeq" w:eastAsia="Calibri" w:hAnsi="Jameel Noori Nastaleeq" w:cs="Jameel Noori Nastaleeq" w:hint="cs"/>
                <w:sz w:val="28"/>
                <w:szCs w:val="28"/>
                <w:rtl/>
                <w:lang w:bidi="ur-PK"/>
              </w:rPr>
              <w:t xml:space="preserve"> ،2015،2016ء تک کے پرچہ جات  میں موجود سوالوں کے جوابات</w:t>
            </w:r>
          </w:p>
        </w:tc>
        <w:tc>
          <w:tcPr>
            <w:tcW w:w="1280" w:type="pct"/>
          </w:tcPr>
          <w:p w:rsidR="006D750B" w:rsidRPr="002D4D59" w:rsidRDefault="006D750B" w:rsidP="006D750B">
            <w:pPr>
              <w:bidi/>
              <w:jc w:val="right"/>
              <w:rPr>
                <w:rFonts w:ascii="Arial" w:eastAsia="Calibri" w:hAnsi="Arial" w:cs="Arial"/>
                <w:u w:val="single"/>
                <w:rtl/>
                <w:lang w:bidi="ur-PK"/>
              </w:rPr>
            </w:pPr>
          </w:p>
        </w:tc>
      </w:tr>
      <w:tr w:rsidR="006D750B" w:rsidTr="00A40A88">
        <w:tc>
          <w:tcPr>
            <w:tcW w:w="664" w:type="pct"/>
            <w:vAlign w:val="center"/>
          </w:tcPr>
          <w:p w:rsidR="006D750B" w:rsidRPr="00725B04" w:rsidRDefault="006D750B" w:rsidP="006D750B">
            <w:pPr>
              <w:spacing w:before="60" w:after="60"/>
              <w:jc w:val="center"/>
              <w:rPr>
                <w:rFonts w:ascii="Arial" w:hAnsi="Arial" w:cs="Arial"/>
                <w:b/>
                <w:bCs/>
              </w:rPr>
            </w:pPr>
            <w:r>
              <w:rPr>
                <w:rFonts w:ascii="Arial" w:hAnsi="Arial" w:cs="Arial"/>
                <w:b/>
                <w:bCs/>
              </w:rPr>
              <w:t>37</w:t>
            </w:r>
          </w:p>
          <w:p w:rsidR="006D750B" w:rsidRDefault="006D750B" w:rsidP="006D750B">
            <w:pPr>
              <w:spacing w:before="60" w:after="60"/>
              <w:jc w:val="center"/>
              <w:rPr>
                <w:rFonts w:ascii="Arial" w:hAnsi="Arial" w:cs="Arial"/>
                <w:b/>
                <w:bCs/>
              </w:rPr>
            </w:pPr>
          </w:p>
        </w:tc>
        <w:tc>
          <w:tcPr>
            <w:tcW w:w="3056" w:type="pct"/>
            <w:vAlign w:val="center"/>
          </w:tcPr>
          <w:p w:rsidR="006D750B" w:rsidRPr="006E7C0C" w:rsidRDefault="006D750B" w:rsidP="006D750B">
            <w:pPr>
              <w:tabs>
                <w:tab w:val="left" w:pos="1530"/>
                <w:tab w:val="left" w:pos="3690"/>
              </w:tabs>
              <w:bidi/>
              <w:jc w:val="center"/>
              <w:rPr>
                <w:rFonts w:ascii="Arial" w:eastAsia="Calibri" w:hAnsi="Arial" w:cs="Arial"/>
                <w:rtl/>
                <w:lang w:bidi="ur-PK"/>
              </w:rPr>
            </w:pPr>
            <w:r w:rsidRPr="006E7C0C">
              <w:rPr>
                <w:rFonts w:ascii="Arial" w:eastAsia="Calibri" w:hAnsi="Arial" w:cs="Arial"/>
                <w:b/>
                <w:bCs/>
                <w:lang w:bidi="ur-PK"/>
              </w:rPr>
              <w:t>PREP LEAVES</w:t>
            </w:r>
          </w:p>
        </w:tc>
        <w:tc>
          <w:tcPr>
            <w:tcW w:w="1280" w:type="pct"/>
          </w:tcPr>
          <w:p w:rsidR="006D750B" w:rsidRPr="00FC4234" w:rsidRDefault="00315370" w:rsidP="006D750B">
            <w:pPr>
              <w:bidi/>
              <w:rPr>
                <w:rFonts w:ascii="Jameel Noori Nastaleeq" w:eastAsia="Calibri" w:hAnsi="Jameel Noori Nastaleeq" w:cs="Jameel Noori Nastaleeq"/>
                <w:sz w:val="32"/>
                <w:szCs w:val="32"/>
                <w:rtl/>
                <w:lang w:bidi="ur-PK"/>
              </w:rPr>
            </w:pPr>
            <w:r w:rsidRPr="002D4D59">
              <w:rPr>
                <w:rFonts w:ascii="Arial" w:eastAsia="Calibri" w:hAnsi="Arial" w:cs="Arial"/>
                <w:u w:val="single"/>
                <w:lang w:bidi="ur-PK"/>
              </w:rPr>
              <w:t>Farewell Party</w:t>
            </w:r>
          </w:p>
        </w:tc>
      </w:tr>
      <w:tr w:rsidR="006D750B" w:rsidTr="00A40A88">
        <w:tc>
          <w:tcPr>
            <w:tcW w:w="5000" w:type="pct"/>
            <w:gridSpan w:val="3"/>
          </w:tcPr>
          <w:p w:rsidR="006D750B" w:rsidRPr="005D56AF" w:rsidRDefault="006D750B" w:rsidP="006D750B">
            <w:pPr>
              <w:spacing w:before="60" w:after="60"/>
              <w:jc w:val="center"/>
              <w:rPr>
                <w:rFonts w:ascii="Arial" w:hAnsi="Arial" w:cs="Arial"/>
                <w:b/>
              </w:rPr>
            </w:pPr>
            <w:r w:rsidRPr="00990F54">
              <w:rPr>
                <w:rFonts w:ascii="Arial" w:hAnsi="Arial" w:cs="Arial"/>
                <w:b/>
              </w:rPr>
              <w:t xml:space="preserve">ANNUAL </w:t>
            </w:r>
            <w:r>
              <w:rPr>
                <w:rFonts w:ascii="Arial" w:hAnsi="Arial" w:cs="Arial"/>
                <w:b/>
              </w:rPr>
              <w:t xml:space="preserve">FBISE EXAM </w:t>
            </w:r>
          </w:p>
        </w:tc>
      </w:tr>
    </w:tbl>
    <w:p w:rsidR="006D750B" w:rsidRDefault="006D750B"/>
    <w:sectPr w:rsidR="006D750B" w:rsidSect="00FC75D4">
      <w:headerReference w:type="default" r:id="rId9"/>
      <w:footerReference w:type="default" r:id="rId1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60" w:rsidRDefault="00DA2260" w:rsidP="009B5F9A">
      <w:pPr>
        <w:spacing w:after="0" w:line="240" w:lineRule="auto"/>
      </w:pPr>
      <w:r>
        <w:separator/>
      </w:r>
    </w:p>
  </w:endnote>
  <w:endnote w:type="continuationSeparator" w:id="0">
    <w:p w:rsidR="00DA2260" w:rsidRDefault="00DA2260" w:rsidP="009B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font101">
    <w:altName w:val="Times New Roman"/>
    <w:panose1 w:val="00000000000000000000"/>
    <w:charset w:val="00"/>
    <w:family w:val="swiss"/>
    <w:notTrueType/>
    <w:pitch w:val="variable"/>
    <w:sig w:usb0="00000003" w:usb1="00000000" w:usb2="00000000" w:usb3="00000000" w:csb0="00000001" w:csb1="00000000"/>
  </w:font>
  <w:font w:name="SymbolPS">
    <w:altName w:val="Symbol"/>
    <w:panose1 w:val="00000000000000000000"/>
    <w:charset w:val="02"/>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190884"/>
      <w:docPartObj>
        <w:docPartGallery w:val="Page Numbers (Bottom of Page)"/>
        <w:docPartUnique/>
      </w:docPartObj>
    </w:sdtPr>
    <w:sdtEndPr/>
    <w:sdtContent>
      <w:sdt>
        <w:sdtPr>
          <w:id w:val="-2128692747"/>
          <w:docPartObj>
            <w:docPartGallery w:val="Page Numbers (Top of Page)"/>
            <w:docPartUnique/>
          </w:docPartObj>
        </w:sdtPr>
        <w:sdtEndPr/>
        <w:sdtContent>
          <w:p w:rsidR="009572BC" w:rsidRDefault="009572BC">
            <w:pPr>
              <w:pStyle w:val="Footer"/>
              <w:jc w:val="center"/>
            </w:pPr>
            <w:r>
              <w:t xml:space="preserve">Page </w:t>
            </w:r>
            <w:r w:rsidR="00DA3C33">
              <w:rPr>
                <w:b/>
                <w:bCs/>
                <w:sz w:val="24"/>
                <w:szCs w:val="24"/>
              </w:rPr>
              <w:fldChar w:fldCharType="begin"/>
            </w:r>
            <w:r>
              <w:rPr>
                <w:b/>
                <w:bCs/>
              </w:rPr>
              <w:instrText xml:space="preserve"> PAGE </w:instrText>
            </w:r>
            <w:r w:rsidR="00DA3C33">
              <w:rPr>
                <w:b/>
                <w:bCs/>
                <w:sz w:val="24"/>
                <w:szCs w:val="24"/>
              </w:rPr>
              <w:fldChar w:fldCharType="separate"/>
            </w:r>
            <w:r w:rsidR="00350949">
              <w:rPr>
                <w:b/>
                <w:bCs/>
                <w:noProof/>
              </w:rPr>
              <w:t>32</w:t>
            </w:r>
            <w:r w:rsidR="00DA3C33">
              <w:rPr>
                <w:b/>
                <w:bCs/>
                <w:sz w:val="24"/>
                <w:szCs w:val="24"/>
              </w:rPr>
              <w:fldChar w:fldCharType="end"/>
            </w:r>
            <w:r>
              <w:t xml:space="preserve"> of </w:t>
            </w:r>
            <w:r w:rsidR="00DA3C33">
              <w:rPr>
                <w:b/>
                <w:bCs/>
                <w:sz w:val="24"/>
                <w:szCs w:val="24"/>
              </w:rPr>
              <w:fldChar w:fldCharType="begin"/>
            </w:r>
            <w:r>
              <w:rPr>
                <w:b/>
                <w:bCs/>
              </w:rPr>
              <w:instrText xml:space="preserve"> NUMPAGES  </w:instrText>
            </w:r>
            <w:r w:rsidR="00DA3C33">
              <w:rPr>
                <w:b/>
                <w:bCs/>
                <w:sz w:val="24"/>
                <w:szCs w:val="24"/>
              </w:rPr>
              <w:fldChar w:fldCharType="separate"/>
            </w:r>
            <w:r w:rsidR="00350949">
              <w:rPr>
                <w:b/>
                <w:bCs/>
                <w:noProof/>
              </w:rPr>
              <w:t>34</w:t>
            </w:r>
            <w:r w:rsidR="00DA3C33">
              <w:rPr>
                <w:b/>
                <w:bCs/>
                <w:sz w:val="24"/>
                <w:szCs w:val="24"/>
              </w:rPr>
              <w:fldChar w:fldCharType="end"/>
            </w:r>
          </w:p>
        </w:sdtContent>
      </w:sdt>
    </w:sdtContent>
  </w:sdt>
  <w:p w:rsidR="009572BC" w:rsidRPr="00A3169E" w:rsidRDefault="009572BC" w:rsidP="00A3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60" w:rsidRDefault="00DA2260" w:rsidP="009B5F9A">
      <w:pPr>
        <w:spacing w:after="0" w:line="240" w:lineRule="auto"/>
      </w:pPr>
      <w:r>
        <w:separator/>
      </w:r>
    </w:p>
  </w:footnote>
  <w:footnote w:type="continuationSeparator" w:id="0">
    <w:p w:rsidR="00DA2260" w:rsidRDefault="00DA2260" w:rsidP="009B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BC" w:rsidRDefault="00957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F9A"/>
    <w:rsid w:val="00035C98"/>
    <w:rsid w:val="000550EE"/>
    <w:rsid w:val="000D3673"/>
    <w:rsid w:val="000E46AD"/>
    <w:rsid w:val="0011700D"/>
    <w:rsid w:val="00126E57"/>
    <w:rsid w:val="00127999"/>
    <w:rsid w:val="001975DA"/>
    <w:rsid w:val="001A043E"/>
    <w:rsid w:val="001E5272"/>
    <w:rsid w:val="00223E7F"/>
    <w:rsid w:val="00226FFB"/>
    <w:rsid w:val="002A3C65"/>
    <w:rsid w:val="002A6CFD"/>
    <w:rsid w:val="002A6D05"/>
    <w:rsid w:val="002B1270"/>
    <w:rsid w:val="002B18ED"/>
    <w:rsid w:val="002B5198"/>
    <w:rsid w:val="002E57D7"/>
    <w:rsid w:val="002F2EE9"/>
    <w:rsid w:val="003125A6"/>
    <w:rsid w:val="00315370"/>
    <w:rsid w:val="003262FF"/>
    <w:rsid w:val="00350949"/>
    <w:rsid w:val="00364376"/>
    <w:rsid w:val="003674C4"/>
    <w:rsid w:val="0037583B"/>
    <w:rsid w:val="00375FB8"/>
    <w:rsid w:val="00394084"/>
    <w:rsid w:val="00395057"/>
    <w:rsid w:val="003C06D1"/>
    <w:rsid w:val="003D253A"/>
    <w:rsid w:val="003F3ABB"/>
    <w:rsid w:val="004375DA"/>
    <w:rsid w:val="00466F3D"/>
    <w:rsid w:val="0048134C"/>
    <w:rsid w:val="00497CFA"/>
    <w:rsid w:val="004A2316"/>
    <w:rsid w:val="004A5506"/>
    <w:rsid w:val="004C1074"/>
    <w:rsid w:val="004C162E"/>
    <w:rsid w:val="004C5B25"/>
    <w:rsid w:val="004D1AD7"/>
    <w:rsid w:val="004E2CA9"/>
    <w:rsid w:val="004F35D2"/>
    <w:rsid w:val="00522052"/>
    <w:rsid w:val="00523215"/>
    <w:rsid w:val="00564BD0"/>
    <w:rsid w:val="00572E2A"/>
    <w:rsid w:val="005776A7"/>
    <w:rsid w:val="00591E31"/>
    <w:rsid w:val="005C416D"/>
    <w:rsid w:val="005D0B32"/>
    <w:rsid w:val="005D4960"/>
    <w:rsid w:val="005D70CF"/>
    <w:rsid w:val="0062794E"/>
    <w:rsid w:val="00647990"/>
    <w:rsid w:val="00651B5D"/>
    <w:rsid w:val="0068546A"/>
    <w:rsid w:val="006B3A74"/>
    <w:rsid w:val="006D750B"/>
    <w:rsid w:val="007237AE"/>
    <w:rsid w:val="00730B6B"/>
    <w:rsid w:val="00783049"/>
    <w:rsid w:val="00787C74"/>
    <w:rsid w:val="00792C34"/>
    <w:rsid w:val="00797E7D"/>
    <w:rsid w:val="007D3A93"/>
    <w:rsid w:val="007D4DA8"/>
    <w:rsid w:val="007E13E5"/>
    <w:rsid w:val="007E58FA"/>
    <w:rsid w:val="007F6B6F"/>
    <w:rsid w:val="00804DFB"/>
    <w:rsid w:val="0082650F"/>
    <w:rsid w:val="00884062"/>
    <w:rsid w:val="008A5B1C"/>
    <w:rsid w:val="008B21E2"/>
    <w:rsid w:val="008C1CDC"/>
    <w:rsid w:val="008D1C4B"/>
    <w:rsid w:val="00935F00"/>
    <w:rsid w:val="009572BC"/>
    <w:rsid w:val="00997A9B"/>
    <w:rsid w:val="009B5F9A"/>
    <w:rsid w:val="009D5CB1"/>
    <w:rsid w:val="009E2CE1"/>
    <w:rsid w:val="009E622E"/>
    <w:rsid w:val="009F3BDF"/>
    <w:rsid w:val="00A03FDF"/>
    <w:rsid w:val="00A102B5"/>
    <w:rsid w:val="00A24845"/>
    <w:rsid w:val="00A3169E"/>
    <w:rsid w:val="00A33D69"/>
    <w:rsid w:val="00A40A88"/>
    <w:rsid w:val="00AA6962"/>
    <w:rsid w:val="00AC0C65"/>
    <w:rsid w:val="00AD0E9C"/>
    <w:rsid w:val="00AD5496"/>
    <w:rsid w:val="00B26E92"/>
    <w:rsid w:val="00B33BBE"/>
    <w:rsid w:val="00B926C5"/>
    <w:rsid w:val="00BA4CF4"/>
    <w:rsid w:val="00BE1B2F"/>
    <w:rsid w:val="00C31B20"/>
    <w:rsid w:val="00C51B15"/>
    <w:rsid w:val="00C96B15"/>
    <w:rsid w:val="00CA1C49"/>
    <w:rsid w:val="00CB260F"/>
    <w:rsid w:val="00CC23C0"/>
    <w:rsid w:val="00CC3477"/>
    <w:rsid w:val="00CC355F"/>
    <w:rsid w:val="00CC4884"/>
    <w:rsid w:val="00D247C0"/>
    <w:rsid w:val="00D51B55"/>
    <w:rsid w:val="00D57ADB"/>
    <w:rsid w:val="00D81045"/>
    <w:rsid w:val="00D8312E"/>
    <w:rsid w:val="00DA07D9"/>
    <w:rsid w:val="00DA2260"/>
    <w:rsid w:val="00DA3C33"/>
    <w:rsid w:val="00DB1A17"/>
    <w:rsid w:val="00DB40B5"/>
    <w:rsid w:val="00DF6CCF"/>
    <w:rsid w:val="00E114B4"/>
    <w:rsid w:val="00E7613A"/>
    <w:rsid w:val="00E9083C"/>
    <w:rsid w:val="00E95B11"/>
    <w:rsid w:val="00EB59BD"/>
    <w:rsid w:val="00EC1AB7"/>
    <w:rsid w:val="00EE7438"/>
    <w:rsid w:val="00F167AD"/>
    <w:rsid w:val="00F61982"/>
    <w:rsid w:val="00F94076"/>
    <w:rsid w:val="00FA5C9A"/>
    <w:rsid w:val="00FB3B78"/>
    <w:rsid w:val="00FC75D4"/>
    <w:rsid w:val="00FF69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5570F4-2856-490D-B263-77963918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B5F9A"/>
    <w:pPr>
      <w:spacing w:after="0" w:line="240" w:lineRule="auto"/>
      <w:jc w:val="center"/>
    </w:pPr>
    <w:rPr>
      <w:rFonts w:ascii="Times New Roman" w:eastAsia="Times New Roman" w:hAnsi="Times New Roman" w:cs="Times New Roman"/>
      <w:b/>
      <w:bCs/>
      <w:sz w:val="32"/>
      <w:szCs w:val="24"/>
      <w:lang w:val="en-US"/>
    </w:rPr>
  </w:style>
  <w:style w:type="character" w:customStyle="1" w:styleId="TitleChar">
    <w:name w:val="Title Char"/>
    <w:basedOn w:val="DefaultParagraphFont"/>
    <w:link w:val="Title"/>
    <w:uiPriority w:val="10"/>
    <w:rsid w:val="009B5F9A"/>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9B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9A"/>
    <w:rPr>
      <w:lang w:val="en-GB"/>
    </w:rPr>
  </w:style>
  <w:style w:type="paragraph" w:styleId="Footer">
    <w:name w:val="footer"/>
    <w:basedOn w:val="Normal"/>
    <w:link w:val="FooterChar"/>
    <w:uiPriority w:val="99"/>
    <w:unhideWhenUsed/>
    <w:rsid w:val="009B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9A"/>
    <w:rPr>
      <w:lang w:val="en-GB"/>
    </w:rPr>
  </w:style>
  <w:style w:type="paragraph" w:styleId="ListParagraph">
    <w:name w:val="List Paragraph"/>
    <w:basedOn w:val="Normal"/>
    <w:uiPriority w:val="34"/>
    <w:qFormat/>
    <w:rsid w:val="00FC75D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E2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C0"/>
    <w:rPr>
      <w:rFonts w:ascii="Tahoma" w:hAnsi="Tahoma" w:cs="Tahoma"/>
      <w:sz w:val="16"/>
      <w:szCs w:val="16"/>
      <w:lang w:val="en-GB"/>
    </w:rPr>
  </w:style>
  <w:style w:type="character" w:styleId="Hyperlink">
    <w:name w:val="Hyperlink"/>
    <w:basedOn w:val="DefaultParagraphFont"/>
    <w:uiPriority w:val="99"/>
    <w:semiHidden/>
    <w:unhideWhenUsed/>
    <w:rsid w:val="00591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7121-BF1E-42BA-9769-114A28FE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7497</Words>
  <Characters>42736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Aamir</cp:lastModifiedBy>
  <cp:revision>6</cp:revision>
  <cp:lastPrinted>2019-11-13T13:37:00Z</cp:lastPrinted>
  <dcterms:created xsi:type="dcterms:W3CDTF">2019-11-13T02:41:00Z</dcterms:created>
  <dcterms:modified xsi:type="dcterms:W3CDTF">2019-11-13T13:38:00Z</dcterms:modified>
</cp:coreProperties>
</file>